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МУНИЦИПАЛЬНЫЙ ОРГАН УПРАВЛЕНИЯ ОБРАЗОВАНИЕМ</w:t>
      </w:r>
    </w:p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ОТДЕЛ ОБРАЗОВАНИЯ АДМИНИСТРАЦИИ КРОМСКОГО РАЙОНА ОРЛОВСКОЙ ОБЛАСТИ</w:t>
      </w:r>
    </w:p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КРОМСКОГО РАЙОНА ОРЛОВСКОЙ ОБЛАСТИ</w:t>
      </w:r>
    </w:p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«ВОЖОВСКАЯ СРЕДНЯЯ ОБЩЕОБРАЗОВАТЕЛЬНАЯ ШКОЛА</w:t>
      </w:r>
    </w:p>
    <w:p w:rsidR="0062462D" w:rsidRDefault="0062462D" w:rsidP="0062462D">
      <w:pPr>
        <w:jc w:val="center"/>
        <w:rPr>
          <w:rFonts w:ascii="Times New Roman" w:hAnsi="Times New Roman" w:cs="Times New Roman"/>
        </w:rPr>
      </w:pPr>
      <w:r w:rsidRPr="00C025A3">
        <w:rPr>
          <w:rFonts w:ascii="Times New Roman" w:hAnsi="Times New Roman" w:cs="Times New Roman"/>
        </w:rPr>
        <w:t>им. С.М. ПУЗЫРЁВА»</w:t>
      </w:r>
    </w:p>
    <w:p w:rsidR="0062462D" w:rsidRDefault="0062462D" w:rsidP="0062462D">
      <w:pPr>
        <w:jc w:val="center"/>
        <w:rPr>
          <w:rFonts w:ascii="Times New Roman" w:hAnsi="Times New Roman" w:cs="Times New Roman"/>
        </w:rPr>
      </w:pPr>
    </w:p>
    <w:p w:rsidR="0062462D" w:rsidRDefault="0062462D" w:rsidP="0062462D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890"/>
      </w:tblGrid>
      <w:tr w:rsidR="0062462D" w:rsidTr="00D86195">
        <w:tc>
          <w:tcPr>
            <w:tcW w:w="5119" w:type="dxa"/>
          </w:tcPr>
          <w:p w:rsidR="0062462D" w:rsidRPr="00472BBA" w:rsidRDefault="0062462D" w:rsidP="0062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</w:tcPr>
          <w:p w:rsidR="0062462D" w:rsidRPr="00C025A3" w:rsidRDefault="0062462D" w:rsidP="00D86195">
            <w:pPr>
              <w:rPr>
                <w:rFonts w:ascii="Times New Roman" w:hAnsi="Times New Roman" w:cs="Times New Roman"/>
                <w:b/>
                <w:bCs/>
              </w:rPr>
            </w:pPr>
            <w:r w:rsidRPr="00C025A3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62462D" w:rsidRDefault="0062462D" w:rsidP="00D8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КР ОО «Вожовская средняя общеобразовательная школа»</w:t>
            </w:r>
          </w:p>
          <w:p w:rsidR="0062462D" w:rsidRDefault="0062462D" w:rsidP="00D8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Сыромятникова О.В. ______________________</w:t>
            </w:r>
          </w:p>
          <w:p w:rsidR="0062462D" w:rsidRDefault="0062462D" w:rsidP="00D8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 xml:space="preserve">102 </w:t>
            </w:r>
            <w:r>
              <w:rPr>
                <w:rFonts w:ascii="Times New Roman" w:hAnsi="Times New Roman" w:cs="Times New Roman"/>
              </w:rPr>
              <w:t xml:space="preserve">от 30.08. 2024 г. </w:t>
            </w:r>
          </w:p>
        </w:tc>
      </w:tr>
    </w:tbl>
    <w:p w:rsidR="0062462D" w:rsidRPr="00C025A3" w:rsidRDefault="0062462D" w:rsidP="0062462D">
      <w:pPr>
        <w:jc w:val="center"/>
        <w:rPr>
          <w:rFonts w:ascii="Times New Roman" w:hAnsi="Times New Roman" w:cs="Times New Roman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200"/>
        <w:rPr>
          <w:b w:val="0"/>
          <w:bCs w:val="0"/>
        </w:rPr>
      </w:pPr>
    </w:p>
    <w:p w:rsidR="0062462D" w:rsidRDefault="0062462D" w:rsidP="0062462D">
      <w:pPr>
        <w:pStyle w:val="22"/>
        <w:spacing w:after="0" w:line="240" w:lineRule="auto"/>
        <w:rPr>
          <w:color w:val="auto"/>
          <w:sz w:val="40"/>
          <w:szCs w:val="40"/>
        </w:rPr>
      </w:pPr>
      <w:r w:rsidRPr="00472BBA">
        <w:rPr>
          <w:color w:val="auto"/>
          <w:sz w:val="40"/>
          <w:szCs w:val="40"/>
        </w:rPr>
        <w:t>П</w:t>
      </w:r>
      <w:r>
        <w:rPr>
          <w:color w:val="auto"/>
          <w:sz w:val="40"/>
          <w:szCs w:val="40"/>
        </w:rPr>
        <w:t>Л</w:t>
      </w:r>
      <w:r w:rsidRPr="00472BBA">
        <w:rPr>
          <w:color w:val="auto"/>
          <w:sz w:val="40"/>
          <w:szCs w:val="40"/>
        </w:rPr>
        <w:t>А</w:t>
      </w:r>
      <w:r>
        <w:rPr>
          <w:color w:val="auto"/>
          <w:sz w:val="40"/>
          <w:szCs w:val="40"/>
        </w:rPr>
        <w:t xml:space="preserve">Н ПРОФОРИЕНТАЦИОННОЙ РАБОТЫ </w:t>
      </w:r>
    </w:p>
    <w:p w:rsidR="0062462D" w:rsidRPr="0062462D" w:rsidRDefault="0062462D" w:rsidP="0062462D">
      <w:pPr>
        <w:pStyle w:val="22"/>
        <w:spacing w:after="0" w:line="240" w:lineRule="auto"/>
        <w:rPr>
          <w:sz w:val="40"/>
          <w:szCs w:val="40"/>
        </w:rPr>
      </w:pPr>
      <w:r w:rsidRPr="0062462D">
        <w:rPr>
          <w:color w:val="auto"/>
          <w:sz w:val="40"/>
          <w:szCs w:val="40"/>
        </w:rPr>
        <w:t>МБОУ КР ОО «Вожовская средняя общеобразовательная школа»</w:t>
      </w:r>
      <w:r w:rsidRPr="0062462D">
        <w:rPr>
          <w:color w:val="auto"/>
          <w:sz w:val="40"/>
          <w:szCs w:val="40"/>
        </w:rPr>
        <w:t xml:space="preserve"> </w:t>
      </w:r>
    </w:p>
    <w:p w:rsidR="0062462D" w:rsidRPr="0062462D" w:rsidRDefault="0062462D" w:rsidP="0062462D">
      <w:pPr>
        <w:pStyle w:val="22"/>
        <w:rPr>
          <w:sz w:val="40"/>
          <w:szCs w:val="40"/>
        </w:rPr>
      </w:pPr>
      <w:r w:rsidRPr="0062462D">
        <w:rPr>
          <w:sz w:val="40"/>
          <w:szCs w:val="40"/>
        </w:rPr>
        <w:t>на 2024-2025 учебный год</w:t>
      </w:r>
      <w:r w:rsidRPr="0062462D">
        <w:rPr>
          <w:sz w:val="40"/>
          <w:szCs w:val="40"/>
        </w:rPr>
        <w:br/>
        <w:t>(Основной уровень Профориентационного минимума)</w:t>
      </w: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Default="0062462D" w:rsidP="0062462D">
      <w:pPr>
        <w:pStyle w:val="22"/>
        <w:spacing w:after="0"/>
        <w:rPr>
          <w:b w:val="0"/>
          <w:bCs w:val="0"/>
          <w:color w:val="auto"/>
          <w:sz w:val="32"/>
          <w:szCs w:val="32"/>
        </w:rPr>
      </w:pPr>
    </w:p>
    <w:p w:rsidR="0062462D" w:rsidRPr="002E38F8" w:rsidRDefault="0062462D" w:rsidP="0062462D">
      <w:pPr>
        <w:pStyle w:val="22"/>
        <w:spacing w:after="200"/>
        <w:rPr>
          <w:b w:val="0"/>
          <w:bCs w:val="0"/>
          <w:color w:val="auto"/>
        </w:rPr>
      </w:pPr>
      <w:r w:rsidRPr="002E38F8">
        <w:rPr>
          <w:color w:val="auto"/>
        </w:rPr>
        <w:t>с. Вожово, 2024 г.</w:t>
      </w:r>
    </w:p>
    <w:p w:rsidR="00A77B0A" w:rsidRDefault="00000000">
      <w:pPr>
        <w:pStyle w:val="1"/>
        <w:ind w:firstLine="600"/>
        <w:jc w:val="both"/>
      </w:pPr>
      <w:r>
        <w:lastRenderedPageBreak/>
        <w:t>С 1 сентября 2023 г. в школах Российской Федерации реализуется единая модель профориентационной деятельности, получившая название «Профориентационный минимум» (</w:t>
      </w:r>
      <w:proofErr w:type="spellStart"/>
      <w:r>
        <w:t>Профминимум</w:t>
      </w:r>
      <w:proofErr w:type="spellEnd"/>
      <w: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</w:p>
    <w:p w:rsidR="00A77B0A" w:rsidRDefault="00000000">
      <w:pPr>
        <w:pStyle w:val="24"/>
        <w:keepNext/>
        <w:keepLines/>
      </w:pPr>
      <w:bookmarkStart w:id="0" w:name="bookmark0"/>
      <w:r>
        <w:t>Нормативная база и информационные материалы:</w:t>
      </w:r>
      <w:bookmarkEnd w:id="0"/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ind w:firstLine="600"/>
        <w:jc w:val="both"/>
      </w:pPr>
      <w:r>
        <w:t>Федеральный закон Российской Федерации от 29 декабря 2012 года № 273-ФЗ «Об образовании в Российской Федерации» (ред. от 01. 03. 2020 г.).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ind w:firstLine="600"/>
        <w:jc w:val="both"/>
      </w:pPr>
      <w:r>
        <w:t>Федеральный закон от 31. 07.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№ Пр-328 п.1 от 23. 02. 2018 г., № Пр-2182 от 20. 12. 2020 г.».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ind w:firstLine="600"/>
        <w:jc w:val="both"/>
      </w:pPr>
      <w: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Минпросвещения РФ от 24 декабря 2018 г. № ПК-1вн.).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spacing w:after="120"/>
        <w:ind w:firstLine="600"/>
        <w:jc w:val="both"/>
      </w:pPr>
      <w:r>
        <w:t>Стратегия развития национальной системы квалификаций Российской Федерации на период до 2030 года (одобрена Национальным советом при Президенте РФ по профессиональным квалификациям (протокол от 12 марта 2021 года № 51).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ind w:firstLine="600"/>
        <w:jc w:val="both"/>
      </w:pPr>
      <w:r>
        <w:t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31"/>
        </w:tabs>
        <w:spacing w:after="120"/>
        <w:ind w:firstLine="600"/>
        <w:jc w:val="both"/>
      </w:pPr>
      <w:r>
        <w:t>Указ Президента Российской Федерации от 21 июля 2020 года № 474 «О национальных целях развития Российской Федерации на период до 2030 года».</w:t>
      </w:r>
      <w:r w:rsidR="0062462D">
        <w:t xml:space="preserve"> 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14"/>
        </w:tabs>
        <w:ind w:firstLine="600"/>
        <w:jc w:val="both"/>
      </w:pPr>
      <w:r>
        <w:t>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инженерных профессий».</w:t>
      </w:r>
    </w:p>
    <w:p w:rsidR="00A77B0A" w:rsidRDefault="00000000">
      <w:pPr>
        <w:pStyle w:val="1"/>
        <w:numPr>
          <w:ilvl w:val="0"/>
          <w:numId w:val="1"/>
        </w:numPr>
        <w:tabs>
          <w:tab w:val="left" w:pos="914"/>
        </w:tabs>
        <w:spacing w:after="400"/>
        <w:ind w:firstLine="600"/>
        <w:jc w:val="both"/>
      </w:pPr>
      <w:r>
        <w:t>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</w:t>
      </w:r>
    </w:p>
    <w:p w:rsidR="00A77B0A" w:rsidRDefault="00000000">
      <w:pPr>
        <w:pStyle w:val="1"/>
        <w:ind w:firstLine="0"/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 xml:space="preserve"> </w:t>
      </w:r>
      <w:r>
        <w:t xml:space="preserve">ранняя профориентационная помощь каждому учащемуся 6-11-х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</w:t>
      </w:r>
      <w:r>
        <w:lastRenderedPageBreak/>
        <w:t>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</w:t>
      </w:r>
      <w:r w:rsidR="0062462D">
        <w:t xml:space="preserve"> </w:t>
      </w:r>
      <w:r>
        <w:t>условиях рыночных отношений.</w:t>
      </w:r>
    </w:p>
    <w:p w:rsidR="00A77B0A" w:rsidRDefault="00000000">
      <w:pPr>
        <w:pStyle w:val="24"/>
        <w:keepNext/>
        <w:keepLines/>
        <w:jc w:val="both"/>
      </w:pPr>
      <w:bookmarkStart w:id="1" w:name="bookmark2"/>
      <w:r>
        <w:t>Задачи основного уровня:</w:t>
      </w:r>
      <w:bookmarkEnd w:id="1"/>
    </w:p>
    <w:p w:rsidR="00A77B0A" w:rsidRPr="0062462D" w:rsidRDefault="00000000">
      <w:pPr>
        <w:pStyle w:val="1"/>
        <w:numPr>
          <w:ilvl w:val="0"/>
          <w:numId w:val="2"/>
        </w:numPr>
        <w:tabs>
          <w:tab w:val="left" w:pos="810"/>
        </w:tabs>
        <w:ind w:firstLine="600"/>
        <w:jc w:val="both"/>
      </w:pPr>
      <w:r w:rsidRPr="0062462D">
        <w:t>организация и систематизация первичной профориентационной помощи;</w:t>
      </w:r>
    </w:p>
    <w:p w:rsidR="00A77B0A" w:rsidRPr="0062462D" w:rsidRDefault="00000000">
      <w:pPr>
        <w:pStyle w:val="1"/>
        <w:numPr>
          <w:ilvl w:val="0"/>
          <w:numId w:val="2"/>
        </w:numPr>
        <w:tabs>
          <w:tab w:val="left" w:pos="781"/>
        </w:tabs>
        <w:ind w:firstLine="600"/>
        <w:jc w:val="both"/>
      </w:pPr>
      <w:r w:rsidRPr="0062462D"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</w:t>
      </w:r>
      <w:r w:rsidR="0062462D">
        <w:t xml:space="preserve"> </w:t>
      </w:r>
      <w:r w:rsidRPr="0062462D">
        <w:t>профессионального образования;</w:t>
      </w:r>
    </w:p>
    <w:p w:rsidR="00A77B0A" w:rsidRPr="0062462D" w:rsidRDefault="00000000">
      <w:pPr>
        <w:pStyle w:val="1"/>
        <w:numPr>
          <w:ilvl w:val="0"/>
          <w:numId w:val="2"/>
        </w:numPr>
        <w:tabs>
          <w:tab w:val="left" w:pos="781"/>
        </w:tabs>
        <w:ind w:firstLine="600"/>
        <w:jc w:val="both"/>
      </w:pPr>
      <w:r w:rsidRPr="0062462D">
        <w:t>информирование обучающихся о содержании деятельности востребованных на рынке труда</w:t>
      </w:r>
      <w:r w:rsidR="0062462D">
        <w:t xml:space="preserve"> </w:t>
      </w:r>
      <w:r w:rsidRPr="0062462D">
        <w:t>специалистов;</w:t>
      </w:r>
    </w:p>
    <w:p w:rsidR="00A77B0A" w:rsidRPr="0062462D" w:rsidRDefault="00000000">
      <w:pPr>
        <w:pStyle w:val="1"/>
        <w:numPr>
          <w:ilvl w:val="0"/>
          <w:numId w:val="2"/>
        </w:numPr>
        <w:tabs>
          <w:tab w:val="left" w:pos="810"/>
        </w:tabs>
        <w:ind w:firstLine="600"/>
        <w:jc w:val="both"/>
      </w:pPr>
      <w:r w:rsidRPr="0062462D">
        <w:t>развитие мотивации обучающихся к профессиональному самоопределению;</w:t>
      </w:r>
    </w:p>
    <w:p w:rsidR="00A77B0A" w:rsidRDefault="00000000">
      <w:pPr>
        <w:pStyle w:val="1"/>
        <w:numPr>
          <w:ilvl w:val="0"/>
          <w:numId w:val="2"/>
        </w:numPr>
        <w:tabs>
          <w:tab w:val="left" w:pos="810"/>
        </w:tabs>
        <w:ind w:firstLine="600"/>
        <w:jc w:val="both"/>
      </w:pPr>
      <w:r w:rsidRPr="0062462D">
        <w:t>диагностика склонностей обучающихся к</w:t>
      </w:r>
      <w:r>
        <w:t xml:space="preserve"> профессиональным направлениям;</w:t>
      </w:r>
    </w:p>
    <w:p w:rsidR="00A77B0A" w:rsidRDefault="00000000">
      <w:pPr>
        <w:pStyle w:val="1"/>
        <w:numPr>
          <w:ilvl w:val="0"/>
          <w:numId w:val="2"/>
        </w:numPr>
        <w:tabs>
          <w:tab w:val="left" w:pos="776"/>
        </w:tabs>
        <w:ind w:firstLine="600"/>
        <w:jc w:val="both"/>
      </w:pPr>
      <w: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A77B0A" w:rsidRDefault="00000000">
      <w:pPr>
        <w:pStyle w:val="1"/>
        <w:numPr>
          <w:ilvl w:val="0"/>
          <w:numId w:val="2"/>
        </w:numPr>
        <w:tabs>
          <w:tab w:val="left" w:pos="781"/>
        </w:tabs>
        <w:ind w:firstLine="600"/>
        <w:jc w:val="both"/>
      </w:pPr>
      <w:r>
        <w:t>прогнозирования профессиональной успешности в какой-либо сфере трудовой деятельности;</w:t>
      </w:r>
    </w:p>
    <w:p w:rsidR="00A77B0A" w:rsidRDefault="00000000">
      <w:pPr>
        <w:pStyle w:val="1"/>
        <w:numPr>
          <w:ilvl w:val="0"/>
          <w:numId w:val="2"/>
        </w:numPr>
        <w:tabs>
          <w:tab w:val="left" w:pos="786"/>
        </w:tabs>
        <w:ind w:firstLine="600"/>
        <w:jc w:val="both"/>
      </w:pPr>
      <w:r>
        <w:t>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A77B0A" w:rsidRDefault="00000000" w:rsidP="0062462D">
      <w:pPr>
        <w:pStyle w:val="24"/>
        <w:keepNext/>
        <w:keepLines/>
        <w:jc w:val="both"/>
      </w:pPr>
      <w:bookmarkStart w:id="2" w:name="bookmark4"/>
      <w:r>
        <w:t>Задачи профориентационной работы с обучающимися с ОВЗ:</w:t>
      </w:r>
      <w:bookmarkEnd w:id="2"/>
    </w:p>
    <w:p w:rsidR="00A77B0A" w:rsidRDefault="00000000" w:rsidP="0062462D">
      <w:pPr>
        <w:pStyle w:val="1"/>
        <w:numPr>
          <w:ilvl w:val="0"/>
          <w:numId w:val="3"/>
        </w:numPr>
        <w:tabs>
          <w:tab w:val="left" w:pos="962"/>
        </w:tabs>
        <w:ind w:firstLine="680"/>
        <w:jc w:val="both"/>
      </w:pPr>
      <w:r>
        <w:t>Расширение представления обучающихся о современном рынке профессий.</w:t>
      </w:r>
    </w:p>
    <w:p w:rsidR="00A77B0A" w:rsidRDefault="00000000" w:rsidP="0062462D">
      <w:pPr>
        <w:pStyle w:val="1"/>
        <w:numPr>
          <w:ilvl w:val="0"/>
          <w:numId w:val="3"/>
        </w:numPr>
        <w:tabs>
          <w:tab w:val="left" w:pos="986"/>
        </w:tabs>
        <w:ind w:firstLine="680"/>
        <w:jc w:val="both"/>
      </w:pPr>
      <w:r>
        <w:t>Формирование умения соотносить свои интересы и способности с требованиями,</w:t>
      </w:r>
    </w:p>
    <w:p w:rsidR="0062462D" w:rsidRDefault="00000000" w:rsidP="0062462D">
      <w:pPr>
        <w:pStyle w:val="1"/>
        <w:ind w:firstLine="920"/>
      </w:pPr>
      <w:r>
        <w:t>выдвигаемыми выбранной профессией.</w:t>
      </w:r>
    </w:p>
    <w:p w:rsidR="00A77B0A" w:rsidRDefault="00000000" w:rsidP="0062462D">
      <w:pPr>
        <w:pStyle w:val="1"/>
        <w:numPr>
          <w:ilvl w:val="0"/>
          <w:numId w:val="3"/>
        </w:numPr>
        <w:ind w:left="920" w:hanging="240"/>
      </w:pPr>
      <w:r>
        <w:t>Формирование положительного отношения к себе, осознание своей индивидуальности</w:t>
      </w:r>
      <w:r w:rsidR="0062462D">
        <w:t xml:space="preserve"> </w:t>
      </w:r>
      <w:r>
        <w:t>применительно к реализации себя в будущей профессии.</w:t>
      </w:r>
    </w:p>
    <w:p w:rsidR="00A77B0A" w:rsidRDefault="00000000">
      <w:pPr>
        <w:pStyle w:val="1"/>
        <w:ind w:firstLine="600"/>
        <w:jc w:val="both"/>
      </w:pPr>
      <w:r>
        <w:t xml:space="preserve">Согласно обеспеченности школы необходимыми ресурсами, в </w:t>
      </w:r>
      <w:r w:rsidR="0062462D">
        <w:t>МБОУ КР ОО «Вожовская средняя общеобразовательная школа</w:t>
      </w:r>
      <w:r>
        <w:t xml:space="preserve">» уровень реализации </w:t>
      </w:r>
      <w:proofErr w:type="spellStart"/>
      <w:r>
        <w:t>профминимума</w:t>
      </w:r>
      <w:proofErr w:type="spellEnd"/>
      <w:r>
        <w:t xml:space="preserve"> </w:t>
      </w:r>
      <w:r>
        <w:rPr>
          <w:b/>
          <w:bCs/>
        </w:rPr>
        <w:t>основной</w:t>
      </w:r>
      <w:r>
        <w:t>, содержащий 60 академических часов</w:t>
      </w:r>
      <w:r w:rsidR="0062462D">
        <w:t>.</w:t>
      </w:r>
    </w:p>
    <w:p w:rsidR="00A77B0A" w:rsidRDefault="00000000" w:rsidP="0062462D">
      <w:pPr>
        <w:pStyle w:val="24"/>
        <w:keepNext/>
        <w:keepLines/>
        <w:jc w:val="both"/>
      </w:pPr>
      <w:bookmarkStart w:id="3" w:name="bookmark6"/>
      <w:r>
        <w:t xml:space="preserve">Содержание основного уровня </w:t>
      </w:r>
      <w:proofErr w:type="spellStart"/>
      <w:r>
        <w:t>профминимума</w:t>
      </w:r>
      <w:proofErr w:type="spellEnd"/>
      <w:r>
        <w:t xml:space="preserve"> включает в себя 5 основных направлений</w:t>
      </w:r>
      <w:r w:rsidR="0062462D">
        <w:t xml:space="preserve"> </w:t>
      </w:r>
      <w:r>
        <w:t>деятельности:</w:t>
      </w:r>
      <w:bookmarkEnd w:id="3"/>
    </w:p>
    <w:p w:rsidR="00A77B0A" w:rsidRDefault="00000000">
      <w:pPr>
        <w:pStyle w:val="1"/>
        <w:numPr>
          <w:ilvl w:val="0"/>
          <w:numId w:val="4"/>
        </w:numPr>
        <w:tabs>
          <w:tab w:val="left" w:pos="829"/>
        </w:tabs>
        <w:ind w:firstLine="600"/>
      </w:pPr>
      <w:r>
        <w:t>урочная деятельность;</w:t>
      </w:r>
    </w:p>
    <w:p w:rsidR="00A77B0A" w:rsidRDefault="00000000">
      <w:pPr>
        <w:pStyle w:val="1"/>
        <w:numPr>
          <w:ilvl w:val="0"/>
          <w:numId w:val="4"/>
        </w:numPr>
        <w:tabs>
          <w:tab w:val="left" w:pos="829"/>
        </w:tabs>
        <w:ind w:firstLine="600"/>
      </w:pPr>
      <w:r>
        <w:t>внеурочная деятельность: курс занятий «Россия - мои горизонты»;</w:t>
      </w:r>
    </w:p>
    <w:p w:rsidR="00A77B0A" w:rsidRDefault="00000000">
      <w:pPr>
        <w:pStyle w:val="1"/>
        <w:numPr>
          <w:ilvl w:val="0"/>
          <w:numId w:val="4"/>
        </w:numPr>
        <w:tabs>
          <w:tab w:val="left" w:pos="829"/>
        </w:tabs>
        <w:ind w:firstLine="600"/>
      </w:pPr>
      <w:r>
        <w:t>взаимодействие с родителями;</w:t>
      </w:r>
    </w:p>
    <w:p w:rsidR="00A77B0A" w:rsidRDefault="00000000">
      <w:pPr>
        <w:pStyle w:val="1"/>
        <w:numPr>
          <w:ilvl w:val="0"/>
          <w:numId w:val="4"/>
        </w:numPr>
        <w:tabs>
          <w:tab w:val="left" w:pos="829"/>
        </w:tabs>
        <w:ind w:firstLine="600"/>
      </w:pPr>
      <w:r>
        <w:t>практико-ориентированный модуль;</w:t>
      </w:r>
    </w:p>
    <w:p w:rsidR="00A77B0A" w:rsidRDefault="00000000">
      <w:pPr>
        <w:pStyle w:val="1"/>
        <w:numPr>
          <w:ilvl w:val="0"/>
          <w:numId w:val="4"/>
        </w:numPr>
        <w:tabs>
          <w:tab w:val="left" w:pos="829"/>
        </w:tabs>
        <w:ind w:firstLine="600"/>
      </w:pPr>
      <w:r>
        <w:t>дополнительное образование</w:t>
      </w:r>
      <w:r w:rsidR="0062462D">
        <w:t>.</w:t>
      </w:r>
    </w:p>
    <w:p w:rsidR="00A77B0A" w:rsidRDefault="00000000" w:rsidP="0062462D">
      <w:pPr>
        <w:pStyle w:val="1"/>
        <w:spacing w:after="140"/>
        <w:ind w:firstLine="600"/>
        <w:jc w:val="both"/>
      </w:pPr>
      <w:r>
        <w:lastRenderedPageBreak/>
        <w:t>А также включает в себя воспитательную работу в сфере профориентации и использование</w:t>
      </w:r>
      <w:r w:rsidR="0062462D">
        <w:t xml:space="preserve"> </w:t>
      </w:r>
      <w:r>
        <w:t>ресурсов дополнительного образования ОО и социальных партнеров.</w:t>
      </w:r>
    </w:p>
    <w:p w:rsidR="00A77B0A" w:rsidRDefault="00000000">
      <w:pPr>
        <w:pStyle w:val="24"/>
        <w:keepNext/>
        <w:keepLines/>
        <w:spacing w:after="140"/>
      </w:pPr>
      <w:bookmarkStart w:id="4" w:name="bookmark8"/>
      <w:r>
        <w:t>Направления плана:</w:t>
      </w:r>
      <w:bookmarkEnd w:id="4"/>
    </w:p>
    <w:p w:rsidR="00A77B0A" w:rsidRPr="0062462D" w:rsidRDefault="00000000" w:rsidP="00C23C1D">
      <w:pPr>
        <w:pStyle w:val="24"/>
        <w:keepNext/>
        <w:keepLines/>
        <w:tabs>
          <w:tab w:val="left" w:pos="5062"/>
          <w:tab w:val="left" w:pos="7213"/>
        </w:tabs>
        <w:rPr>
          <w:b w:val="0"/>
          <w:bCs w:val="0"/>
          <w:u w:val="none"/>
        </w:rPr>
      </w:pPr>
      <w:r>
        <w:rPr>
          <w:rFonts w:ascii="Arial" w:eastAsia="Arial" w:hAnsi="Arial" w:cs="Arial"/>
          <w:b w:val="0"/>
          <w:bCs w:val="0"/>
          <w:sz w:val="22"/>
          <w:szCs w:val="22"/>
          <w:u w:val="none"/>
        </w:rPr>
        <w:t xml:space="preserve">• </w:t>
      </w:r>
      <w:r>
        <w:rPr>
          <w:u w:val="none"/>
        </w:rPr>
        <w:t>«Урочная деятельность»</w:t>
      </w:r>
      <w:r w:rsidR="0062462D">
        <w:rPr>
          <w:u w:val="none"/>
        </w:rPr>
        <w:t xml:space="preserve"> </w:t>
      </w:r>
      <w:r>
        <w:rPr>
          <w:b w:val="0"/>
          <w:bCs w:val="0"/>
          <w:u w:val="none"/>
        </w:rPr>
        <w:t>подразумевает</w:t>
      </w:r>
      <w:r w:rsidR="0062462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уроки</w:t>
      </w:r>
      <w:r w:rsidR="0062462D">
        <w:rPr>
          <w:b w:val="0"/>
          <w:bCs w:val="0"/>
          <w:u w:val="none"/>
        </w:rPr>
        <w:t xml:space="preserve"> </w:t>
      </w:r>
      <w:r w:rsidRPr="0062462D">
        <w:rPr>
          <w:b w:val="0"/>
          <w:bCs w:val="0"/>
          <w:u w:val="none"/>
        </w:rPr>
        <w:t>образовательного цикла, включающие элемент значимости учебного предмета для профессиональной деятельности.</w:t>
      </w:r>
    </w:p>
    <w:p w:rsidR="00A77B0A" w:rsidRDefault="00000000" w:rsidP="00C23C1D">
      <w:pPr>
        <w:pStyle w:val="1"/>
        <w:ind w:firstLine="600"/>
        <w:jc w:val="both"/>
      </w:pPr>
      <w:r>
        <w:t xml:space="preserve">В рамках предмета </w:t>
      </w:r>
      <w:r>
        <w:rPr>
          <w:b/>
          <w:bCs/>
        </w:rPr>
        <w:t xml:space="preserve">«Химия» </w:t>
      </w:r>
      <w:r>
        <w:t>посвящение одного или нескольких уроков или части урока практическому применению химических законов в работе предприятий, знакомство с профессиями в химической отрасли (Профессиональные пробы)</w:t>
      </w:r>
      <w:r w:rsidR="0062462D">
        <w:t>.</w:t>
      </w:r>
    </w:p>
    <w:p w:rsidR="00A77B0A" w:rsidRDefault="00000000" w:rsidP="00C23C1D">
      <w:pPr>
        <w:pStyle w:val="1"/>
        <w:ind w:firstLine="600"/>
        <w:jc w:val="both"/>
      </w:pPr>
      <w:r>
        <w:t xml:space="preserve">В рамках уроков </w:t>
      </w:r>
      <w:r>
        <w:rPr>
          <w:b/>
          <w:bCs/>
        </w:rPr>
        <w:t xml:space="preserve">«Биология» </w:t>
      </w:r>
      <w:r>
        <w:t>посвящение уроков практическому применению полученных знаний. Тема: «Строение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фитодизайнера.</w:t>
      </w:r>
    </w:p>
    <w:p w:rsidR="00A77B0A" w:rsidRDefault="00000000" w:rsidP="00C23C1D">
      <w:pPr>
        <w:pStyle w:val="1"/>
        <w:ind w:firstLine="600"/>
        <w:jc w:val="both"/>
      </w:pPr>
      <w:r>
        <w:t xml:space="preserve">В рамках уроков </w:t>
      </w:r>
      <w:r>
        <w:rPr>
          <w:b/>
          <w:bCs/>
        </w:rPr>
        <w:t xml:space="preserve">«Географии» </w:t>
      </w:r>
      <w:r>
        <w:t>посвящение уроков практическому применению полученных знаний. Тема: «Атмосферное давление» показ элементов практического применении знаний, профессиональные пробы: Сейсмолог, Геолог и т.д. (см. план)</w:t>
      </w:r>
    </w:p>
    <w:p w:rsidR="00A77B0A" w:rsidRDefault="00000000" w:rsidP="00C23C1D">
      <w:pPr>
        <w:pStyle w:val="1"/>
        <w:numPr>
          <w:ilvl w:val="0"/>
          <w:numId w:val="5"/>
        </w:numPr>
        <w:tabs>
          <w:tab w:val="left" w:pos="426"/>
        </w:tabs>
        <w:ind w:firstLine="0"/>
        <w:jc w:val="both"/>
      </w:pPr>
      <w:r>
        <w:rPr>
          <w:b/>
          <w:bCs/>
        </w:rPr>
        <w:t xml:space="preserve">«Внеурочная деятельность» </w:t>
      </w:r>
      <w:r>
        <w:t xml:space="preserve">реализуется в </w:t>
      </w:r>
      <w:r w:rsidR="00C23C1D">
        <w:t xml:space="preserve">МБОУ КР ОО «Вожовская средняя общеобразовательная школа» </w:t>
      </w:r>
      <w:r>
        <w:t xml:space="preserve">через курс занятий </w:t>
      </w:r>
      <w:r>
        <w:rPr>
          <w:b/>
          <w:bCs/>
        </w:rPr>
        <w:t xml:space="preserve">«Россия - мои горизонты» </w:t>
      </w:r>
      <w:r>
        <w:t>(еженедельно, по четвергам), согласно программе и материалам, публикуемым в разделе «</w:t>
      </w:r>
      <w:proofErr w:type="spellStart"/>
      <w:r>
        <w:t>Профминимум</w:t>
      </w:r>
      <w:proofErr w:type="spellEnd"/>
      <w:r>
        <w:t>» платформы проекта «Билет в будущее» и на сайте</w:t>
      </w:r>
      <w:hyperlink r:id="rId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2462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horizons</w:t>
        </w:r>
        <w:r w:rsidRPr="0062462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bvb</w:t>
        </w:r>
        <w:r>
          <w:rPr>
            <w:color w:val="0000FF"/>
            <w:u w:val="single"/>
            <w:lang w:val="en-US" w:eastAsia="en-US" w:bidi="en-US"/>
          </w:rPr>
          <w:t>i</w:t>
        </w:r>
        <w:r>
          <w:rPr>
            <w:color w:val="0000FF"/>
            <w:u w:val="single"/>
            <w:lang w:val="en-US" w:eastAsia="en-US" w:bidi="en-US"/>
          </w:rPr>
          <w:t>nfo</w:t>
        </w:r>
        <w:proofErr w:type="spellEnd"/>
        <w:r w:rsidRPr="0062462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</w:p>
    <w:p w:rsidR="00A77B0A" w:rsidRDefault="00000000" w:rsidP="00C23C1D">
      <w:pPr>
        <w:pStyle w:val="1"/>
        <w:ind w:firstLine="600"/>
        <w:jc w:val="both"/>
      </w:pPr>
      <w:r>
        <w:t>Занятия внесены в расписание каждый четверг и проводятся в рамках внеурочной деятельности. (34 учебных недели в учебном году = 34 занятия «Россия - мои горизонты»).</w:t>
      </w:r>
    </w:p>
    <w:p w:rsidR="00A77B0A" w:rsidRDefault="00000000" w:rsidP="00C23C1D">
      <w:pPr>
        <w:pStyle w:val="1"/>
        <w:ind w:firstLine="600"/>
        <w:jc w:val="both"/>
      </w:pPr>
      <w:r>
        <w:t>В рамках занятий намечены профориентационные уроки, диагностики, моделирующие профессиональные пробы и другие профориентационные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A77B0A" w:rsidRDefault="00000000" w:rsidP="00C23C1D">
      <w:pPr>
        <w:pStyle w:val="1"/>
        <w:ind w:firstLine="600"/>
        <w:jc w:val="both"/>
      </w:pPr>
      <w:r>
        <w:t>Занятия «Россия - мои горизонты» проводятся во всех 6-1</w:t>
      </w:r>
      <w:r w:rsidR="00C23C1D">
        <w:t>1</w:t>
      </w:r>
      <w:r>
        <w:t xml:space="preserve"> классах вне зависимости от того, охвачены ли эти классы мероприятиями </w:t>
      </w:r>
      <w:proofErr w:type="spellStart"/>
      <w:r>
        <w:t>Профминимума</w:t>
      </w:r>
      <w:proofErr w:type="spellEnd"/>
      <w:r>
        <w:t>. Программа и материалы занятий в разделе «</w:t>
      </w:r>
      <w:proofErr w:type="spellStart"/>
      <w:r>
        <w:t>Профминимум</w:t>
      </w:r>
      <w:proofErr w:type="spellEnd"/>
      <w:r>
        <w:t>» платформы проекта «Билет в будущее» или</w:t>
      </w:r>
      <w:hyperlink r:id="rId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2462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horizons</w:t>
        </w:r>
        <w:r w:rsidRPr="0062462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bvbinfo</w:t>
        </w:r>
        <w:proofErr w:type="spellEnd"/>
        <w:r w:rsidRPr="0062462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62462D">
          <w:rPr>
            <w:lang w:eastAsia="en-US" w:bidi="en-US"/>
          </w:rPr>
          <w:t>.</w:t>
        </w:r>
      </w:hyperlink>
    </w:p>
    <w:p w:rsidR="00A77B0A" w:rsidRDefault="00000000" w:rsidP="00C23C1D">
      <w:pPr>
        <w:pStyle w:val="24"/>
        <w:keepNext/>
        <w:keepLines/>
        <w:numPr>
          <w:ilvl w:val="0"/>
          <w:numId w:val="7"/>
        </w:numPr>
        <w:tabs>
          <w:tab w:val="left" w:pos="0"/>
          <w:tab w:val="left" w:pos="7215"/>
        </w:tabs>
        <w:spacing w:line="394" w:lineRule="auto"/>
        <w:jc w:val="both"/>
      </w:pPr>
      <w:bookmarkStart w:id="5" w:name="bookmark11"/>
      <w:r>
        <w:rPr>
          <w:u w:val="none"/>
        </w:rPr>
        <w:t>«Взаимодействие с родителями или законными</w:t>
      </w:r>
      <w:r w:rsidR="00C23C1D">
        <w:rPr>
          <w:u w:val="none"/>
        </w:rPr>
        <w:t xml:space="preserve"> </w:t>
      </w:r>
      <w:r>
        <w:rPr>
          <w:u w:val="none"/>
        </w:rPr>
        <w:t>представителями</w:t>
      </w:r>
      <w:r>
        <w:rPr>
          <w:i/>
          <w:iCs/>
          <w:u w:val="none"/>
        </w:rPr>
        <w:t>»</w:t>
      </w:r>
      <w:bookmarkEnd w:id="5"/>
    </w:p>
    <w:p w:rsidR="00C23C1D" w:rsidRDefault="00000000" w:rsidP="00C23C1D">
      <w:pPr>
        <w:pStyle w:val="1"/>
        <w:tabs>
          <w:tab w:val="left" w:pos="0"/>
        </w:tabs>
        <w:ind w:left="740" w:firstLine="0"/>
        <w:jc w:val="both"/>
      </w:pPr>
      <w:r>
        <w:t xml:space="preserve">предполагает обеспечение участия родителей обучающихся в двух Всероссийских родительских собраниях по профориентации, </w:t>
      </w:r>
      <w:r w:rsidRPr="00C23C1D">
        <w:t>проводимые Фондом Гуманитарных Проектов, при поддержке Минпросвещения России</w:t>
      </w:r>
      <w:r w:rsidR="00C23C1D">
        <w:t>.</w:t>
      </w:r>
    </w:p>
    <w:p w:rsidR="00A77B0A" w:rsidRDefault="00000000" w:rsidP="00C23C1D">
      <w:pPr>
        <w:pStyle w:val="1"/>
        <w:numPr>
          <w:ilvl w:val="0"/>
          <w:numId w:val="7"/>
        </w:numPr>
        <w:tabs>
          <w:tab w:val="left" w:pos="0"/>
        </w:tabs>
        <w:ind w:left="0"/>
        <w:jc w:val="both"/>
      </w:pPr>
      <w:r>
        <w:rPr>
          <w:b/>
          <w:bCs/>
        </w:rPr>
        <w:t xml:space="preserve">Практико-ориентированный модуль (воспитательная работа) </w:t>
      </w:r>
      <w:r>
        <w:t xml:space="preserve">- раздел программы воспитания: экскурсии на производство, мастер-классы в колледжах и вузах, встречи с </w:t>
      </w:r>
      <w:r>
        <w:lastRenderedPageBreak/>
        <w:t>представителями разных профессий и др.</w:t>
      </w:r>
    </w:p>
    <w:p w:rsidR="00A77B0A" w:rsidRDefault="00000000" w:rsidP="00C23C1D">
      <w:pPr>
        <w:pStyle w:val="1"/>
        <w:numPr>
          <w:ilvl w:val="0"/>
          <w:numId w:val="5"/>
        </w:numPr>
        <w:tabs>
          <w:tab w:val="left" w:pos="735"/>
        </w:tabs>
        <w:ind w:hanging="360"/>
        <w:jc w:val="both"/>
      </w:pPr>
      <w:r>
        <w:rPr>
          <w:b/>
          <w:bCs/>
        </w:rPr>
        <w:t xml:space="preserve">Дополнительное образование </w:t>
      </w:r>
      <w:r>
        <w:t>предполагает посещение школьниками кружков и секций дополнительного образования.</w:t>
      </w:r>
    </w:p>
    <w:p w:rsidR="00A77B0A" w:rsidRDefault="00000000" w:rsidP="00C23C1D">
      <w:pPr>
        <w:pStyle w:val="1"/>
        <w:ind w:firstLine="600"/>
        <w:jc w:val="both"/>
      </w:pPr>
      <w: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A77B0A" w:rsidRDefault="00000000" w:rsidP="00C23C1D">
      <w:pPr>
        <w:pStyle w:val="1"/>
        <w:ind w:firstLine="600"/>
        <w:jc w:val="both"/>
      </w:pPr>
      <w:r w:rsidRPr="00C23C1D">
        <w:t>В 8-</w:t>
      </w:r>
      <w:r w:rsidR="00C23C1D" w:rsidRPr="00C23C1D">
        <w:t>11</w:t>
      </w:r>
      <w:r w:rsidRPr="00C23C1D">
        <w:t xml:space="preserve"> классах запланированы</w:t>
      </w:r>
      <w:r>
        <w:t xml:space="preserve"> внутренние родительские собрания, используя материалы Всероссийских собраний.</w:t>
      </w:r>
    </w:p>
    <w:p w:rsidR="00A77B0A" w:rsidRDefault="00000000">
      <w:pPr>
        <w:pStyle w:val="1"/>
        <w:ind w:firstLine="600"/>
        <w:jc w:val="both"/>
      </w:pPr>
      <w:r>
        <w:t xml:space="preserve">Профориентация школьников в образовательной организации реализуется с использованием общедоступного сегмента платформы проекта «Билет в будущее» </w:t>
      </w:r>
      <w:r w:rsidRPr="0062462D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bvbinfo</w:t>
      </w:r>
      <w:proofErr w:type="spellEnd"/>
      <w:r w:rsidRPr="0062462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62462D">
        <w:rPr>
          <w:lang w:eastAsia="en-US" w:bidi="en-US"/>
        </w:rPr>
        <w:t xml:space="preserve">), </w:t>
      </w:r>
      <w:r>
        <w:t>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</w:p>
    <w:p w:rsidR="00A77B0A" w:rsidRDefault="00000000">
      <w:pPr>
        <w:pStyle w:val="1"/>
        <w:ind w:firstLine="0"/>
        <w:jc w:val="both"/>
      </w:pPr>
      <w:r>
        <w:rPr>
          <w:b/>
          <w:bCs/>
          <w:u w:val="single"/>
        </w:rPr>
        <w:t>Основной уровень</w:t>
      </w:r>
      <w:r>
        <w:rPr>
          <w:b/>
          <w:bCs/>
        </w:rPr>
        <w:t xml:space="preserve"> </w:t>
      </w:r>
      <w:proofErr w:type="spellStart"/>
      <w:r>
        <w:t>профминимума</w:t>
      </w:r>
      <w:proofErr w:type="spellEnd"/>
      <w:r>
        <w:t xml:space="preserve"> предполагает нагрузку </w:t>
      </w:r>
      <w:r>
        <w:rPr>
          <w:b/>
          <w:bCs/>
        </w:rPr>
        <w:t>60 часов в учебный год</w:t>
      </w:r>
      <w:r>
        <w:t>:</w:t>
      </w:r>
    </w:p>
    <w:p w:rsidR="00A77B0A" w:rsidRDefault="00000000">
      <w:pPr>
        <w:pStyle w:val="1"/>
        <w:numPr>
          <w:ilvl w:val="0"/>
          <w:numId w:val="6"/>
        </w:numPr>
        <w:tabs>
          <w:tab w:val="left" w:pos="1290"/>
        </w:tabs>
        <w:spacing w:line="394" w:lineRule="auto"/>
        <w:ind w:firstLine="940"/>
        <w:jc w:val="both"/>
      </w:pPr>
      <w:r>
        <w:t xml:space="preserve">урочная деятельность </w:t>
      </w:r>
      <w:proofErr w:type="gramStart"/>
      <w:r>
        <w:t>-  9</w:t>
      </w:r>
      <w:proofErr w:type="gramEnd"/>
      <w:r>
        <w:t xml:space="preserve"> часов,</w:t>
      </w:r>
    </w:p>
    <w:p w:rsidR="00A77B0A" w:rsidRDefault="00000000">
      <w:pPr>
        <w:pStyle w:val="1"/>
        <w:numPr>
          <w:ilvl w:val="0"/>
          <w:numId w:val="6"/>
        </w:numPr>
        <w:tabs>
          <w:tab w:val="left" w:pos="1290"/>
        </w:tabs>
        <w:spacing w:line="394" w:lineRule="auto"/>
        <w:ind w:firstLine="940"/>
        <w:jc w:val="both"/>
      </w:pPr>
      <w:r>
        <w:t>взаимодействие с родителями - не менее 2 часов,</w:t>
      </w:r>
    </w:p>
    <w:p w:rsidR="00A77B0A" w:rsidRDefault="00000000" w:rsidP="00C23C1D">
      <w:pPr>
        <w:pStyle w:val="1"/>
        <w:numPr>
          <w:ilvl w:val="0"/>
          <w:numId w:val="6"/>
        </w:numPr>
        <w:tabs>
          <w:tab w:val="left" w:pos="1290"/>
        </w:tabs>
        <w:spacing w:line="394" w:lineRule="auto"/>
        <w:ind w:firstLine="940"/>
        <w:jc w:val="both"/>
      </w:pPr>
      <w:r>
        <w:t>занятия «Россия - мои горизонты» - 34 часа.</w:t>
      </w:r>
    </w:p>
    <w:p w:rsidR="00A77B0A" w:rsidRDefault="00000000" w:rsidP="00C23C1D">
      <w:pPr>
        <w:pStyle w:val="1"/>
        <w:numPr>
          <w:ilvl w:val="0"/>
          <w:numId w:val="6"/>
        </w:numPr>
        <w:tabs>
          <w:tab w:val="left" w:pos="1290"/>
        </w:tabs>
        <w:ind w:firstLine="940"/>
        <w:jc w:val="both"/>
      </w:pPr>
      <w:r>
        <w:t>Практико-ориентированный модуль - 12 часов.</w:t>
      </w:r>
    </w:p>
    <w:p w:rsidR="00C23C1D" w:rsidRDefault="00C23C1D" w:rsidP="00C23C1D">
      <w:pPr>
        <w:pStyle w:val="1"/>
        <w:numPr>
          <w:ilvl w:val="0"/>
          <w:numId w:val="6"/>
        </w:numPr>
        <w:tabs>
          <w:tab w:val="left" w:pos="1290"/>
        </w:tabs>
        <w:ind w:firstLine="940"/>
        <w:jc w:val="both"/>
      </w:pPr>
      <w:r>
        <w:t>Дополнительное образование – не менее 3 часов.</w:t>
      </w:r>
    </w:p>
    <w:p w:rsidR="00C23C1D" w:rsidRDefault="00C23C1D" w:rsidP="00C23C1D">
      <w:pPr>
        <w:pStyle w:val="1"/>
        <w:jc w:val="both"/>
      </w:pPr>
    </w:p>
    <w:p w:rsidR="00C23C1D" w:rsidRDefault="00C23C1D" w:rsidP="00C23C1D">
      <w:pPr>
        <w:pStyle w:val="1"/>
        <w:ind w:firstLine="580"/>
        <w:jc w:val="both"/>
      </w:pPr>
    </w:p>
    <w:p w:rsidR="00C23C1D" w:rsidRDefault="00C23C1D" w:rsidP="00C23C1D">
      <w:pPr>
        <w:pStyle w:val="24"/>
        <w:keepNext/>
        <w:keepLines/>
        <w:jc w:val="center"/>
      </w:pPr>
      <w:bookmarkStart w:id="6" w:name="bookmark13"/>
      <w:r>
        <w:t>Организация профориентационной работы детей и подростков с ограниченными</w:t>
      </w:r>
      <w:r>
        <w:br/>
        <w:t>возможностями здоровья (ОВЗ) и инвалидностью</w:t>
      </w:r>
      <w:bookmarkEnd w:id="6"/>
    </w:p>
    <w:p w:rsidR="00C23C1D" w:rsidRDefault="00C23C1D" w:rsidP="00C23C1D">
      <w:pPr>
        <w:pStyle w:val="1"/>
        <w:ind w:firstLine="580"/>
        <w:jc w:val="both"/>
      </w:pPr>
    </w:p>
    <w:p w:rsidR="00A77B0A" w:rsidRDefault="00000000">
      <w:pPr>
        <w:pStyle w:val="1"/>
        <w:ind w:firstLine="580"/>
        <w:jc w:val="both"/>
      </w:pPr>
      <w:r>
        <w:t>Профориентационный минимум предусматривает создание специальных условий для участия отдельных групп и категорий обучающихся с ОВЗ и инвалидностью.</w:t>
      </w:r>
    </w:p>
    <w:p w:rsidR="00A77B0A" w:rsidRDefault="00C23C1D">
      <w:pPr>
        <w:pStyle w:val="1"/>
        <w:ind w:firstLine="580"/>
        <w:jc w:val="both"/>
      </w:pPr>
      <w:r>
        <w:t xml:space="preserve">МБОУ КР ОО «Вожовская средняя общеобразовательная школа» </w:t>
      </w:r>
      <w:r w:rsidR="00000000">
        <w:t>которая реализует как основные, так и адаптированные основные образовательные программы основного общего образования и адаптированные основные образовательные программы общего образования обучающихся с детьми ОВЗ, предусматривает отдельные направления профориентационной работы с учётом рекомендаций психолого-медико-педагогической комиссии.</w:t>
      </w:r>
    </w:p>
    <w:p w:rsidR="00A77B0A" w:rsidRDefault="00000000">
      <w:pPr>
        <w:pStyle w:val="1"/>
        <w:ind w:firstLine="580"/>
        <w:jc w:val="both"/>
      </w:pPr>
      <w:r>
        <w:t xml:space="preserve">Для более эффективного осуществления профориентационной работы с обучающимися с ОВЗ </w:t>
      </w:r>
      <w:r w:rsidR="00C23C1D">
        <w:t>МБОУ КР ОО «Вожовская средняя общеобразовательная школа»</w:t>
      </w:r>
      <w:r w:rsidR="00C23C1D">
        <w:t xml:space="preserve"> </w:t>
      </w:r>
      <w:r>
        <w:t xml:space="preserve">привлекает базовые профессиональные образовательные организации, обеспечивающие поддержку функционирования муниципальной системы инклюзивного профессионального образования </w:t>
      </w:r>
      <w:r>
        <w:lastRenderedPageBreak/>
        <w:t xml:space="preserve">обучающихся с ОВЗ </w:t>
      </w:r>
      <w:r w:rsidR="00C23C1D">
        <w:t>в регионе</w:t>
      </w:r>
      <w:r>
        <w:t>.</w:t>
      </w:r>
    </w:p>
    <w:p w:rsidR="00A77B0A" w:rsidRDefault="00000000">
      <w:pPr>
        <w:pStyle w:val="1"/>
        <w:ind w:firstLine="580"/>
        <w:jc w:val="both"/>
      </w:pPr>
      <w:r>
        <w:t>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обучающихся.</w:t>
      </w:r>
    </w:p>
    <w:p w:rsidR="00A77B0A" w:rsidRDefault="00000000">
      <w:pPr>
        <w:pStyle w:val="1"/>
        <w:ind w:firstLine="580"/>
        <w:jc w:val="both"/>
      </w:pPr>
      <w:r>
        <w:t>Участие в мероприятиях по профессиональному выбору обучающихся с ОВЗ возможно, как совместно с обучающимися без ОВЗ, если это не создает трудностей при проведении мероприятий, так и отдельно.</w:t>
      </w:r>
    </w:p>
    <w:p w:rsidR="00A77B0A" w:rsidRDefault="00000000">
      <w:pPr>
        <w:pStyle w:val="1"/>
        <w:ind w:firstLine="580"/>
        <w:jc w:val="both"/>
      </w:pPr>
      <w:r>
        <w:t xml:space="preserve">Мониторинг реализации </w:t>
      </w:r>
      <w:proofErr w:type="spellStart"/>
      <w:r>
        <w:t>Профминимума</w:t>
      </w:r>
      <w:proofErr w:type="spellEnd"/>
      <w:r>
        <w:t xml:space="preserve"> будет проводиться 2 раза за учебный год - в декабре и в мае.</w:t>
      </w:r>
    </w:p>
    <w:p w:rsidR="00A77B0A" w:rsidRDefault="00000000">
      <w:pPr>
        <w:pStyle w:val="1"/>
        <w:spacing w:after="480"/>
        <w:ind w:firstLine="580"/>
        <w:jc w:val="both"/>
      </w:pPr>
      <w:r>
        <w:t xml:space="preserve">Мониторинг о реализации </w:t>
      </w:r>
      <w:proofErr w:type="spellStart"/>
      <w:r>
        <w:t>Профминимума</w:t>
      </w:r>
      <w:proofErr w:type="spellEnd"/>
      <w:r>
        <w:t xml:space="preserve"> школы будет содержать информацию о школе, установленный уровень реализации </w:t>
      </w:r>
      <w:proofErr w:type="spellStart"/>
      <w:r>
        <w:t>Профминимума</w:t>
      </w:r>
      <w:proofErr w:type="spellEnd"/>
      <w:r>
        <w:t xml:space="preserve">, информацию о выполнении мероприятий по подготовке к реализации </w:t>
      </w:r>
      <w:proofErr w:type="spellStart"/>
      <w:r>
        <w:t>Профминимума</w:t>
      </w:r>
      <w:proofErr w:type="spellEnd"/>
      <w:r>
        <w:t xml:space="preserve">, и планируемые численность обучающихся и количество классов, задействованных в </w:t>
      </w:r>
      <w:proofErr w:type="spellStart"/>
      <w:r>
        <w:t>Профминимуме</w:t>
      </w:r>
      <w:proofErr w:type="spellEnd"/>
      <w:r>
        <w:t>, информация о поступлении выпускников в профессиональные и высшие учебные заведения.</w:t>
      </w:r>
      <w:r>
        <w:br w:type="page"/>
      </w:r>
    </w:p>
    <w:p w:rsidR="00A77B0A" w:rsidRDefault="00000000">
      <w:pPr>
        <w:pStyle w:val="11"/>
        <w:keepNext/>
        <w:keepLines/>
      </w:pPr>
      <w:bookmarkStart w:id="7" w:name="bookmark15"/>
      <w:r>
        <w:lastRenderedPageBreak/>
        <w:t xml:space="preserve">План профориентационного минимума в </w:t>
      </w:r>
      <w:r w:rsidR="0023056F">
        <w:t>МБОУ КР ОО «Вожовская средняя общеобразовательная школа»</w:t>
      </w:r>
      <w:r w:rsidR="0023056F">
        <w:t xml:space="preserve"> </w:t>
      </w:r>
      <w:r>
        <w:t xml:space="preserve">на 2024-2025 </w:t>
      </w:r>
      <w:proofErr w:type="spellStart"/>
      <w:proofErr w:type="gramStart"/>
      <w:r>
        <w:t>уч.год</w:t>
      </w:r>
      <w:bookmarkEnd w:id="7"/>
      <w:proofErr w:type="spellEnd"/>
      <w:proofErr w:type="gramEnd"/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536"/>
        <w:gridCol w:w="850"/>
        <w:gridCol w:w="1416"/>
        <w:gridCol w:w="1548"/>
      </w:tblGrid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Направление «Урочная деятельность»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Тема урока и 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30" w:lineRule="auto"/>
              <w:ind w:firstLine="0"/>
            </w:pPr>
            <w:r>
              <w:rPr>
                <w:b/>
                <w:bCs/>
              </w:rPr>
              <w:t>Ответстве</w:t>
            </w:r>
            <w:r w:rsidR="00C34278">
              <w:rPr>
                <w:b/>
                <w:bCs/>
              </w:rPr>
              <w:t>нн</w:t>
            </w:r>
            <w:r>
              <w:rPr>
                <w:b/>
                <w:bCs/>
              </w:rPr>
              <w:t>ые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«Атмосферное давление»</w:t>
            </w:r>
          </w:p>
          <w:p w:rsidR="00A77B0A" w:rsidRDefault="00000000">
            <w:pPr>
              <w:pStyle w:val="a5"/>
              <w:tabs>
                <w:tab w:val="left" w:pos="970"/>
                <w:tab w:val="left" w:pos="2822"/>
              </w:tabs>
              <w:spacing w:line="240" w:lineRule="auto"/>
              <w:ind w:firstLine="0"/>
            </w:pPr>
            <w:r>
              <w:t>Цель:</w:t>
            </w:r>
            <w:r>
              <w:tab/>
              <w:t>Формирование</w:t>
            </w:r>
            <w:r>
              <w:tab/>
              <w:t>представления</w:t>
            </w:r>
          </w:p>
          <w:p w:rsidR="00A77B0A" w:rsidRDefault="00000000" w:rsidP="0023056F">
            <w:pPr>
              <w:pStyle w:val="a5"/>
              <w:spacing w:line="240" w:lineRule="auto"/>
              <w:ind w:firstLine="0"/>
            </w:pPr>
            <w:r>
              <w:t>школьников о</w:t>
            </w:r>
            <w:r w:rsidR="0023056F">
              <w:t xml:space="preserve"> </w:t>
            </w:r>
            <w:r>
              <w:t>Профессиональной деятельности далее (Профессиональные пробы) метеоролог и климатолог, прогнозирование погодных условий)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географии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«АОЭ»</w:t>
            </w:r>
          </w:p>
          <w:p w:rsidR="00A77B0A" w:rsidRDefault="00000000">
            <w:pPr>
              <w:pStyle w:val="a5"/>
              <w:tabs>
                <w:tab w:val="left" w:pos="1056"/>
                <w:tab w:val="left" w:pos="3058"/>
                <w:tab w:val="left" w:pos="4205"/>
              </w:tabs>
              <w:spacing w:line="240" w:lineRule="auto"/>
              <w:ind w:firstLine="0"/>
            </w:pPr>
            <w:r>
              <w:t>Цель:</w:t>
            </w:r>
            <w:r>
              <w:tab/>
              <w:t>Формирование</w:t>
            </w:r>
            <w:r>
              <w:tab/>
              <w:t>знаний</w:t>
            </w:r>
            <w:r>
              <w:tab/>
              <w:t>о</w:t>
            </w:r>
          </w:p>
          <w:p w:rsidR="0023056F" w:rsidRDefault="00000000">
            <w:pPr>
              <w:pStyle w:val="a5"/>
              <w:spacing w:line="240" w:lineRule="auto"/>
              <w:ind w:firstLine="0"/>
            </w:pPr>
            <w:r>
              <w:t>национальных особенност</w:t>
            </w:r>
            <w:r w:rsidR="0023056F">
              <w:t>ях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Цель познакомить обучающихся с профессией экскурсовод посредством изучения страны.</w:t>
            </w:r>
          </w:p>
          <w:p w:rsidR="00A77B0A" w:rsidRDefault="00000000">
            <w:pPr>
              <w:pStyle w:val="a5"/>
              <w:spacing w:line="240" w:lineRule="auto"/>
              <w:ind w:firstLine="160"/>
            </w:pPr>
            <w:r>
              <w:t>Профессиональные пробы: экскурсовод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географии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«Природа России»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Цель: Профессиональные пробы: Картограф, геолог, геоморфолог.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географии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«Металлургическая промышленность России»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Цель: Профессиональные пробы: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proofErr w:type="spellStart"/>
            <w:r>
              <w:t>Электрогазасварщик</w:t>
            </w:r>
            <w:proofErr w:type="spellEnd"/>
            <w:r>
              <w:t>, горновой.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географии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«Зарубежная</w:t>
            </w:r>
            <w:r w:rsidR="0023056F">
              <w:t xml:space="preserve"> </w:t>
            </w:r>
            <w:r>
              <w:t>Европа»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Цель: Профессиональные пробы: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иностранных языков</w:t>
            </w:r>
            <w:r w:rsidR="0051329F">
              <w:t>, экскурсовод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10</w:t>
            </w:r>
            <w:r w:rsidR="0051329F">
              <w:t>-11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географии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«Периодическая система Менделеева Д.И.,</w:t>
            </w:r>
            <w:r w:rsidR="0023056F">
              <w:t xml:space="preserve"> </w:t>
            </w:r>
            <w:r>
              <w:t>знаки химических элементов» Профессиональные пробы</w:t>
            </w:r>
          </w:p>
          <w:p w:rsidR="00A77B0A" w:rsidRDefault="00000000">
            <w:pPr>
              <w:pStyle w:val="a5"/>
              <w:tabs>
                <w:tab w:val="left" w:pos="1603"/>
              </w:tabs>
              <w:spacing w:line="240" w:lineRule="auto"/>
              <w:ind w:firstLine="0"/>
            </w:pPr>
            <w:r>
              <w:t>Ювелир,</w:t>
            </w:r>
            <w:r w:rsidR="0023056F">
              <w:t xml:space="preserve"> </w:t>
            </w:r>
            <w:r>
              <w:t>химик-технолог,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биохимик, судмедэксперт, химик- косметолог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33" w:lineRule="auto"/>
              <w:ind w:firstLine="0"/>
            </w:pPr>
            <w:r>
              <w:t>Учитель химии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«Металлы»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Профессиональные пробы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термист, литейщик, гальваник, сварщик, литейщик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9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33" w:lineRule="auto"/>
              <w:ind w:firstLine="0"/>
            </w:pPr>
            <w:r>
              <w:t>Учитель химии</w:t>
            </w:r>
          </w:p>
        </w:tc>
      </w:tr>
      <w:tr w:rsidR="00A77B0A" w:rsidTr="00C34278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«Углероды»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Профессиональные пробы: геолог-нефтяник, оператор нефтепереработки, бурильщик, трубопроводчик, лаборант химического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10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химии</w:t>
            </w:r>
          </w:p>
        </w:tc>
      </w:tr>
    </w:tbl>
    <w:p w:rsidR="00A77B0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536"/>
        <w:gridCol w:w="850"/>
        <w:gridCol w:w="1416"/>
        <w:gridCol w:w="1286"/>
      </w:tblGrid>
      <w:tr w:rsidR="00A77B0A" w:rsidTr="0051329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lastRenderedPageBreak/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«Растение»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Знакомство с красной книгой.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Профессиональные</w:t>
            </w:r>
            <w:r w:rsidR="0023056F">
              <w:t xml:space="preserve"> </w:t>
            </w:r>
            <w:r>
              <w:t>пробы</w:t>
            </w:r>
          </w:p>
          <w:p w:rsidR="00A77B0A" w:rsidRDefault="00000000">
            <w:pPr>
              <w:pStyle w:val="a5"/>
              <w:tabs>
                <w:tab w:val="left" w:pos="1632"/>
              </w:tabs>
              <w:spacing w:line="240" w:lineRule="auto"/>
              <w:ind w:firstLine="0"/>
            </w:pPr>
            <w:proofErr w:type="spellStart"/>
            <w:proofErr w:type="gramStart"/>
            <w:r>
              <w:t>Ботаник,эколог</w:t>
            </w:r>
            <w:proofErr w:type="spellEnd"/>
            <w:proofErr w:type="gramEnd"/>
            <w:r>
              <w:t>, ландшафтный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 xml:space="preserve">дизайнер, </w:t>
            </w:r>
            <w:r w:rsidR="0023056F">
              <w:t>селекционер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6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биологии</w:t>
            </w:r>
          </w:p>
        </w:tc>
      </w:tr>
      <w:tr w:rsidR="00A77B0A" w:rsidTr="0051329F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tabs>
                <w:tab w:val="left" w:pos="1330"/>
                <w:tab w:val="left" w:pos="3490"/>
              </w:tabs>
              <w:spacing w:line="240" w:lineRule="auto"/>
              <w:ind w:firstLine="0"/>
            </w:pPr>
            <w:r>
              <w:t>«Влияние человека на численность животных. Охрана животного мира» Формирование знаний у школьников о влиянии хозяйственной деятельности человека</w:t>
            </w:r>
            <w:r>
              <w:tab/>
              <w:t>на окружающую</w:t>
            </w:r>
            <w:r>
              <w:tab/>
              <w:t>среду,</w:t>
            </w:r>
          </w:p>
          <w:p w:rsidR="00A77B0A" w:rsidRDefault="0023056F">
            <w:pPr>
              <w:pStyle w:val="a5"/>
              <w:tabs>
                <w:tab w:val="left" w:pos="2045"/>
              </w:tabs>
              <w:spacing w:line="240" w:lineRule="auto"/>
              <w:ind w:firstLine="0"/>
            </w:pPr>
            <w:r>
              <w:t>П</w:t>
            </w:r>
            <w:r w:rsidR="00000000">
              <w:t>ознакомить</w:t>
            </w:r>
            <w:r>
              <w:t xml:space="preserve"> </w:t>
            </w:r>
            <w:r w:rsidR="00000000">
              <w:t>со специальностями</w:t>
            </w:r>
          </w:p>
          <w:p w:rsidR="00A77B0A" w:rsidRDefault="00000000">
            <w:pPr>
              <w:pStyle w:val="a5"/>
              <w:tabs>
                <w:tab w:val="left" w:pos="1334"/>
              </w:tabs>
              <w:spacing w:line="240" w:lineRule="auto"/>
              <w:ind w:firstLine="0"/>
            </w:pPr>
            <w:r>
              <w:t>природоохранной деятельности: Профессиональные пробы: эколог,</w:t>
            </w:r>
            <w:r w:rsidR="0023056F">
              <w:t xml:space="preserve"> </w:t>
            </w:r>
            <w:r>
              <w:t>орнитолог, ихтиолог,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энтомологи, герпетолог, териолог, журналист, общественный деятель.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7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биологии</w:t>
            </w:r>
          </w:p>
        </w:tc>
      </w:tr>
      <w:tr w:rsidR="00A77B0A" w:rsidTr="0051329F">
        <w:tblPrEx>
          <w:tblCellMar>
            <w:top w:w="0" w:type="dxa"/>
            <w:bottom w:w="0" w:type="dxa"/>
          </w:tblCellMar>
        </w:tblPrEx>
        <w:trPr>
          <w:trHeight w:hRule="exact" w:val="207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“Поведение и психика»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Определение интересов, склонностей и способностей, проведение самоанализа и самодиагностики.</w:t>
            </w:r>
          </w:p>
          <w:p w:rsidR="00A77B0A" w:rsidRDefault="00000000">
            <w:pPr>
              <w:pStyle w:val="a5"/>
              <w:tabs>
                <w:tab w:val="left" w:pos="2770"/>
              </w:tabs>
              <w:spacing w:line="240" w:lineRule="auto"/>
              <w:ind w:firstLine="0"/>
            </w:pPr>
            <w:r>
              <w:t xml:space="preserve">Знакомство с профессией </w:t>
            </w:r>
            <w:r>
              <w:rPr>
                <w:i/>
                <w:iCs/>
              </w:rPr>
              <w:t>психолога</w:t>
            </w:r>
            <w:r>
              <w:t xml:space="preserve"> и основными методами</w:t>
            </w:r>
            <w:r w:rsidR="0023056F">
              <w:t xml:space="preserve"> </w:t>
            </w:r>
            <w:r>
              <w:t>и</w:t>
            </w:r>
            <w:r w:rsidR="0023056F">
              <w:t xml:space="preserve"> </w:t>
            </w:r>
            <w:r>
              <w:t>приемами его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работы.</w:t>
            </w:r>
            <w:r w:rsidR="0023056F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8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биологии</w:t>
            </w:r>
          </w:p>
        </w:tc>
      </w:tr>
      <w:tr w:rsidR="00A77B0A" w:rsidTr="0051329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 w:rsidP="0023056F">
            <w:pPr>
              <w:pStyle w:val="a5"/>
              <w:tabs>
                <w:tab w:val="left" w:pos="2770"/>
              </w:tabs>
              <w:spacing w:line="240" w:lineRule="auto"/>
              <w:ind w:firstLine="0"/>
            </w:pPr>
            <w:r>
              <w:t>«Растительные сообщества» Профессиональные пробы: Селекционер растений,</w:t>
            </w:r>
            <w:r w:rsidR="0023056F">
              <w:t xml:space="preserve"> </w:t>
            </w:r>
            <w:r>
              <w:t>животных</w:t>
            </w:r>
            <w:r w:rsidR="0023056F">
              <w:t xml:space="preserve">, </w:t>
            </w:r>
            <w:r>
              <w:t>генетик.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9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биологии</w:t>
            </w:r>
          </w:p>
        </w:tc>
      </w:tr>
      <w:tr w:rsidR="00A77B0A" w:rsidTr="0051329F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«Вирусы, внеклеточная форма жизни» Профессиональные</w:t>
            </w:r>
          </w:p>
          <w:p w:rsidR="0023056F" w:rsidRDefault="00000000">
            <w:pPr>
              <w:pStyle w:val="a5"/>
              <w:tabs>
                <w:tab w:val="left" w:pos="1200"/>
              </w:tabs>
              <w:spacing w:line="240" w:lineRule="auto"/>
              <w:ind w:firstLine="0"/>
            </w:pPr>
            <w:r>
              <w:t>пробы:</w:t>
            </w:r>
            <w:r>
              <w:tab/>
            </w:r>
          </w:p>
          <w:p w:rsidR="00A77B0A" w:rsidRDefault="00000000">
            <w:pPr>
              <w:pStyle w:val="a5"/>
              <w:tabs>
                <w:tab w:val="left" w:pos="1200"/>
              </w:tabs>
              <w:spacing w:line="240" w:lineRule="auto"/>
              <w:ind w:firstLine="0"/>
            </w:pPr>
            <w:r>
              <w:t>Вирусолог, Врач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10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биологии</w:t>
            </w:r>
          </w:p>
        </w:tc>
      </w:tr>
      <w:tr w:rsidR="0051329F" w:rsidTr="0051329F">
        <w:tblPrEx>
          <w:tblCellMar>
            <w:top w:w="0" w:type="dxa"/>
            <w:bottom w:w="0" w:type="dxa"/>
          </w:tblCellMar>
        </w:tblPrEx>
        <w:trPr>
          <w:trHeight w:hRule="exact" w:val="1583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51329F" w:rsidRDefault="0051329F" w:rsidP="005132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29F" w:rsidRDefault="0051329F" w:rsidP="0051329F">
            <w:pPr>
              <w:pStyle w:val="a5"/>
            </w:pPr>
            <w:r>
              <w:t>«Экология как наука»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29F" w:rsidRDefault="0051329F" w:rsidP="0051329F">
            <w:pPr>
              <w:pStyle w:val="a5"/>
              <w:ind w:firstLine="0"/>
            </w:pPr>
            <w:r>
              <w:t>1</w:t>
            </w:r>
            <w:r>
              <w:t>0-11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29F" w:rsidRDefault="0051329F" w:rsidP="0051329F">
            <w:pPr>
              <w:pStyle w:val="a5"/>
              <w:ind w:firstLine="0"/>
            </w:pPr>
            <w:r>
              <w:t>Знакомство с профессиями эколог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</w:p>
        </w:tc>
      </w:tr>
      <w:tr w:rsidR="0051329F" w:rsidTr="0051329F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29F" w:rsidRDefault="0051329F" w:rsidP="0051329F">
            <w:pPr>
              <w:pStyle w:val="a5"/>
              <w:spacing w:line="233" w:lineRule="auto"/>
              <w:ind w:firstLine="0"/>
            </w:pPr>
            <w:r>
              <w:t>«Сообщающиеся сосуды»</w:t>
            </w:r>
          </w:p>
          <w:p w:rsidR="0051329F" w:rsidRDefault="0051329F" w:rsidP="0051329F">
            <w:pPr>
              <w:pStyle w:val="a5"/>
              <w:tabs>
                <w:tab w:val="left" w:pos="1915"/>
                <w:tab w:val="left" w:pos="2986"/>
                <w:tab w:val="left" w:pos="3509"/>
              </w:tabs>
              <w:spacing w:line="233" w:lineRule="auto"/>
              <w:ind w:firstLine="0"/>
            </w:pPr>
            <w:r>
              <w:t>Формирование</w:t>
            </w:r>
            <w:r>
              <w:tab/>
              <w:t>знаний</w:t>
            </w:r>
            <w:r>
              <w:tab/>
              <w:t>о</w:t>
            </w:r>
            <w:r>
              <w:tab/>
              <w:t>системе</w:t>
            </w:r>
          </w:p>
          <w:p w:rsidR="0051329F" w:rsidRDefault="0051329F" w:rsidP="0051329F">
            <w:pPr>
              <w:pStyle w:val="a5"/>
              <w:spacing w:line="233" w:lineRule="auto"/>
              <w:ind w:firstLine="0"/>
            </w:pPr>
            <w:r>
              <w:t>Мелиорации и строении</w:t>
            </w:r>
          </w:p>
          <w:p w:rsidR="0051329F" w:rsidRDefault="0051329F" w:rsidP="0051329F">
            <w:pPr>
              <w:pStyle w:val="a5"/>
              <w:spacing w:line="233" w:lineRule="auto"/>
              <w:ind w:firstLine="0"/>
            </w:pPr>
            <w:r>
              <w:t>Водопровода. Профессиональные пробы Мелиоратор, сантехник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7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Учитель физики</w:t>
            </w:r>
          </w:p>
        </w:tc>
      </w:tr>
      <w:tr w:rsidR="0051329F" w:rsidTr="0051329F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29F" w:rsidRDefault="0051329F" w:rsidP="0051329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«Соединение проводников»</w:t>
            </w:r>
          </w:p>
          <w:p w:rsidR="0051329F" w:rsidRDefault="0051329F" w:rsidP="0051329F">
            <w:pPr>
              <w:pStyle w:val="a5"/>
              <w:tabs>
                <w:tab w:val="left" w:pos="1752"/>
                <w:tab w:val="left" w:pos="3590"/>
              </w:tabs>
              <w:spacing w:line="240" w:lineRule="auto"/>
              <w:ind w:firstLine="0"/>
            </w:pPr>
            <w:r>
              <w:t>Изучение</w:t>
            </w:r>
            <w:r>
              <w:tab/>
              <w:t>принципов</w:t>
            </w:r>
            <w:r>
              <w:tab/>
              <w:t>работы</w:t>
            </w:r>
          </w:p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 xml:space="preserve">электрических </w:t>
            </w:r>
            <w:proofErr w:type="gramStart"/>
            <w:r>
              <w:t>цепей .</w:t>
            </w:r>
            <w:proofErr w:type="gramEnd"/>
          </w:p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Профессиональные пробы Электромонтер, электрогазосварщик, автомеханик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9F" w:rsidRDefault="0051329F" w:rsidP="0051329F">
            <w:pPr>
              <w:pStyle w:val="a5"/>
              <w:spacing w:line="240" w:lineRule="auto"/>
              <w:ind w:firstLine="0"/>
            </w:pPr>
            <w:r>
              <w:t>Учитель физики</w:t>
            </w:r>
          </w:p>
        </w:tc>
      </w:tr>
    </w:tbl>
    <w:p w:rsidR="00A77B0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536"/>
        <w:gridCol w:w="850"/>
        <w:gridCol w:w="1416"/>
        <w:gridCol w:w="1286"/>
      </w:tblGrid>
      <w:tr w:rsidR="00A77B0A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A77B0A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«Явление электр</w:t>
            </w:r>
            <w:r w:rsidR="0023056F">
              <w:t>о</w:t>
            </w:r>
            <w:r>
              <w:t>магнитной индукции» Формирование знаний</w:t>
            </w:r>
            <w:r w:rsidR="0023056F">
              <w:t xml:space="preserve"> </w:t>
            </w:r>
            <w:r>
              <w:t>и навыков работы с</w:t>
            </w:r>
            <w:r w:rsidR="0023056F">
              <w:t xml:space="preserve"> </w:t>
            </w:r>
            <w:r>
              <w:t>р</w:t>
            </w:r>
            <w:r w:rsidR="0023056F">
              <w:t>адио</w:t>
            </w:r>
            <w:r>
              <w:t>техникой</w:t>
            </w:r>
          </w:p>
          <w:p w:rsidR="00A77B0A" w:rsidRDefault="00000000" w:rsidP="0023056F">
            <w:pPr>
              <w:pStyle w:val="a5"/>
              <w:spacing w:line="240" w:lineRule="auto"/>
              <w:ind w:firstLine="0"/>
            </w:pPr>
            <w:r>
              <w:t xml:space="preserve">Профессиональные пробы </w:t>
            </w:r>
            <w:r w:rsidR="0023056F">
              <w:t>р</w:t>
            </w:r>
            <w:r>
              <w:t>адиоинженер, програм</w:t>
            </w:r>
            <w:r w:rsidR="0023056F">
              <w:t>м</w:t>
            </w:r>
            <w:r>
              <w:t>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физики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«Принцип действие тепловых двигателей, их КПД» Формирование знаний о работе двигателей автомобилей Водитель, автослесарь, 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физики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  <w:jc w:val="both"/>
            </w:pPr>
            <w:r>
              <w:t>«Наглядные представления статистической информации»</w:t>
            </w:r>
          </w:p>
          <w:p w:rsidR="00A77B0A" w:rsidRDefault="00000000">
            <w:pPr>
              <w:pStyle w:val="a5"/>
              <w:spacing w:line="240" w:lineRule="auto"/>
              <w:ind w:firstLine="0"/>
              <w:jc w:val="both"/>
            </w:pPr>
            <w:r>
              <w:t>Профессиональные пробы: логист и экономист</w:t>
            </w:r>
            <w:r w:rsidR="0023056F">
              <w:t>-</w:t>
            </w:r>
            <w:r>
              <w:t>статистик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математик 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«Площади, площади многоугольников» Профессиональные пробы: ландшафтный дизайнер, егерь, криминалист.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8-9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математик и</w:t>
            </w:r>
          </w:p>
        </w:tc>
      </w:tr>
      <w:tr w:rsidR="00A77B0A" w:rsidTr="0023056F">
        <w:tblPrEx>
          <w:tblCellMar>
            <w:top w:w="0" w:type="dxa"/>
            <w:bottom w:w="0" w:type="dxa"/>
          </w:tblCellMar>
        </w:tblPrEx>
        <w:trPr>
          <w:trHeight w:hRule="exact" w:val="20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7B0A" w:rsidRDefault="00A77B0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 w:rsidP="0023056F">
            <w:pPr>
              <w:pStyle w:val="a5"/>
              <w:tabs>
                <w:tab w:val="right" w:pos="2323"/>
                <w:tab w:val="right" w:pos="4253"/>
              </w:tabs>
              <w:spacing w:line="240" w:lineRule="auto"/>
              <w:ind w:firstLine="0"/>
            </w:pPr>
            <w:r>
              <w:t>«Элементы вероятности и комбинаторики» Профессиональные пробы: Компьютерное моделирование Специалист</w:t>
            </w:r>
            <w:r w:rsidR="0023056F">
              <w:t xml:space="preserve"> </w:t>
            </w:r>
            <w:r>
              <w:t>по</w:t>
            </w:r>
            <w:r w:rsidR="0023056F">
              <w:t xml:space="preserve"> </w:t>
            </w:r>
            <w:r>
              <w:t>интеллектуальной</w:t>
            </w:r>
            <w:r w:rsidR="0023056F">
              <w:t xml:space="preserve"> </w:t>
            </w:r>
            <w:r>
              <w:t>обработке</w:t>
            </w:r>
            <w:r w:rsidR="0023056F">
              <w:t xml:space="preserve"> </w:t>
            </w:r>
            <w:r>
              <w:t>данных,</w:t>
            </w:r>
            <w:r w:rsidR="0023056F">
              <w:t xml:space="preserve"> </w:t>
            </w:r>
            <w:r>
              <w:t>разработчик</w:t>
            </w:r>
            <w:r w:rsidR="0023056F">
              <w:t xml:space="preserve"> </w:t>
            </w:r>
            <w:r>
              <w:t>математических</w:t>
            </w:r>
            <w:r w:rsidR="0023056F">
              <w:t xml:space="preserve"> </w:t>
            </w:r>
            <w:r>
              <w:t>и</w:t>
            </w:r>
            <w:r w:rsidR="0023056F">
              <w:t xml:space="preserve"> </w:t>
            </w:r>
            <w:r>
              <w:t>компьютерных</w:t>
            </w:r>
            <w:r w:rsidR="0023056F">
              <w:t xml:space="preserve"> </w:t>
            </w:r>
            <w:r>
              <w:t>моделей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По учебному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Учитель математик 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before="280" w:line="240" w:lineRule="auto"/>
              <w:ind w:firstLine="0"/>
            </w:pPr>
            <w:r>
              <w:t>6-</w:t>
            </w:r>
            <w:r w:rsidR="00F66FA2"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09" w:lineRule="auto"/>
              <w:ind w:left="240" w:firstLine="0"/>
            </w:pPr>
            <w:r>
              <w:t>В течение учебного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06" w:lineRule="auto"/>
              <w:ind w:firstLine="0"/>
            </w:pPr>
            <w:r>
              <w:t>Учитель технологии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Направление «Внеурочная деятельность»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Название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Сроки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33" w:lineRule="auto"/>
              <w:ind w:firstLine="0"/>
            </w:pPr>
            <w:r>
              <w:t>Ответственные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«Россия -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6-1</w:t>
            </w:r>
            <w:r w:rsidR="00F66FA2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278" w:rsidRDefault="00000000">
            <w:pPr>
              <w:pStyle w:val="a5"/>
              <w:spacing w:line="233" w:lineRule="auto"/>
              <w:ind w:firstLine="0"/>
            </w:pPr>
            <w:proofErr w:type="spellStart"/>
            <w:r>
              <w:t>Еженедель</w:t>
            </w:r>
            <w:proofErr w:type="spellEnd"/>
            <w:r w:rsidR="00C34278">
              <w:t>-</w:t>
            </w:r>
          </w:p>
          <w:p w:rsidR="00A77B0A" w:rsidRDefault="00000000">
            <w:pPr>
              <w:pStyle w:val="a5"/>
              <w:spacing w:line="233" w:lineRule="auto"/>
              <w:ind w:firstLine="0"/>
            </w:pPr>
            <w:r>
              <w:t>но (Четверг)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sz w:val="22"/>
                <w:szCs w:val="22"/>
              </w:rPr>
              <w:t xml:space="preserve">Ответствен 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профминим</w:t>
            </w:r>
            <w:proofErr w:type="spellEnd"/>
            <w:r>
              <w:rPr>
                <w:sz w:val="22"/>
                <w:szCs w:val="22"/>
              </w:rPr>
              <w:t xml:space="preserve"> ум, </w:t>
            </w:r>
            <w:r>
              <w:t>Классные руководит ели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Направление «Работа с родителями или законными представителями»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Мероприятия с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Сроки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33" w:lineRule="auto"/>
              <w:ind w:firstLine="0"/>
            </w:pPr>
            <w:proofErr w:type="spellStart"/>
            <w:r>
              <w:t>Ответстве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</w:p>
        </w:tc>
      </w:tr>
    </w:tbl>
    <w:p w:rsidR="00A77B0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2"/>
        <w:gridCol w:w="850"/>
        <w:gridCol w:w="1229"/>
        <w:gridCol w:w="187"/>
        <w:gridCol w:w="1286"/>
      </w:tblGrid>
      <w:tr w:rsidR="00A77B0A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lastRenderedPageBreak/>
              <w:t>Проведение родительского собрания (Онлайн или офлайн)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6-1</w:t>
            </w:r>
            <w:r w:rsidR="00F66FA2"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Сентябрь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 xml:space="preserve">Фонд </w:t>
            </w:r>
            <w:proofErr w:type="spellStart"/>
            <w:proofErr w:type="gramStart"/>
            <w:r>
              <w:t>Гуманитар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Проектов </w:t>
            </w:r>
            <w:proofErr w:type="spellStart"/>
            <w:r>
              <w:t>Админист</w:t>
            </w:r>
            <w:proofErr w:type="spellEnd"/>
            <w:r>
              <w:t xml:space="preserve"> рация школы Классные руководит ели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Проведение родительского собрания (Онлайн или офлайн)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6-1</w:t>
            </w:r>
            <w:r w:rsidR="00F66FA2"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Февраль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 xml:space="preserve">Фонд </w:t>
            </w:r>
            <w:proofErr w:type="spellStart"/>
            <w:proofErr w:type="gramStart"/>
            <w:r>
              <w:t>Гуманитар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Проектов </w:t>
            </w:r>
            <w:proofErr w:type="spellStart"/>
            <w:r>
              <w:t>Админи</w:t>
            </w:r>
            <w:proofErr w:type="spellEnd"/>
            <w:r>
              <w:t xml:space="preserve"> </w:t>
            </w:r>
            <w:proofErr w:type="spellStart"/>
            <w:r>
              <w:t>страция</w:t>
            </w:r>
            <w:proofErr w:type="spellEnd"/>
            <w:r>
              <w:t xml:space="preserve"> школы </w:t>
            </w:r>
            <w:proofErr w:type="spellStart"/>
            <w:r>
              <w:t>Классн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руководит ели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Проведение родительского собрания</w:t>
            </w:r>
          </w:p>
          <w:p w:rsidR="00A77B0A" w:rsidRDefault="00000000">
            <w:pPr>
              <w:pStyle w:val="a5"/>
              <w:spacing w:line="228" w:lineRule="auto"/>
              <w:ind w:firstLine="0"/>
            </w:pPr>
            <w:r>
              <w:t>«Экзамены по выбору, согласно выбранной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t>Ноябрь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Default="00000000">
            <w:pPr>
              <w:pStyle w:val="a5"/>
              <w:tabs>
                <w:tab w:val="left" w:pos="917"/>
              </w:tabs>
              <w:spacing w:line="240" w:lineRule="auto"/>
              <w:ind w:firstLine="0"/>
            </w:pPr>
            <w:proofErr w:type="spellStart"/>
            <w:r>
              <w:t>Ответстве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за </w:t>
            </w:r>
            <w:proofErr w:type="spellStart"/>
            <w:r>
              <w:t>профмини</w:t>
            </w:r>
            <w:proofErr w:type="spellEnd"/>
            <w:r>
              <w:t xml:space="preserve"> </w:t>
            </w:r>
            <w:proofErr w:type="spellStart"/>
            <w:r>
              <w:t>мум</w:t>
            </w:r>
            <w:proofErr w:type="spellEnd"/>
            <w:r>
              <w:tab/>
              <w:t>в</w:t>
            </w:r>
          </w:p>
          <w:p w:rsidR="00F66FA2" w:rsidRDefault="00000000">
            <w:pPr>
              <w:pStyle w:val="a5"/>
              <w:spacing w:line="240" w:lineRule="auto"/>
              <w:ind w:firstLine="0"/>
            </w:pPr>
            <w:r>
              <w:t xml:space="preserve">школе, </w:t>
            </w:r>
          </w:p>
          <w:p w:rsidR="00A77B0A" w:rsidRDefault="00000000">
            <w:pPr>
              <w:pStyle w:val="a5"/>
              <w:spacing w:line="240" w:lineRule="auto"/>
              <w:ind w:firstLine="0"/>
            </w:pPr>
            <w:r>
              <w:t xml:space="preserve">классные руководи </w:t>
            </w:r>
            <w:proofErr w:type="spellStart"/>
            <w:r>
              <w:t>тели</w:t>
            </w:r>
            <w:proofErr w:type="spellEnd"/>
            <w:r>
              <w:t xml:space="preserve"> выпускных классов</w:t>
            </w:r>
          </w:p>
        </w:tc>
      </w:tr>
      <w:tr w:rsidR="00A77B0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0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Направление «Организационно-методическое»</w:t>
            </w:r>
          </w:p>
        </w:tc>
      </w:tr>
      <w:tr w:rsidR="00A77B0A" w:rsidRPr="00C3427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 xml:space="preserve">Назначение сотрудника, ответственного за реализацию мероприятий </w:t>
            </w:r>
            <w:proofErr w:type="spellStart"/>
            <w:r w:rsidRPr="00C34278">
              <w:t>профминимума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>
            <w:pPr>
              <w:pStyle w:val="a5"/>
              <w:spacing w:line="240" w:lineRule="auto"/>
              <w:ind w:firstLine="0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14" w:lineRule="auto"/>
              <w:ind w:firstLine="0"/>
              <w:jc w:val="center"/>
            </w:pPr>
            <w:r w:rsidRPr="00C34278">
              <w:t>До 30.08.2024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A2" w:rsidRPr="00C34278" w:rsidRDefault="00000000" w:rsidP="00F66FA2">
            <w:pPr>
              <w:pStyle w:val="a5"/>
              <w:spacing w:line="240" w:lineRule="auto"/>
              <w:ind w:firstLine="0"/>
              <w:jc w:val="center"/>
            </w:pPr>
            <w:r w:rsidRPr="00C34278">
              <w:t xml:space="preserve">Директор </w:t>
            </w:r>
          </w:p>
          <w:p w:rsidR="00A77B0A" w:rsidRPr="00C34278" w:rsidRDefault="00A77B0A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A77B0A" w:rsidRPr="00C3427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09" w:lineRule="auto"/>
              <w:ind w:firstLine="0"/>
              <w:jc w:val="center"/>
            </w:pPr>
            <w:r w:rsidRPr="00C34278">
              <w:t>До 30.08.2024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A2" w:rsidRPr="00C34278" w:rsidRDefault="00000000" w:rsidP="00F66FA2">
            <w:pPr>
              <w:pStyle w:val="a5"/>
              <w:spacing w:line="240" w:lineRule="auto"/>
              <w:ind w:firstLine="0"/>
              <w:jc w:val="center"/>
            </w:pPr>
            <w:r w:rsidRPr="00C34278">
              <w:t xml:space="preserve">Директор </w:t>
            </w:r>
          </w:p>
          <w:p w:rsidR="00A77B0A" w:rsidRPr="00C34278" w:rsidRDefault="00A77B0A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A77B0A" w:rsidRPr="00C34278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 xml:space="preserve">Разработка и утверждение школьного плана-графика по реализации </w:t>
            </w:r>
            <w:proofErr w:type="spellStart"/>
            <w:r w:rsidRPr="00C34278">
              <w:t>профминимума</w:t>
            </w:r>
            <w:proofErr w:type="spellEnd"/>
            <w:r w:rsidRPr="00C34278">
              <w:t xml:space="preserve"> на 2024-2025 учебный год в соответствии с основным уровнем (не менее 60 ч. 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14" w:lineRule="auto"/>
              <w:ind w:firstLine="0"/>
              <w:jc w:val="center"/>
            </w:pPr>
            <w:r w:rsidRPr="00C34278">
              <w:t>До 30.08.2024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Pr="00C34278" w:rsidRDefault="00F66FA2">
            <w:pPr>
              <w:pStyle w:val="a5"/>
              <w:spacing w:after="240" w:line="240" w:lineRule="auto"/>
              <w:ind w:firstLine="0"/>
              <w:jc w:val="center"/>
            </w:pPr>
            <w:r w:rsidRPr="00C34278">
              <w:t xml:space="preserve">Методист </w:t>
            </w:r>
          </w:p>
          <w:p w:rsidR="00297288" w:rsidRDefault="00000000">
            <w:pPr>
              <w:pStyle w:val="a5"/>
              <w:spacing w:line="240" w:lineRule="auto"/>
              <w:ind w:firstLine="0"/>
              <w:jc w:val="center"/>
            </w:pPr>
            <w:r w:rsidRPr="00C34278">
              <w:t>Ответствен</w:t>
            </w:r>
          </w:p>
          <w:p w:rsidR="00A77B0A" w:rsidRPr="00C34278" w:rsidRDefault="00297288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  <w:proofErr w:type="spellStart"/>
            <w:r w:rsidR="00000000" w:rsidRPr="00C34278">
              <w:t>ный</w:t>
            </w:r>
            <w:proofErr w:type="spellEnd"/>
            <w:r w:rsidR="00000000" w:rsidRPr="00C34278">
              <w:t xml:space="preserve"> за </w:t>
            </w:r>
            <w:proofErr w:type="spellStart"/>
            <w:r w:rsidR="00000000" w:rsidRPr="00C34278">
              <w:t>профминимум</w:t>
            </w:r>
            <w:proofErr w:type="spellEnd"/>
            <w:r w:rsidR="00000000" w:rsidRPr="00C34278">
              <w:t>, Классные руководители</w:t>
            </w:r>
          </w:p>
        </w:tc>
      </w:tr>
    </w:tbl>
    <w:p w:rsidR="00A77B0A" w:rsidRPr="00C34278" w:rsidRDefault="00000000">
      <w:pPr>
        <w:spacing w:line="1" w:lineRule="exact"/>
      </w:pPr>
      <w:r w:rsidRPr="00C34278">
        <w:br w:type="page"/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2"/>
        <w:gridCol w:w="850"/>
        <w:gridCol w:w="1229"/>
        <w:gridCol w:w="1735"/>
      </w:tblGrid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140"/>
            </w:pPr>
            <w:r w:rsidRPr="00C34278">
              <w:t>6-1</w:t>
            </w:r>
            <w:r w:rsidR="00F66FA2" w:rsidRPr="00C34278">
              <w:t>1</w:t>
            </w:r>
            <w:r w:rsidRPr="00C34278">
              <w:t xml:space="preserve"> классов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 w:rsidP="00C34278">
            <w:pPr>
              <w:pStyle w:val="a5"/>
              <w:spacing w:line="240" w:lineRule="auto"/>
              <w:ind w:firstLine="0"/>
              <w:jc w:val="both"/>
            </w:pPr>
            <w:r w:rsidRPr="00C34278">
              <w:t>Круглый стол для учителей</w:t>
            </w:r>
            <w:r w:rsidR="00C34278" w:rsidRPr="00C34278">
              <w:t xml:space="preserve"> </w:t>
            </w:r>
            <w:r w:rsidRPr="00C34278">
              <w:t>«Организация</w:t>
            </w:r>
            <w:r w:rsidR="00C34278" w:rsidRPr="00C34278">
              <w:t xml:space="preserve"> </w:t>
            </w:r>
            <w:proofErr w:type="gramStart"/>
            <w:r w:rsidRPr="00C34278">
              <w:t>реализации</w:t>
            </w:r>
            <w:r w:rsidR="00C34278" w:rsidRPr="00C34278">
              <w:t xml:space="preserve">  </w:t>
            </w:r>
            <w:r w:rsidRPr="00C34278">
              <w:t>мероприятий</w:t>
            </w:r>
            <w:proofErr w:type="gramEnd"/>
            <w:r w:rsidR="00C34278" w:rsidRPr="00C34278">
              <w:t xml:space="preserve"> </w:t>
            </w:r>
            <w:r w:rsidRPr="00C34278">
              <w:t>Профориентационного</w:t>
            </w:r>
            <w:r w:rsidR="00C34278" w:rsidRPr="00C34278">
              <w:t xml:space="preserve"> </w:t>
            </w:r>
            <w:r w:rsidRPr="00C34278">
              <w:t>минимума в 2024/2025 учебном 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>14.09.2024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center"/>
            </w:pPr>
            <w:r w:rsidRPr="00C34278">
              <w:t>Классные руководители 6-1</w:t>
            </w:r>
            <w:r w:rsidR="00F66FA2" w:rsidRPr="00C34278">
              <w:t>1</w:t>
            </w:r>
            <w:r w:rsidRPr="00C34278">
              <w:t xml:space="preserve"> классов, </w:t>
            </w:r>
            <w:r w:rsidR="00F66FA2" w:rsidRPr="00C34278">
              <w:t>методист</w:t>
            </w:r>
            <w:r w:rsidRPr="00C34278">
              <w:t xml:space="preserve">, </w:t>
            </w:r>
            <w:r w:rsidR="00F66FA2" w:rsidRPr="00C34278">
              <w:t>педагог-</w:t>
            </w:r>
            <w:r w:rsidRPr="00C34278">
              <w:t>психолог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both"/>
            </w:pPr>
            <w:r w:rsidRPr="00C34278">
              <w:t>Презентация программы внеурочной деятельности курс занятий «Россия -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>16.09.2024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Pr="00C34278" w:rsidRDefault="00F66FA2">
            <w:pPr>
              <w:pStyle w:val="a5"/>
              <w:spacing w:line="240" w:lineRule="auto"/>
              <w:ind w:firstLine="0"/>
              <w:jc w:val="center"/>
            </w:pPr>
            <w:r w:rsidRPr="00C34278">
              <w:t>Методист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both"/>
            </w:pPr>
            <w:r w:rsidRPr="00C34278">
              <w:t>Разработка классных часов с учетом программы внеурочной деятельности курс занятий «Россия -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180"/>
            </w:pPr>
            <w:r w:rsidRPr="00C34278">
              <w:t>16-23.09.</w:t>
            </w:r>
          </w:p>
          <w:p w:rsidR="00A77B0A" w:rsidRPr="00C34278" w:rsidRDefault="00000000">
            <w:pPr>
              <w:pStyle w:val="a5"/>
              <w:spacing w:line="240" w:lineRule="auto"/>
              <w:ind w:firstLine="380"/>
            </w:pPr>
            <w:r w:rsidRPr="00C34278">
              <w:t>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center"/>
            </w:pPr>
            <w:r w:rsidRPr="00C34278">
              <w:t xml:space="preserve">Ответственный за </w:t>
            </w:r>
            <w:proofErr w:type="spellStart"/>
            <w:r w:rsidRPr="00C34278">
              <w:t>профминимум</w:t>
            </w:r>
            <w:proofErr w:type="spellEnd"/>
            <w:r w:rsidRPr="00C34278">
              <w:t>, классные руководители 6-1</w:t>
            </w:r>
            <w:r w:rsidR="00F66FA2" w:rsidRPr="00C34278">
              <w:t>1</w:t>
            </w:r>
            <w:r w:rsidRPr="00C34278">
              <w:t xml:space="preserve"> классов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both"/>
            </w:pPr>
            <w:r w:rsidRPr="00C34278">
              <w:t>Презентация программ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180"/>
            </w:pPr>
            <w:r w:rsidRPr="00C34278">
              <w:t>23-26.09.</w:t>
            </w:r>
          </w:p>
          <w:p w:rsidR="00A77B0A" w:rsidRPr="00C34278" w:rsidRDefault="00000000">
            <w:pPr>
              <w:pStyle w:val="a5"/>
              <w:spacing w:line="240" w:lineRule="auto"/>
              <w:ind w:firstLine="380"/>
            </w:pPr>
            <w:r w:rsidRPr="00C34278">
              <w:t>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center"/>
            </w:pPr>
            <w:r w:rsidRPr="00C34278">
              <w:t>учителя- предметники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40" w:lineRule="auto"/>
              <w:ind w:firstLine="0"/>
              <w:jc w:val="both"/>
            </w:pPr>
            <w:r w:rsidRPr="00C34278">
              <w:t>Размещение на сайте образовательной организации информационных и методических материалов по внедрению Профориентационного минимума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A77B0A">
            <w:pPr>
              <w:pStyle w:val="a5"/>
              <w:spacing w:line="240" w:lineRule="auto"/>
              <w:ind w:firstLine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66" w:lineRule="auto"/>
              <w:ind w:left="180" w:firstLine="20"/>
            </w:pPr>
            <w:r w:rsidRPr="00C34278">
              <w:t>В</w:t>
            </w:r>
          </w:p>
          <w:p w:rsidR="00A77B0A" w:rsidRPr="00C34278" w:rsidRDefault="00000000">
            <w:pPr>
              <w:pStyle w:val="a5"/>
              <w:spacing w:line="266" w:lineRule="auto"/>
              <w:ind w:left="180" w:firstLine="20"/>
            </w:pPr>
            <w:r w:rsidRPr="00C34278">
              <w:t>течение</w:t>
            </w:r>
            <w:r w:rsidR="00F66FA2" w:rsidRPr="00C34278">
              <w:t xml:space="preserve"> </w:t>
            </w:r>
            <w:r w:rsidRPr="00C34278">
              <w:t>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0A" w:rsidRPr="00C34278" w:rsidRDefault="00000000">
            <w:pPr>
              <w:pStyle w:val="a5"/>
              <w:tabs>
                <w:tab w:val="left" w:pos="1013"/>
              </w:tabs>
              <w:spacing w:line="240" w:lineRule="auto"/>
              <w:ind w:firstLine="0"/>
            </w:pPr>
            <w:r w:rsidRPr="00C34278">
              <w:t>Ответственный за</w:t>
            </w:r>
            <w:r w:rsidR="00F66FA2" w:rsidRPr="00C34278">
              <w:t xml:space="preserve"> </w:t>
            </w:r>
            <w:proofErr w:type="spellStart"/>
            <w:r w:rsidRPr="00C34278">
              <w:t>профминиму</w:t>
            </w:r>
            <w:proofErr w:type="spellEnd"/>
            <w:r w:rsidRPr="00C34278">
              <w:t xml:space="preserve"> м, </w:t>
            </w:r>
            <w:proofErr w:type="gramStart"/>
            <w:r w:rsidRPr="00C34278">
              <w:t xml:space="preserve">Ответствен </w:t>
            </w:r>
            <w:proofErr w:type="spellStart"/>
            <w:r w:rsidRPr="00C34278">
              <w:t>ный</w:t>
            </w:r>
            <w:proofErr w:type="spellEnd"/>
            <w:proofErr w:type="gramEnd"/>
            <w:r w:rsidR="00F66FA2" w:rsidRPr="00C34278">
              <w:t xml:space="preserve"> </w:t>
            </w:r>
            <w:r w:rsidRPr="00C34278">
              <w:t>за</w:t>
            </w:r>
          </w:p>
          <w:p w:rsidR="00A77B0A" w:rsidRPr="00C34278" w:rsidRDefault="00000000">
            <w:pPr>
              <w:pStyle w:val="a5"/>
              <w:tabs>
                <w:tab w:val="left" w:pos="1118"/>
              </w:tabs>
              <w:spacing w:line="230" w:lineRule="auto"/>
              <w:ind w:firstLine="0"/>
            </w:pPr>
            <w:r w:rsidRPr="00C34278">
              <w:t>ведение сайта</w:t>
            </w:r>
            <w:r w:rsidR="00F66FA2" w:rsidRPr="00C34278">
              <w:t xml:space="preserve"> </w:t>
            </w:r>
            <w:r w:rsidRPr="00C34278">
              <w:t>и</w:t>
            </w:r>
          </w:p>
          <w:p w:rsidR="00A77B0A" w:rsidRPr="00C34278" w:rsidRDefault="00000000">
            <w:pPr>
              <w:pStyle w:val="a5"/>
              <w:spacing w:line="230" w:lineRule="auto"/>
              <w:ind w:firstLine="0"/>
            </w:pPr>
            <w:r w:rsidRPr="00C34278">
              <w:t xml:space="preserve">группы школы </w:t>
            </w:r>
            <w:r w:rsidR="00F66FA2" w:rsidRPr="00C34278">
              <w:t>«ВКонтакте»</w:t>
            </w:r>
          </w:p>
        </w:tc>
      </w:tr>
      <w:tr w:rsidR="00A77B0A" w:rsidRPr="00C34278" w:rsidTr="00297288">
        <w:tblPrEx>
          <w:tblCellMar>
            <w:top w:w="0" w:type="dxa"/>
            <w:bottom w:w="0" w:type="dxa"/>
          </w:tblCellMar>
        </w:tblPrEx>
        <w:trPr>
          <w:trHeight w:hRule="exact" w:val="2966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33" w:lineRule="auto"/>
              <w:ind w:firstLine="0"/>
            </w:pPr>
            <w:r w:rsidRPr="00C34278">
              <w:t>Информирование родительской общественности о введении Профориентационного минимума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A77B0A">
            <w:pPr>
              <w:pStyle w:val="a5"/>
              <w:spacing w:before="260" w:line="240" w:lineRule="auto"/>
              <w:ind w:firstLine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B0A" w:rsidRPr="00C34278" w:rsidRDefault="00000000">
            <w:pPr>
              <w:pStyle w:val="a5"/>
              <w:spacing w:line="271" w:lineRule="auto"/>
              <w:ind w:left="180" w:firstLine="20"/>
            </w:pPr>
            <w:r w:rsidRPr="00C34278">
              <w:t>В</w:t>
            </w:r>
          </w:p>
          <w:p w:rsidR="00A77B0A" w:rsidRPr="00C34278" w:rsidRDefault="00000000">
            <w:pPr>
              <w:pStyle w:val="a5"/>
              <w:spacing w:line="271" w:lineRule="auto"/>
              <w:ind w:left="180" w:firstLine="20"/>
            </w:pPr>
            <w:r w:rsidRPr="00C34278">
              <w:t>течение</w:t>
            </w:r>
            <w:r w:rsidR="00F66FA2" w:rsidRPr="00C34278">
              <w:t xml:space="preserve"> </w:t>
            </w:r>
            <w:r w:rsidRPr="00C34278">
              <w:t>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A2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 xml:space="preserve">Ответственный за </w:t>
            </w:r>
            <w:proofErr w:type="spellStart"/>
            <w:r w:rsidRPr="00C34278">
              <w:t>профминиму</w:t>
            </w:r>
            <w:proofErr w:type="spellEnd"/>
            <w:r w:rsidRPr="00C34278">
              <w:t xml:space="preserve"> м,</w:t>
            </w:r>
          </w:p>
          <w:p w:rsidR="00F66FA2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>Классн</w:t>
            </w:r>
            <w:r w:rsidR="00F66FA2" w:rsidRPr="00C34278">
              <w:t>ые</w:t>
            </w:r>
            <w:r w:rsidRPr="00C34278">
              <w:t xml:space="preserve"> руководители</w:t>
            </w:r>
          </w:p>
          <w:p w:rsidR="00A77B0A" w:rsidRPr="00C34278" w:rsidRDefault="00000000">
            <w:pPr>
              <w:pStyle w:val="a5"/>
              <w:spacing w:line="240" w:lineRule="auto"/>
              <w:ind w:firstLine="0"/>
            </w:pPr>
            <w:r w:rsidRPr="00C34278">
              <w:t xml:space="preserve"> </w:t>
            </w:r>
            <w:r w:rsidR="00F66FA2" w:rsidRPr="00C34278">
              <w:t xml:space="preserve">Методист </w:t>
            </w:r>
          </w:p>
        </w:tc>
      </w:tr>
    </w:tbl>
    <w:p w:rsidR="001B4BA1" w:rsidRDefault="001B4BA1"/>
    <w:sectPr w:rsidR="001B4BA1">
      <w:footerReference w:type="default" r:id="rId9"/>
      <w:pgSz w:w="11900" w:h="16840"/>
      <w:pgMar w:top="1124" w:right="736" w:bottom="823" w:left="1650" w:header="6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BA1" w:rsidRDefault="001B4BA1">
      <w:r>
        <w:separator/>
      </w:r>
    </w:p>
  </w:endnote>
  <w:endnote w:type="continuationSeparator" w:id="0">
    <w:p w:rsidR="001B4BA1" w:rsidRDefault="001B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7B0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10250805</wp:posOffset>
              </wp:positionV>
              <wp:extent cx="10668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B0A" w:rsidRDefault="00A77B0A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3.15pt;margin-top:807.15pt;width:8.4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drfwEAAP4CAAAOAAAAZHJzL2Uyb0RvYy54bWysUsFqwzAMvQ/2D8b3NWlhpYSmZaN0DMY2&#10;6PYBrmM3gdgyltukfz/ZTdux3cYusizZT09Pm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" filled="f" stroked="f">
              <v:textbox style="mso-fit-shape-to-text:t" inset="0,0,0,0">
                <w:txbxContent>
                  <w:p w:rsidR="00A77B0A" w:rsidRDefault="00A77B0A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BA1" w:rsidRDefault="001B4BA1"/>
  </w:footnote>
  <w:footnote w:type="continuationSeparator" w:id="0">
    <w:p w:rsidR="001B4BA1" w:rsidRDefault="001B4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7974"/>
    <w:multiLevelType w:val="multilevel"/>
    <w:tmpl w:val="76FC2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35DE8"/>
    <w:multiLevelType w:val="multilevel"/>
    <w:tmpl w:val="D214D6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E775D"/>
    <w:multiLevelType w:val="hybridMultilevel"/>
    <w:tmpl w:val="AD02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12E4"/>
    <w:multiLevelType w:val="multilevel"/>
    <w:tmpl w:val="E1D42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B707B"/>
    <w:multiLevelType w:val="multilevel"/>
    <w:tmpl w:val="C82235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E385F"/>
    <w:multiLevelType w:val="multilevel"/>
    <w:tmpl w:val="87623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3056A"/>
    <w:multiLevelType w:val="multilevel"/>
    <w:tmpl w:val="E43E9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058332">
    <w:abstractNumId w:val="5"/>
  </w:num>
  <w:num w:numId="2" w16cid:durableId="1806699215">
    <w:abstractNumId w:val="3"/>
  </w:num>
  <w:num w:numId="3" w16cid:durableId="368455937">
    <w:abstractNumId w:val="0"/>
  </w:num>
  <w:num w:numId="4" w16cid:durableId="2029989383">
    <w:abstractNumId w:val="6"/>
  </w:num>
  <w:num w:numId="5" w16cid:durableId="1138844759">
    <w:abstractNumId w:val="4"/>
  </w:num>
  <w:num w:numId="6" w16cid:durableId="1423718878">
    <w:abstractNumId w:val="1"/>
  </w:num>
  <w:num w:numId="7" w16cid:durableId="139561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0A"/>
    <w:rsid w:val="001A25F8"/>
    <w:rsid w:val="001B4BA1"/>
    <w:rsid w:val="0023056F"/>
    <w:rsid w:val="00297288"/>
    <w:rsid w:val="0051329F"/>
    <w:rsid w:val="0062462D"/>
    <w:rsid w:val="00725546"/>
    <w:rsid w:val="00767A37"/>
    <w:rsid w:val="00A77B0A"/>
    <w:rsid w:val="00C23C1D"/>
    <w:rsid w:val="00C34278"/>
    <w:rsid w:val="00CB49EA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E6F5"/>
  <w15:docId w15:val="{FF4B286A-0802-4ED4-AB0B-92A34AFE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620" w:line="25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line="360" w:lineRule="auto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2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72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7288"/>
    <w:rPr>
      <w:color w:val="000000"/>
    </w:rPr>
  </w:style>
  <w:style w:type="paragraph" w:styleId="a9">
    <w:name w:val="footer"/>
    <w:basedOn w:val="a"/>
    <w:link w:val="aa"/>
    <w:uiPriority w:val="99"/>
    <w:unhideWhenUsed/>
    <w:rsid w:val="002972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72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zons.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rizons.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subject/>
  <dc:creator>lub</dc:creator>
  <cp:keywords/>
  <cp:lastModifiedBy>AstraFiz</cp:lastModifiedBy>
  <cp:revision>4</cp:revision>
  <dcterms:created xsi:type="dcterms:W3CDTF">2024-10-11T14:18:00Z</dcterms:created>
  <dcterms:modified xsi:type="dcterms:W3CDTF">2024-10-11T17:02:00Z</dcterms:modified>
</cp:coreProperties>
</file>