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840"/>
      </w:tblGrid>
      <w:tr w:rsidR="0058274C" w:rsidTr="00DC4F67">
        <w:tc>
          <w:tcPr>
            <w:tcW w:w="5119" w:type="dxa"/>
          </w:tcPr>
          <w:p w:rsidR="0058274C" w:rsidRPr="00472BBA" w:rsidRDefault="0058274C" w:rsidP="00DC4F67">
            <w:pPr>
              <w:rPr>
                <w:rFonts w:ascii="Times New Roman" w:hAnsi="Times New Roman" w:cs="Times New Roman"/>
              </w:rPr>
            </w:pPr>
            <w:bookmarkStart w:id="0" w:name="bookmark25"/>
          </w:p>
        </w:tc>
        <w:tc>
          <w:tcPr>
            <w:tcW w:w="5119" w:type="dxa"/>
          </w:tcPr>
          <w:p w:rsidR="0058274C" w:rsidRPr="00C025A3" w:rsidRDefault="0058274C" w:rsidP="00DC4F67">
            <w:pPr>
              <w:rPr>
                <w:rFonts w:ascii="Times New Roman" w:hAnsi="Times New Roman" w:cs="Times New Roman"/>
                <w:b/>
                <w:bCs/>
              </w:rPr>
            </w:pPr>
            <w:r w:rsidRPr="00C025A3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58274C" w:rsidRDefault="0058274C" w:rsidP="00DC4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КР ОО «Вожовская средняя общеобразовательная школа»</w:t>
            </w:r>
          </w:p>
          <w:p w:rsidR="0058274C" w:rsidRDefault="0058274C" w:rsidP="00DC4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Сыромятникова О.В. ______________________</w:t>
            </w:r>
          </w:p>
          <w:p w:rsidR="0058274C" w:rsidRDefault="0058274C" w:rsidP="00DC4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102 от 30.08. 2024 г. </w:t>
            </w:r>
          </w:p>
        </w:tc>
      </w:tr>
    </w:tbl>
    <w:p w:rsidR="00222753" w:rsidRDefault="00222753" w:rsidP="002901D6">
      <w:pPr>
        <w:pStyle w:val="10"/>
        <w:keepNext/>
        <w:keepLines/>
        <w:tabs>
          <w:tab w:val="left" w:pos="1265"/>
        </w:tabs>
        <w:spacing w:after="240" w:line="240" w:lineRule="auto"/>
        <w:jc w:val="center"/>
        <w:rPr>
          <w:color w:val="000000"/>
          <w:lang w:eastAsia="ru-RU" w:bidi="ru-RU"/>
        </w:rPr>
      </w:pPr>
    </w:p>
    <w:p w:rsidR="00A44CBB" w:rsidRDefault="0050301F" w:rsidP="0058274C">
      <w:pPr>
        <w:pStyle w:val="10"/>
        <w:keepNext/>
        <w:keepLines/>
        <w:tabs>
          <w:tab w:val="left" w:pos="1265"/>
        </w:tabs>
        <w:spacing w:after="2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План работы с родителями по</w:t>
      </w:r>
      <w:r>
        <w:rPr>
          <w:color w:val="000000"/>
          <w:lang w:eastAsia="ru-RU" w:bidi="ru-RU"/>
        </w:rPr>
        <w:br/>
        <w:t>профориентации и профессиональному самоопределению обучающихся</w:t>
      </w:r>
      <w:r w:rsidR="00126905">
        <w:rPr>
          <w:color w:val="000000"/>
          <w:lang w:eastAsia="ru-RU" w:bidi="ru-RU"/>
        </w:rPr>
        <w:t xml:space="preserve"> на 2024-2025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3610"/>
        <w:gridCol w:w="1736"/>
        <w:gridCol w:w="1470"/>
        <w:gridCol w:w="1969"/>
      </w:tblGrid>
      <w:tr w:rsidR="00A44CBB" w:rsidRPr="00222753" w:rsidTr="00222753">
        <w:tc>
          <w:tcPr>
            <w:tcW w:w="560" w:type="dxa"/>
          </w:tcPr>
          <w:p w:rsidR="00A44CBB" w:rsidRPr="00222753" w:rsidRDefault="00A44CBB" w:rsidP="00A44CBB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color w:val="000000"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3610" w:type="dxa"/>
          </w:tcPr>
          <w:p w:rsidR="00A44CBB" w:rsidRPr="00222753" w:rsidRDefault="00A44CBB" w:rsidP="002901D6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color w:val="000000"/>
                <w:sz w:val="22"/>
                <w:szCs w:val="22"/>
                <w:lang w:eastAsia="ru-RU" w:bidi="ru-RU"/>
              </w:rPr>
              <w:t xml:space="preserve">Мероприятия </w:t>
            </w:r>
          </w:p>
        </w:tc>
        <w:tc>
          <w:tcPr>
            <w:tcW w:w="1736" w:type="dxa"/>
          </w:tcPr>
          <w:p w:rsidR="00A44CBB" w:rsidRPr="00222753" w:rsidRDefault="00A44CBB" w:rsidP="002901D6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color w:val="000000"/>
                <w:sz w:val="22"/>
                <w:szCs w:val="22"/>
                <w:lang w:eastAsia="ru-RU" w:bidi="ru-RU"/>
              </w:rPr>
              <w:t>Категория участников</w:t>
            </w:r>
          </w:p>
        </w:tc>
        <w:tc>
          <w:tcPr>
            <w:tcW w:w="1470" w:type="dxa"/>
          </w:tcPr>
          <w:p w:rsidR="00A44CBB" w:rsidRPr="00222753" w:rsidRDefault="00A44CBB" w:rsidP="002901D6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color w:val="000000"/>
                <w:sz w:val="22"/>
                <w:szCs w:val="22"/>
                <w:lang w:eastAsia="ru-RU" w:bidi="ru-RU"/>
              </w:rPr>
              <w:t xml:space="preserve">Сроки проведения </w:t>
            </w:r>
          </w:p>
        </w:tc>
        <w:tc>
          <w:tcPr>
            <w:tcW w:w="1969" w:type="dxa"/>
          </w:tcPr>
          <w:p w:rsidR="00A44CBB" w:rsidRPr="00222753" w:rsidRDefault="00A44CBB" w:rsidP="002901D6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color w:val="000000"/>
                <w:sz w:val="22"/>
                <w:szCs w:val="22"/>
                <w:lang w:eastAsia="ru-RU" w:bidi="ru-RU"/>
              </w:rPr>
              <w:t xml:space="preserve">Ответственный </w:t>
            </w:r>
          </w:p>
        </w:tc>
      </w:tr>
      <w:tr w:rsidR="00A44CBB" w:rsidRPr="00222753" w:rsidTr="00222753">
        <w:tc>
          <w:tcPr>
            <w:tcW w:w="9345" w:type="dxa"/>
            <w:gridSpan w:val="5"/>
            <w:vAlign w:val="bottom"/>
          </w:tcPr>
          <w:p w:rsidR="00A44CBB" w:rsidRPr="00222753" w:rsidRDefault="00A44CBB" w:rsidP="00A44CBB">
            <w:pPr>
              <w:pStyle w:val="a4"/>
              <w:ind w:firstLine="1000"/>
              <w:jc w:val="center"/>
            </w:pPr>
            <w:r w:rsidRPr="00222753">
              <w:rPr>
                <w:b/>
                <w:bCs/>
                <w:color w:val="000000"/>
                <w:lang w:eastAsia="ru-RU" w:bidi="ru-RU"/>
              </w:rPr>
              <w:t>1. Тематические родительские собрания</w:t>
            </w:r>
          </w:p>
        </w:tc>
      </w:tr>
      <w:tr w:rsidR="00A44CBB" w:rsidRPr="00222753" w:rsidTr="00222753">
        <w:tc>
          <w:tcPr>
            <w:tcW w:w="560" w:type="dxa"/>
          </w:tcPr>
          <w:p w:rsidR="00A44CBB" w:rsidRPr="00222753" w:rsidRDefault="00222753" w:rsidP="00222753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3610" w:type="dxa"/>
          </w:tcPr>
          <w:p w:rsidR="00A44CBB" w:rsidRPr="00222753" w:rsidRDefault="00A44CBB" w:rsidP="00222753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Общешкольное родительское собрание </w:t>
            </w:r>
            <w:r w:rsidR="00B11BDC"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1. </w:t>
            </w: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«Программа профориентационной работы на 2024-2025 учебный год»</w:t>
            </w:r>
            <w:r w:rsidR="00B11BDC"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11BDC" w:rsidRPr="00222753" w:rsidRDefault="00B11BDC" w:rsidP="00222753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2. Участие образовательной организации в проекте «Билет в будущее»</w:t>
            </w:r>
          </w:p>
        </w:tc>
        <w:tc>
          <w:tcPr>
            <w:tcW w:w="1736" w:type="dxa"/>
          </w:tcPr>
          <w:p w:rsidR="00A44CBB" w:rsidRPr="00222753" w:rsidRDefault="00A44CBB" w:rsidP="00A44CBB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Родители 1-11 классов</w:t>
            </w:r>
          </w:p>
        </w:tc>
        <w:tc>
          <w:tcPr>
            <w:tcW w:w="1470" w:type="dxa"/>
          </w:tcPr>
          <w:p w:rsidR="00A44CBB" w:rsidRPr="00222753" w:rsidRDefault="00A44CBB" w:rsidP="00A44CBB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Сентябрь </w:t>
            </w:r>
          </w:p>
        </w:tc>
        <w:tc>
          <w:tcPr>
            <w:tcW w:w="1969" w:type="dxa"/>
          </w:tcPr>
          <w:p w:rsidR="00A44CBB" w:rsidRDefault="00A44CBB" w:rsidP="00A44CBB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Администрация школы</w:t>
            </w:r>
            <w:r w:rsid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;</w:t>
            </w:r>
          </w:p>
          <w:p w:rsidR="00222753" w:rsidRPr="00222753" w:rsidRDefault="00222753" w:rsidP="00222753">
            <w:pPr>
              <w:pStyle w:val="a4"/>
              <w:spacing w:line="226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</w:t>
            </w:r>
          </w:p>
          <w:p w:rsidR="00222753" w:rsidRPr="00222753" w:rsidRDefault="00222753" w:rsidP="00A44CBB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126905" w:rsidRPr="00222753" w:rsidTr="00222753">
        <w:trPr>
          <w:trHeight w:val="1350"/>
        </w:trPr>
        <w:tc>
          <w:tcPr>
            <w:tcW w:w="560" w:type="dxa"/>
          </w:tcPr>
          <w:p w:rsidR="005F5001" w:rsidRPr="00222753" w:rsidRDefault="00222753" w:rsidP="005F5001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3610" w:type="dxa"/>
          </w:tcPr>
          <w:p w:rsidR="005F5001" w:rsidRPr="00222753" w:rsidRDefault="005F5001" w:rsidP="005F5001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Роль семьи в развитии склонностей и способностей, формирования познавательных и профессиональных интересов ребенка. Профессии, которые выбирают наши дети</w:t>
            </w:r>
            <w:r w:rsidR="0027640B"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.</w:t>
            </w: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 </w:t>
            </w:r>
          </w:p>
        </w:tc>
        <w:tc>
          <w:tcPr>
            <w:tcW w:w="1736" w:type="dxa"/>
          </w:tcPr>
          <w:p w:rsidR="005F5001" w:rsidRPr="00222753" w:rsidRDefault="005F5001" w:rsidP="005F5001">
            <w:pPr>
              <w:pStyle w:val="a4"/>
              <w:spacing w:line="233" w:lineRule="auto"/>
              <w:ind w:firstLine="0"/>
            </w:pPr>
            <w:r w:rsidRPr="00222753">
              <w:rPr>
                <w:color w:val="000000"/>
                <w:lang w:eastAsia="ru-RU" w:bidi="ru-RU"/>
              </w:rPr>
              <w:t>Родители 1 - 4 класса</w:t>
            </w:r>
          </w:p>
        </w:tc>
        <w:tc>
          <w:tcPr>
            <w:tcW w:w="1470" w:type="dxa"/>
          </w:tcPr>
          <w:p w:rsidR="005F5001" w:rsidRPr="00222753" w:rsidRDefault="005F5001" w:rsidP="005F5001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Октябрь </w:t>
            </w:r>
          </w:p>
        </w:tc>
        <w:tc>
          <w:tcPr>
            <w:tcW w:w="1969" w:type="dxa"/>
          </w:tcPr>
          <w:p w:rsidR="005F5001" w:rsidRPr="00222753" w:rsidRDefault="005F5001" w:rsidP="005F5001">
            <w:pPr>
              <w:pStyle w:val="a4"/>
              <w:spacing w:line="226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</w:t>
            </w:r>
          </w:p>
          <w:p w:rsidR="001F11D4" w:rsidRPr="00222753" w:rsidRDefault="001F11D4" w:rsidP="005F5001">
            <w:pPr>
              <w:pStyle w:val="a4"/>
              <w:spacing w:line="226" w:lineRule="auto"/>
              <w:ind w:firstLine="0"/>
              <w:rPr>
                <w:color w:val="000000"/>
                <w:lang w:eastAsia="ru-RU" w:bidi="ru-RU"/>
              </w:rPr>
            </w:pPr>
          </w:p>
          <w:p w:rsidR="001F11D4" w:rsidRPr="00222753" w:rsidRDefault="001F11D4" w:rsidP="005F5001">
            <w:pPr>
              <w:pStyle w:val="a4"/>
              <w:spacing w:line="226" w:lineRule="auto"/>
              <w:ind w:firstLine="0"/>
            </w:pPr>
            <w:r w:rsidRPr="00222753">
              <w:rPr>
                <w:color w:val="000000"/>
                <w:lang w:eastAsia="ru-RU" w:bidi="ru-RU"/>
              </w:rPr>
              <w:t>Педагог-психолог</w:t>
            </w:r>
          </w:p>
        </w:tc>
      </w:tr>
      <w:tr w:rsidR="00126905" w:rsidRPr="00222753" w:rsidTr="00222753">
        <w:trPr>
          <w:trHeight w:val="1132"/>
        </w:trPr>
        <w:tc>
          <w:tcPr>
            <w:tcW w:w="560" w:type="dxa"/>
          </w:tcPr>
          <w:p w:rsidR="001F11D4" w:rsidRPr="00222753" w:rsidRDefault="00222753" w:rsidP="001F11D4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3610" w:type="dxa"/>
          </w:tcPr>
          <w:p w:rsidR="001F11D4" w:rsidRPr="00222753" w:rsidRDefault="001F11D4" w:rsidP="001F11D4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 xml:space="preserve">Влияние семейных трудовых традиций на выбор профессии. Помощь семьи в правильной профессиональной ориентации ребёнка </w:t>
            </w:r>
          </w:p>
        </w:tc>
        <w:tc>
          <w:tcPr>
            <w:tcW w:w="1736" w:type="dxa"/>
          </w:tcPr>
          <w:p w:rsidR="001F11D4" w:rsidRPr="00222753" w:rsidRDefault="001F11D4" w:rsidP="001F11D4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Родители 1 - 9 класса</w:t>
            </w:r>
          </w:p>
        </w:tc>
        <w:tc>
          <w:tcPr>
            <w:tcW w:w="1470" w:type="dxa"/>
          </w:tcPr>
          <w:p w:rsidR="001F11D4" w:rsidRPr="00222753" w:rsidRDefault="001F11D4" w:rsidP="001F11D4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Декабрь</w:t>
            </w:r>
          </w:p>
        </w:tc>
        <w:tc>
          <w:tcPr>
            <w:tcW w:w="1969" w:type="dxa"/>
          </w:tcPr>
          <w:p w:rsidR="001F11D4" w:rsidRPr="00222753" w:rsidRDefault="001F11D4" w:rsidP="001F11D4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Классные руководители</w:t>
            </w:r>
          </w:p>
          <w:p w:rsidR="001F11D4" w:rsidRPr="00222753" w:rsidRDefault="001F11D4" w:rsidP="001F11D4">
            <w:pPr>
              <w:pStyle w:val="10"/>
              <w:keepNext/>
              <w:keepLines/>
              <w:tabs>
                <w:tab w:val="left" w:pos="1265"/>
              </w:tabs>
              <w:spacing w:after="240" w:line="240" w:lineRule="auto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Педагог-психолог</w:t>
            </w:r>
          </w:p>
        </w:tc>
      </w:tr>
      <w:tr w:rsidR="001F11D4" w:rsidRPr="00222753" w:rsidTr="00222753">
        <w:tc>
          <w:tcPr>
            <w:tcW w:w="560" w:type="dxa"/>
          </w:tcPr>
          <w:p w:rsidR="001F11D4" w:rsidRPr="00222753" w:rsidRDefault="00222753" w:rsidP="001F11D4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3610" w:type="dxa"/>
            <w:vAlign w:val="bottom"/>
          </w:tcPr>
          <w:p w:rsidR="001F11D4" w:rsidRPr="00222753" w:rsidRDefault="001F11D4" w:rsidP="001F11D4">
            <w:pPr>
              <w:pStyle w:val="a4"/>
              <w:ind w:firstLine="0"/>
            </w:pPr>
            <w:r w:rsidRPr="00222753">
              <w:rPr>
                <w:color w:val="000000"/>
                <w:lang w:eastAsia="ru-RU" w:bidi="ru-RU"/>
              </w:rPr>
              <w:t>Как помочь подростку приобрести уверенность в себе. Склонности и интересы подростков в выборе профессии</w:t>
            </w:r>
          </w:p>
        </w:tc>
        <w:tc>
          <w:tcPr>
            <w:tcW w:w="1736" w:type="dxa"/>
          </w:tcPr>
          <w:p w:rsidR="001F11D4" w:rsidRPr="00222753" w:rsidRDefault="001F11D4" w:rsidP="001F11D4">
            <w:pPr>
              <w:pStyle w:val="a4"/>
              <w:spacing w:line="233" w:lineRule="auto"/>
              <w:ind w:firstLine="0"/>
            </w:pPr>
            <w:r w:rsidRPr="00222753">
              <w:rPr>
                <w:color w:val="000000"/>
                <w:lang w:eastAsia="ru-RU" w:bidi="ru-RU"/>
              </w:rPr>
              <w:t>Родители 5 - 9 классов</w:t>
            </w:r>
          </w:p>
        </w:tc>
        <w:tc>
          <w:tcPr>
            <w:tcW w:w="1470" w:type="dxa"/>
          </w:tcPr>
          <w:p w:rsidR="001F11D4" w:rsidRPr="00222753" w:rsidRDefault="001F11D4" w:rsidP="001F11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969" w:type="dxa"/>
          </w:tcPr>
          <w:p w:rsidR="001F11D4" w:rsidRPr="00222753" w:rsidRDefault="001F11D4" w:rsidP="001F11D4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</w:t>
            </w:r>
            <w:r w:rsidR="0027640B" w:rsidRPr="00222753">
              <w:rPr>
                <w:color w:val="000000"/>
                <w:lang w:eastAsia="ru-RU" w:bidi="ru-RU"/>
              </w:rPr>
              <w:t>;</w:t>
            </w:r>
          </w:p>
          <w:p w:rsidR="001F11D4" w:rsidRPr="00222753" w:rsidRDefault="0027640B" w:rsidP="001F11D4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 xml:space="preserve">Методист; </w:t>
            </w:r>
          </w:p>
          <w:p w:rsidR="001F11D4" w:rsidRPr="00222753" w:rsidRDefault="001F11D4" w:rsidP="001F11D4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Педагог-психолог</w:t>
            </w:r>
          </w:p>
        </w:tc>
      </w:tr>
      <w:tr w:rsidR="00185311" w:rsidRPr="00222753" w:rsidTr="00222753">
        <w:tc>
          <w:tcPr>
            <w:tcW w:w="560" w:type="dxa"/>
          </w:tcPr>
          <w:p w:rsidR="00185311" w:rsidRPr="00222753" w:rsidRDefault="00222753" w:rsidP="001F11D4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3610" w:type="dxa"/>
            <w:vAlign w:val="bottom"/>
          </w:tcPr>
          <w:p w:rsidR="00185311" w:rsidRPr="00222753" w:rsidRDefault="00185311" w:rsidP="001F11D4">
            <w:pPr>
              <w:pStyle w:val="a4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Роль семьи в профессиональном определении подростков. Пути устранения возможных конфликтов между родителями и детьми по вопросам профессиональной ориентации</w:t>
            </w:r>
          </w:p>
        </w:tc>
        <w:tc>
          <w:tcPr>
            <w:tcW w:w="1736" w:type="dxa"/>
          </w:tcPr>
          <w:p w:rsidR="00185311" w:rsidRPr="00222753" w:rsidRDefault="00185311" w:rsidP="001F11D4">
            <w:pPr>
              <w:pStyle w:val="a4"/>
              <w:spacing w:line="233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 xml:space="preserve">Родители 5-9 классов </w:t>
            </w:r>
          </w:p>
        </w:tc>
        <w:tc>
          <w:tcPr>
            <w:tcW w:w="1470" w:type="dxa"/>
          </w:tcPr>
          <w:p w:rsidR="00185311" w:rsidRPr="00222753" w:rsidRDefault="00185311" w:rsidP="001F11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</w:tc>
        <w:tc>
          <w:tcPr>
            <w:tcW w:w="1969" w:type="dxa"/>
          </w:tcPr>
          <w:p w:rsidR="00185311" w:rsidRPr="00222753" w:rsidRDefault="00185311" w:rsidP="00185311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</w:t>
            </w:r>
          </w:p>
          <w:p w:rsidR="00185311" w:rsidRPr="00222753" w:rsidRDefault="00185311" w:rsidP="00185311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</w:p>
          <w:p w:rsidR="00185311" w:rsidRPr="00222753" w:rsidRDefault="00185311" w:rsidP="00185311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Педагог-психолог</w:t>
            </w:r>
          </w:p>
        </w:tc>
      </w:tr>
      <w:tr w:rsidR="00185311" w:rsidRPr="00222753" w:rsidTr="00222753">
        <w:tc>
          <w:tcPr>
            <w:tcW w:w="560" w:type="dxa"/>
          </w:tcPr>
          <w:p w:rsidR="00185311" w:rsidRPr="00222753" w:rsidRDefault="00222753" w:rsidP="001F11D4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3610" w:type="dxa"/>
            <w:vAlign w:val="bottom"/>
          </w:tcPr>
          <w:p w:rsidR="00185311" w:rsidRPr="00222753" w:rsidRDefault="00185311" w:rsidP="001F11D4">
            <w:pPr>
              <w:pStyle w:val="a4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Перспективные профессии и ориентации старшеклассников</w:t>
            </w:r>
          </w:p>
          <w:p w:rsidR="0027640B" w:rsidRPr="00222753" w:rsidRDefault="0027640B" w:rsidP="001F11D4">
            <w:pPr>
              <w:pStyle w:val="a4"/>
              <w:ind w:firstLine="0"/>
              <w:rPr>
                <w:color w:val="000000"/>
                <w:lang w:eastAsia="ru-RU" w:bidi="ru-RU"/>
              </w:rPr>
            </w:pPr>
          </w:p>
          <w:p w:rsidR="0027640B" w:rsidRPr="00222753" w:rsidRDefault="0027640B" w:rsidP="001F11D4">
            <w:pPr>
              <w:pStyle w:val="a4"/>
              <w:ind w:firstLine="0"/>
              <w:rPr>
                <w:color w:val="000000"/>
                <w:lang w:eastAsia="ru-RU" w:bidi="ru-RU"/>
              </w:rPr>
            </w:pPr>
          </w:p>
          <w:p w:rsidR="0027640B" w:rsidRPr="00222753" w:rsidRDefault="0027640B" w:rsidP="001F11D4">
            <w:pPr>
              <w:pStyle w:val="a4"/>
              <w:ind w:firstLine="0"/>
              <w:rPr>
                <w:color w:val="000000"/>
                <w:lang w:eastAsia="ru-RU" w:bidi="ru-RU"/>
              </w:rPr>
            </w:pPr>
          </w:p>
        </w:tc>
        <w:tc>
          <w:tcPr>
            <w:tcW w:w="1736" w:type="dxa"/>
          </w:tcPr>
          <w:p w:rsidR="00185311" w:rsidRPr="00222753" w:rsidRDefault="00185311" w:rsidP="001F11D4">
            <w:pPr>
              <w:pStyle w:val="a4"/>
              <w:spacing w:line="233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Родители 9-11 классов</w:t>
            </w:r>
          </w:p>
        </w:tc>
        <w:tc>
          <w:tcPr>
            <w:tcW w:w="1470" w:type="dxa"/>
          </w:tcPr>
          <w:p w:rsidR="00185311" w:rsidRPr="00222753" w:rsidRDefault="00185311" w:rsidP="001F11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969" w:type="dxa"/>
          </w:tcPr>
          <w:p w:rsidR="00185311" w:rsidRPr="00222753" w:rsidRDefault="00185311" w:rsidP="00185311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</w:t>
            </w:r>
            <w:r w:rsidR="0027640B" w:rsidRPr="00222753">
              <w:rPr>
                <w:color w:val="000000"/>
                <w:lang w:eastAsia="ru-RU" w:bidi="ru-RU"/>
              </w:rPr>
              <w:t>;</w:t>
            </w:r>
          </w:p>
          <w:p w:rsidR="0027640B" w:rsidRPr="00222753" w:rsidRDefault="0027640B" w:rsidP="00185311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Методист;</w:t>
            </w:r>
          </w:p>
          <w:p w:rsidR="00185311" w:rsidRPr="00222753" w:rsidRDefault="00185311" w:rsidP="00185311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Педагог-психолог</w:t>
            </w:r>
          </w:p>
        </w:tc>
      </w:tr>
      <w:tr w:rsidR="00A63A0A" w:rsidRPr="00222753" w:rsidTr="00222753">
        <w:tc>
          <w:tcPr>
            <w:tcW w:w="9345" w:type="dxa"/>
            <w:gridSpan w:val="5"/>
            <w:vAlign w:val="bottom"/>
          </w:tcPr>
          <w:p w:rsidR="00A63A0A" w:rsidRPr="00222753" w:rsidRDefault="00A63A0A" w:rsidP="00A63A0A">
            <w:pPr>
              <w:pStyle w:val="a4"/>
              <w:ind w:firstLine="0"/>
              <w:jc w:val="center"/>
            </w:pPr>
            <w:r w:rsidRPr="00222753">
              <w:rPr>
                <w:b/>
                <w:bCs/>
                <w:color w:val="000000"/>
                <w:lang w:eastAsia="ru-RU" w:bidi="ru-RU"/>
              </w:rPr>
              <w:t>2. Классные часы с привлечением родителей</w:t>
            </w:r>
            <w:r w:rsidR="00126905" w:rsidRPr="00222753">
              <w:rPr>
                <w:b/>
                <w:bCs/>
                <w:color w:val="000000"/>
                <w:lang w:eastAsia="ru-RU" w:bidi="ru-RU"/>
              </w:rPr>
              <w:t xml:space="preserve"> </w:t>
            </w:r>
          </w:p>
        </w:tc>
      </w:tr>
      <w:tr w:rsidR="00126905" w:rsidRPr="00222753" w:rsidTr="00222753">
        <w:trPr>
          <w:trHeight w:val="279"/>
        </w:trPr>
        <w:tc>
          <w:tcPr>
            <w:tcW w:w="560" w:type="dxa"/>
          </w:tcPr>
          <w:p w:rsidR="00126905" w:rsidRPr="00222753" w:rsidRDefault="00222753" w:rsidP="00126905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lastRenderedPageBreak/>
              <w:t>7</w:t>
            </w:r>
          </w:p>
        </w:tc>
        <w:tc>
          <w:tcPr>
            <w:tcW w:w="3610" w:type="dxa"/>
          </w:tcPr>
          <w:p w:rsidR="00126905" w:rsidRPr="00222753" w:rsidRDefault="00126905" w:rsidP="00126905">
            <w:pPr>
              <w:pStyle w:val="a4"/>
              <w:ind w:firstLine="0"/>
            </w:pPr>
            <w:r w:rsidRPr="00222753">
              <w:rPr>
                <w:color w:val="000000"/>
                <w:lang w:eastAsia="ru-RU" w:bidi="ru-RU"/>
              </w:rPr>
              <w:t xml:space="preserve">«Мир профессий», «Моя мечта о будущей профессии» </w:t>
            </w:r>
          </w:p>
        </w:tc>
        <w:tc>
          <w:tcPr>
            <w:tcW w:w="1736" w:type="dxa"/>
            <w:vAlign w:val="bottom"/>
          </w:tcPr>
          <w:p w:rsidR="00126905" w:rsidRPr="00222753" w:rsidRDefault="00126905" w:rsidP="00126905">
            <w:pPr>
              <w:pStyle w:val="a4"/>
              <w:ind w:firstLine="0"/>
            </w:pPr>
            <w:r w:rsidRPr="00222753">
              <w:t>Родители 1-4 классов</w:t>
            </w:r>
          </w:p>
        </w:tc>
        <w:tc>
          <w:tcPr>
            <w:tcW w:w="1470" w:type="dxa"/>
          </w:tcPr>
          <w:p w:rsidR="00126905" w:rsidRPr="00222753" w:rsidRDefault="00CA0AE0" w:rsidP="00CA0AE0">
            <w:pPr>
              <w:jc w:val="center"/>
              <w:rPr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969" w:type="dxa"/>
            <w:vAlign w:val="bottom"/>
          </w:tcPr>
          <w:p w:rsidR="00126905" w:rsidRPr="00222753" w:rsidRDefault="00126905" w:rsidP="00126905">
            <w:pPr>
              <w:pStyle w:val="a4"/>
              <w:spacing w:line="233" w:lineRule="auto"/>
              <w:ind w:firstLine="0"/>
            </w:pPr>
            <w:r w:rsidRPr="00222753"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63A0A" w:rsidRPr="00222753" w:rsidTr="00222753">
        <w:tc>
          <w:tcPr>
            <w:tcW w:w="560" w:type="dxa"/>
          </w:tcPr>
          <w:p w:rsidR="00A63A0A" w:rsidRPr="00222753" w:rsidRDefault="00222753" w:rsidP="00A63A0A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8</w:t>
            </w:r>
          </w:p>
        </w:tc>
        <w:tc>
          <w:tcPr>
            <w:tcW w:w="3610" w:type="dxa"/>
            <w:vAlign w:val="bottom"/>
          </w:tcPr>
          <w:p w:rsidR="00A63A0A" w:rsidRPr="00222753" w:rsidRDefault="00126905" w:rsidP="00A63A0A">
            <w:pPr>
              <w:pStyle w:val="a4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Беседа «Ты и твоя будущая профессия»</w:t>
            </w:r>
          </w:p>
        </w:tc>
        <w:tc>
          <w:tcPr>
            <w:tcW w:w="1736" w:type="dxa"/>
          </w:tcPr>
          <w:p w:rsidR="00A63A0A" w:rsidRPr="00222753" w:rsidRDefault="00126905" w:rsidP="00A63A0A">
            <w:pPr>
              <w:pStyle w:val="a4"/>
              <w:spacing w:line="233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t>Родители 5-9 классов</w:t>
            </w:r>
          </w:p>
        </w:tc>
        <w:tc>
          <w:tcPr>
            <w:tcW w:w="1470" w:type="dxa"/>
          </w:tcPr>
          <w:p w:rsidR="00A63A0A" w:rsidRPr="00222753" w:rsidRDefault="00CA0AE0" w:rsidP="00A63A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</w:tc>
        <w:tc>
          <w:tcPr>
            <w:tcW w:w="1969" w:type="dxa"/>
          </w:tcPr>
          <w:p w:rsidR="00A63A0A" w:rsidRPr="00222753" w:rsidRDefault="00126905" w:rsidP="00A63A0A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126905" w:rsidRPr="00222753" w:rsidTr="00222753">
        <w:tc>
          <w:tcPr>
            <w:tcW w:w="560" w:type="dxa"/>
          </w:tcPr>
          <w:p w:rsidR="00126905" w:rsidRPr="00222753" w:rsidRDefault="00222753" w:rsidP="00126905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9</w:t>
            </w:r>
          </w:p>
        </w:tc>
        <w:tc>
          <w:tcPr>
            <w:tcW w:w="3610" w:type="dxa"/>
            <w:vAlign w:val="bottom"/>
          </w:tcPr>
          <w:p w:rsidR="00126905" w:rsidRPr="00222753" w:rsidRDefault="00126905" w:rsidP="00126905">
            <w:pPr>
              <w:pStyle w:val="a4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«Путешествие в страну профессий», «Ярмарка профессий»</w:t>
            </w:r>
          </w:p>
        </w:tc>
        <w:tc>
          <w:tcPr>
            <w:tcW w:w="1736" w:type="dxa"/>
          </w:tcPr>
          <w:p w:rsidR="00126905" w:rsidRPr="00222753" w:rsidRDefault="00126905" w:rsidP="00126905">
            <w:pPr>
              <w:pStyle w:val="a4"/>
              <w:spacing w:line="233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t>Родители 5-9 классов</w:t>
            </w:r>
          </w:p>
        </w:tc>
        <w:tc>
          <w:tcPr>
            <w:tcW w:w="1470" w:type="dxa"/>
          </w:tcPr>
          <w:p w:rsidR="00126905" w:rsidRPr="00222753" w:rsidRDefault="00CA0AE0" w:rsidP="0012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 xml:space="preserve">Январь  </w:t>
            </w:r>
          </w:p>
        </w:tc>
        <w:tc>
          <w:tcPr>
            <w:tcW w:w="1969" w:type="dxa"/>
          </w:tcPr>
          <w:p w:rsidR="00126905" w:rsidRPr="00222753" w:rsidRDefault="00126905" w:rsidP="00126905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126905" w:rsidRPr="00222753" w:rsidTr="00222753">
        <w:tc>
          <w:tcPr>
            <w:tcW w:w="9345" w:type="dxa"/>
            <w:gridSpan w:val="5"/>
            <w:vAlign w:val="bottom"/>
          </w:tcPr>
          <w:p w:rsidR="00126905" w:rsidRPr="00222753" w:rsidRDefault="00126905" w:rsidP="00126905">
            <w:pPr>
              <w:pStyle w:val="a4"/>
              <w:ind w:firstLine="0"/>
              <w:jc w:val="center"/>
            </w:pPr>
            <w:r w:rsidRPr="00222753">
              <w:rPr>
                <w:b/>
                <w:bCs/>
                <w:color w:val="000000"/>
                <w:lang w:eastAsia="ru-RU" w:bidi="ru-RU"/>
              </w:rPr>
              <w:t>3. Родительские лектории по вопросам профориентации</w:t>
            </w:r>
          </w:p>
        </w:tc>
      </w:tr>
      <w:tr w:rsidR="00126905" w:rsidRPr="00222753" w:rsidTr="00222753">
        <w:tc>
          <w:tcPr>
            <w:tcW w:w="560" w:type="dxa"/>
          </w:tcPr>
          <w:p w:rsidR="00126905" w:rsidRPr="00222753" w:rsidRDefault="00222753" w:rsidP="00126905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10</w:t>
            </w:r>
          </w:p>
        </w:tc>
        <w:tc>
          <w:tcPr>
            <w:tcW w:w="3610" w:type="dxa"/>
            <w:vAlign w:val="bottom"/>
          </w:tcPr>
          <w:p w:rsidR="00126905" w:rsidRPr="00222753" w:rsidRDefault="00222753" w:rsidP="00126905">
            <w:pPr>
              <w:pStyle w:val="a4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Знакомство с ресурсами </w:t>
            </w:r>
            <w:r w:rsidR="00CA0AE0" w:rsidRPr="00222753">
              <w:rPr>
                <w:color w:val="000000"/>
                <w:lang w:eastAsia="ru-RU" w:bidi="ru-RU"/>
              </w:rPr>
              <w:t>проекта профессиональной ориентации «Билет в будущее»</w:t>
            </w:r>
          </w:p>
          <w:p w:rsidR="00CA0AE0" w:rsidRPr="00222753" w:rsidRDefault="00CA0AE0" w:rsidP="00126905">
            <w:pPr>
              <w:pStyle w:val="a4"/>
              <w:ind w:firstLine="0"/>
              <w:rPr>
                <w:color w:val="000000"/>
                <w:lang w:eastAsia="ru-RU" w:bidi="ru-RU"/>
              </w:rPr>
            </w:pPr>
            <w:hyperlink r:id="rId8" w:history="1">
              <w:r w:rsidRPr="00222753">
                <w:rPr>
                  <w:rStyle w:val="a6"/>
                  <w:lang w:eastAsia="ru-RU" w:bidi="ru-RU"/>
                </w:rPr>
                <w:t>https://bvbinfo.ru/</w:t>
              </w:r>
            </w:hyperlink>
            <w:r w:rsidRPr="00222753">
              <w:rPr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736" w:type="dxa"/>
          </w:tcPr>
          <w:p w:rsidR="00126905" w:rsidRPr="00222753" w:rsidRDefault="00CA0AE0" w:rsidP="00126905">
            <w:pPr>
              <w:pStyle w:val="a4"/>
              <w:spacing w:line="233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Родители 6-11 классов</w:t>
            </w:r>
          </w:p>
        </w:tc>
        <w:tc>
          <w:tcPr>
            <w:tcW w:w="1470" w:type="dxa"/>
          </w:tcPr>
          <w:p w:rsidR="00126905" w:rsidRPr="00222753" w:rsidRDefault="00CA0AE0" w:rsidP="0012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969" w:type="dxa"/>
          </w:tcPr>
          <w:p w:rsidR="00126905" w:rsidRPr="00222753" w:rsidRDefault="00CA0AE0" w:rsidP="00126905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Администрация школы;</w:t>
            </w:r>
          </w:p>
          <w:p w:rsidR="00CA0AE0" w:rsidRPr="00222753" w:rsidRDefault="00CA0AE0" w:rsidP="00126905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 xml:space="preserve">Классные руководители </w:t>
            </w:r>
          </w:p>
        </w:tc>
      </w:tr>
      <w:tr w:rsidR="00126905" w:rsidRPr="00222753" w:rsidTr="00222753">
        <w:tc>
          <w:tcPr>
            <w:tcW w:w="9345" w:type="dxa"/>
            <w:gridSpan w:val="5"/>
          </w:tcPr>
          <w:p w:rsidR="00126905" w:rsidRPr="00222753" w:rsidRDefault="008C031A" w:rsidP="00126905">
            <w:pPr>
              <w:pStyle w:val="a4"/>
              <w:spacing w:line="230" w:lineRule="auto"/>
              <w:ind w:firstLine="0"/>
              <w:jc w:val="center"/>
              <w:rPr>
                <w:b/>
                <w:bCs/>
                <w:color w:val="000000"/>
                <w:lang w:eastAsia="ru-RU" w:bidi="ru-RU"/>
              </w:rPr>
            </w:pPr>
            <w:r w:rsidRPr="00222753">
              <w:rPr>
                <w:b/>
                <w:bCs/>
                <w:color w:val="000000"/>
                <w:lang w:eastAsia="ru-RU" w:bidi="ru-RU"/>
              </w:rPr>
              <w:t>4</w:t>
            </w:r>
            <w:r w:rsidR="00126905" w:rsidRPr="00222753">
              <w:rPr>
                <w:b/>
                <w:bCs/>
                <w:color w:val="000000"/>
                <w:lang w:eastAsia="ru-RU" w:bidi="ru-RU"/>
              </w:rPr>
              <w:t>. Индивидуальные консультации для родителей по вопросу выбора обучающимися профессий</w:t>
            </w:r>
          </w:p>
        </w:tc>
      </w:tr>
      <w:tr w:rsidR="008C031A" w:rsidRPr="00222753" w:rsidTr="00222753">
        <w:tc>
          <w:tcPr>
            <w:tcW w:w="560" w:type="dxa"/>
          </w:tcPr>
          <w:p w:rsidR="008C031A" w:rsidRPr="00222753" w:rsidRDefault="00222753" w:rsidP="008C031A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11</w:t>
            </w:r>
          </w:p>
        </w:tc>
        <w:tc>
          <w:tcPr>
            <w:tcW w:w="3610" w:type="dxa"/>
            <w:vAlign w:val="bottom"/>
          </w:tcPr>
          <w:p w:rsidR="008C031A" w:rsidRPr="00222753" w:rsidRDefault="008C031A" w:rsidP="008C031A">
            <w:pPr>
              <w:pStyle w:val="a4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Консультация для родителей по профориентации «Профориентация дома»</w:t>
            </w:r>
          </w:p>
          <w:p w:rsidR="0027640B" w:rsidRPr="00222753" w:rsidRDefault="0027640B" w:rsidP="008C031A">
            <w:pPr>
              <w:pStyle w:val="a4"/>
              <w:ind w:firstLine="0"/>
              <w:rPr>
                <w:color w:val="000000"/>
                <w:lang w:eastAsia="ru-RU" w:bidi="ru-RU"/>
              </w:rPr>
            </w:pPr>
          </w:p>
        </w:tc>
        <w:tc>
          <w:tcPr>
            <w:tcW w:w="1736" w:type="dxa"/>
          </w:tcPr>
          <w:p w:rsidR="008C031A" w:rsidRPr="00222753" w:rsidRDefault="008C031A" w:rsidP="008C031A">
            <w:pPr>
              <w:pStyle w:val="a4"/>
              <w:spacing w:line="233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Родители 8-9 классов</w:t>
            </w:r>
          </w:p>
        </w:tc>
        <w:tc>
          <w:tcPr>
            <w:tcW w:w="1470" w:type="dxa"/>
          </w:tcPr>
          <w:p w:rsidR="008C031A" w:rsidRPr="00222753" w:rsidRDefault="008C031A" w:rsidP="008C031A">
            <w:pPr>
              <w:rPr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969" w:type="dxa"/>
          </w:tcPr>
          <w:p w:rsidR="008C031A" w:rsidRPr="00222753" w:rsidRDefault="008C031A" w:rsidP="008C031A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руководители;</w:t>
            </w:r>
          </w:p>
          <w:p w:rsidR="008C031A" w:rsidRPr="00222753" w:rsidRDefault="008C031A" w:rsidP="008C031A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 xml:space="preserve">Педагог-психолог </w:t>
            </w:r>
          </w:p>
        </w:tc>
      </w:tr>
      <w:tr w:rsidR="008C031A" w:rsidRPr="00222753" w:rsidTr="00222753">
        <w:tc>
          <w:tcPr>
            <w:tcW w:w="560" w:type="dxa"/>
          </w:tcPr>
          <w:p w:rsidR="008C031A" w:rsidRPr="00222753" w:rsidRDefault="00222753" w:rsidP="008C031A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12</w:t>
            </w:r>
          </w:p>
        </w:tc>
        <w:tc>
          <w:tcPr>
            <w:tcW w:w="3610" w:type="dxa"/>
          </w:tcPr>
          <w:p w:rsidR="008C031A" w:rsidRPr="00222753" w:rsidRDefault="008C031A" w:rsidP="008C031A">
            <w:pPr>
              <w:pStyle w:val="a4"/>
              <w:ind w:firstLine="0"/>
            </w:pPr>
            <w:r w:rsidRPr="00222753">
              <w:rPr>
                <w:color w:val="000000"/>
                <w:lang w:eastAsia="ru-RU" w:bidi="ru-RU"/>
              </w:rPr>
              <w:t>Критерии и показатели готовности старшеклассников к профессиональному самоопределению</w:t>
            </w:r>
          </w:p>
        </w:tc>
        <w:tc>
          <w:tcPr>
            <w:tcW w:w="1736" w:type="dxa"/>
          </w:tcPr>
          <w:p w:rsidR="008C031A" w:rsidRPr="00222753" w:rsidRDefault="008C031A" w:rsidP="008C031A">
            <w:pPr>
              <w:pStyle w:val="a4"/>
              <w:spacing w:line="230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Родители</w:t>
            </w:r>
          </w:p>
          <w:p w:rsidR="008C031A" w:rsidRPr="00222753" w:rsidRDefault="008C031A" w:rsidP="008C031A">
            <w:pPr>
              <w:pStyle w:val="a4"/>
              <w:spacing w:line="230" w:lineRule="auto"/>
              <w:ind w:firstLine="0"/>
              <w:jc w:val="both"/>
            </w:pPr>
            <w:r w:rsidRPr="00222753">
              <w:rPr>
                <w:color w:val="000000"/>
                <w:lang w:eastAsia="ru-RU" w:bidi="ru-RU"/>
              </w:rPr>
              <w:t>8-</w:t>
            </w:r>
            <w:r w:rsidR="0027640B" w:rsidRPr="00222753">
              <w:rPr>
                <w:color w:val="000000"/>
                <w:lang w:eastAsia="ru-RU" w:bidi="ru-RU"/>
              </w:rPr>
              <w:t xml:space="preserve">11 </w:t>
            </w:r>
            <w:r w:rsidRPr="00222753">
              <w:rPr>
                <w:color w:val="000000"/>
                <w:lang w:eastAsia="ru-RU" w:bidi="ru-RU"/>
              </w:rPr>
              <w:t>классов</w:t>
            </w:r>
          </w:p>
        </w:tc>
        <w:tc>
          <w:tcPr>
            <w:tcW w:w="1470" w:type="dxa"/>
          </w:tcPr>
          <w:p w:rsidR="008C031A" w:rsidRPr="00222753" w:rsidRDefault="008C031A" w:rsidP="008C031A">
            <w:pPr>
              <w:rPr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1969" w:type="dxa"/>
          </w:tcPr>
          <w:p w:rsidR="008C031A" w:rsidRPr="00222753" w:rsidRDefault="008C031A" w:rsidP="008C031A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руководители;</w:t>
            </w:r>
          </w:p>
          <w:p w:rsidR="0027640B" w:rsidRPr="00222753" w:rsidRDefault="0027640B" w:rsidP="008C031A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Методист;</w:t>
            </w:r>
          </w:p>
          <w:p w:rsidR="008C031A" w:rsidRPr="00222753" w:rsidRDefault="008C031A" w:rsidP="008C031A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Педагог-психолог</w:t>
            </w:r>
          </w:p>
        </w:tc>
      </w:tr>
      <w:tr w:rsidR="008C031A" w:rsidRPr="00222753" w:rsidTr="00222753">
        <w:tc>
          <w:tcPr>
            <w:tcW w:w="9345" w:type="dxa"/>
            <w:gridSpan w:val="5"/>
            <w:vAlign w:val="bottom"/>
          </w:tcPr>
          <w:p w:rsidR="008C031A" w:rsidRPr="00222753" w:rsidRDefault="008C031A" w:rsidP="008C031A">
            <w:pPr>
              <w:pStyle w:val="a4"/>
              <w:ind w:firstLine="140"/>
              <w:jc w:val="center"/>
            </w:pPr>
            <w:r w:rsidRPr="00222753">
              <w:rPr>
                <w:b/>
                <w:bCs/>
                <w:color w:val="000000"/>
                <w:lang w:eastAsia="ru-RU" w:bidi="ru-RU"/>
              </w:rPr>
              <w:t>5. Анкетирование родителей обучающихся</w:t>
            </w:r>
          </w:p>
        </w:tc>
      </w:tr>
      <w:tr w:rsidR="008C031A" w:rsidRPr="00222753" w:rsidTr="00222753">
        <w:tc>
          <w:tcPr>
            <w:tcW w:w="560" w:type="dxa"/>
          </w:tcPr>
          <w:p w:rsidR="008C031A" w:rsidRPr="00222753" w:rsidRDefault="00222753" w:rsidP="008C031A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13</w:t>
            </w:r>
          </w:p>
        </w:tc>
        <w:tc>
          <w:tcPr>
            <w:tcW w:w="3610" w:type="dxa"/>
            <w:vAlign w:val="bottom"/>
          </w:tcPr>
          <w:p w:rsidR="008C031A" w:rsidRPr="00222753" w:rsidRDefault="008C031A" w:rsidP="008C031A">
            <w:pPr>
              <w:pStyle w:val="a4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Анкета для родителей «</w:t>
            </w:r>
            <w:r w:rsidR="0027640B" w:rsidRPr="00222753">
              <w:rPr>
                <w:color w:val="000000"/>
                <w:lang w:eastAsia="ru-RU" w:bidi="ru-RU"/>
              </w:rPr>
              <w:t>Насколько Ваш ребенок самостоятелен в выборе будущей профессии</w:t>
            </w:r>
            <w:r w:rsidRPr="00222753">
              <w:rPr>
                <w:color w:val="000000"/>
                <w:lang w:eastAsia="ru-RU" w:bidi="ru-RU"/>
              </w:rPr>
              <w:t>»</w:t>
            </w:r>
          </w:p>
          <w:p w:rsidR="0027640B" w:rsidRPr="00222753" w:rsidRDefault="0027640B" w:rsidP="008C031A">
            <w:pPr>
              <w:pStyle w:val="a4"/>
              <w:ind w:firstLine="0"/>
              <w:rPr>
                <w:color w:val="000000"/>
                <w:lang w:eastAsia="ru-RU" w:bidi="ru-RU"/>
              </w:rPr>
            </w:pPr>
          </w:p>
          <w:p w:rsidR="0027640B" w:rsidRPr="00222753" w:rsidRDefault="0027640B" w:rsidP="008C031A">
            <w:pPr>
              <w:pStyle w:val="a4"/>
              <w:ind w:firstLine="0"/>
              <w:rPr>
                <w:color w:val="000000"/>
                <w:lang w:eastAsia="ru-RU" w:bidi="ru-RU"/>
              </w:rPr>
            </w:pPr>
          </w:p>
        </w:tc>
        <w:tc>
          <w:tcPr>
            <w:tcW w:w="1736" w:type="dxa"/>
          </w:tcPr>
          <w:p w:rsidR="0027640B" w:rsidRPr="00222753" w:rsidRDefault="0027640B" w:rsidP="0027640B">
            <w:pPr>
              <w:pStyle w:val="a4"/>
              <w:spacing w:line="230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Родители</w:t>
            </w:r>
          </w:p>
          <w:p w:rsidR="008C031A" w:rsidRPr="00222753" w:rsidRDefault="0027640B" w:rsidP="0027640B">
            <w:pPr>
              <w:pStyle w:val="a4"/>
              <w:spacing w:line="233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8-11 классов</w:t>
            </w:r>
          </w:p>
        </w:tc>
        <w:tc>
          <w:tcPr>
            <w:tcW w:w="1470" w:type="dxa"/>
          </w:tcPr>
          <w:p w:rsidR="008C031A" w:rsidRPr="00222753" w:rsidRDefault="0027640B" w:rsidP="008C03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 xml:space="preserve">Октябрь-ноябрь </w:t>
            </w:r>
          </w:p>
        </w:tc>
        <w:tc>
          <w:tcPr>
            <w:tcW w:w="1969" w:type="dxa"/>
          </w:tcPr>
          <w:p w:rsidR="0027640B" w:rsidRPr="00222753" w:rsidRDefault="0027640B" w:rsidP="0027640B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руководители;</w:t>
            </w:r>
          </w:p>
          <w:p w:rsidR="0027640B" w:rsidRPr="00222753" w:rsidRDefault="0027640B" w:rsidP="0027640B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Методист;</w:t>
            </w:r>
          </w:p>
          <w:p w:rsidR="008C031A" w:rsidRPr="00222753" w:rsidRDefault="0027640B" w:rsidP="0027640B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Педагог-психолог</w:t>
            </w:r>
          </w:p>
        </w:tc>
      </w:tr>
      <w:tr w:rsidR="008C031A" w:rsidRPr="00222753" w:rsidTr="00222753">
        <w:tc>
          <w:tcPr>
            <w:tcW w:w="560" w:type="dxa"/>
          </w:tcPr>
          <w:p w:rsidR="008C031A" w:rsidRPr="00222753" w:rsidRDefault="00222753" w:rsidP="008C031A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14</w:t>
            </w:r>
          </w:p>
        </w:tc>
        <w:tc>
          <w:tcPr>
            <w:tcW w:w="3610" w:type="dxa"/>
            <w:vAlign w:val="bottom"/>
          </w:tcPr>
          <w:p w:rsidR="008C031A" w:rsidRPr="00222753" w:rsidRDefault="0027640B" w:rsidP="008C031A">
            <w:pPr>
              <w:pStyle w:val="a4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Анкета для родителей «Что изменилось в профессиональном выборе Вашего ребенка после проекта «Билет в будущее»?</w:t>
            </w:r>
          </w:p>
          <w:p w:rsidR="0027640B" w:rsidRPr="00222753" w:rsidRDefault="0027640B" w:rsidP="008C031A">
            <w:pPr>
              <w:pStyle w:val="a4"/>
              <w:ind w:firstLine="0"/>
              <w:rPr>
                <w:color w:val="000000"/>
                <w:lang w:eastAsia="ru-RU" w:bidi="ru-RU"/>
              </w:rPr>
            </w:pPr>
          </w:p>
        </w:tc>
        <w:tc>
          <w:tcPr>
            <w:tcW w:w="1736" w:type="dxa"/>
          </w:tcPr>
          <w:p w:rsidR="0027640B" w:rsidRPr="00222753" w:rsidRDefault="0027640B" w:rsidP="0027640B">
            <w:pPr>
              <w:pStyle w:val="a4"/>
              <w:spacing w:line="230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Родители</w:t>
            </w:r>
          </w:p>
          <w:p w:rsidR="008C031A" w:rsidRPr="00222753" w:rsidRDefault="0027640B" w:rsidP="0027640B">
            <w:pPr>
              <w:pStyle w:val="a4"/>
              <w:spacing w:line="233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6-11 классов</w:t>
            </w:r>
          </w:p>
        </w:tc>
        <w:tc>
          <w:tcPr>
            <w:tcW w:w="1470" w:type="dxa"/>
          </w:tcPr>
          <w:p w:rsidR="008C031A" w:rsidRPr="00222753" w:rsidRDefault="0027640B" w:rsidP="008C03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1969" w:type="dxa"/>
          </w:tcPr>
          <w:p w:rsidR="0027640B" w:rsidRPr="00222753" w:rsidRDefault="0027640B" w:rsidP="0027640B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руководители;</w:t>
            </w:r>
          </w:p>
          <w:p w:rsidR="0027640B" w:rsidRPr="00222753" w:rsidRDefault="0027640B" w:rsidP="0027640B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Методист;</w:t>
            </w:r>
          </w:p>
          <w:p w:rsidR="008C031A" w:rsidRPr="00222753" w:rsidRDefault="0027640B" w:rsidP="0027640B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Педагог-психолог</w:t>
            </w:r>
          </w:p>
        </w:tc>
      </w:tr>
      <w:tr w:rsidR="008C35F1" w:rsidRPr="00222753" w:rsidTr="00222753">
        <w:tc>
          <w:tcPr>
            <w:tcW w:w="560" w:type="dxa"/>
          </w:tcPr>
          <w:p w:rsidR="008C35F1" w:rsidRPr="00222753" w:rsidRDefault="00222753" w:rsidP="008C031A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15</w:t>
            </w:r>
          </w:p>
        </w:tc>
        <w:tc>
          <w:tcPr>
            <w:tcW w:w="3610" w:type="dxa"/>
            <w:vAlign w:val="bottom"/>
          </w:tcPr>
          <w:p w:rsidR="008C35F1" w:rsidRPr="00222753" w:rsidRDefault="008C35F1" w:rsidP="008C031A">
            <w:pPr>
              <w:pStyle w:val="a4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 xml:space="preserve">Прохождение «Семейных тестов» на портале </w:t>
            </w:r>
            <w:hyperlink r:id="rId9" w:history="1">
              <w:r w:rsidRPr="00222753">
                <w:rPr>
                  <w:rStyle w:val="a6"/>
                  <w:lang w:eastAsia="ru-RU" w:bidi="ru-RU"/>
                </w:rPr>
                <w:t>https://bvbinfo.ru/catalog-btest</w:t>
              </w:r>
            </w:hyperlink>
          </w:p>
          <w:p w:rsidR="008C35F1" w:rsidRPr="00222753" w:rsidRDefault="008C35F1" w:rsidP="008C031A">
            <w:pPr>
              <w:pStyle w:val="a4"/>
              <w:ind w:firstLine="0"/>
              <w:rPr>
                <w:color w:val="000000"/>
                <w:lang w:eastAsia="ru-RU" w:bidi="ru-RU"/>
              </w:rPr>
            </w:pPr>
          </w:p>
          <w:p w:rsidR="008C35F1" w:rsidRPr="00222753" w:rsidRDefault="008C35F1" w:rsidP="008C031A">
            <w:pPr>
              <w:pStyle w:val="a4"/>
              <w:ind w:firstLine="0"/>
              <w:rPr>
                <w:color w:val="000000"/>
                <w:lang w:eastAsia="ru-RU" w:bidi="ru-RU"/>
              </w:rPr>
            </w:pPr>
          </w:p>
        </w:tc>
        <w:tc>
          <w:tcPr>
            <w:tcW w:w="1736" w:type="dxa"/>
          </w:tcPr>
          <w:p w:rsidR="008C35F1" w:rsidRPr="00222753" w:rsidRDefault="008C35F1" w:rsidP="008C35F1">
            <w:pPr>
              <w:pStyle w:val="a4"/>
              <w:spacing w:line="230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Родители</w:t>
            </w:r>
          </w:p>
          <w:p w:rsidR="008C35F1" w:rsidRPr="00222753" w:rsidRDefault="008C35F1" w:rsidP="008C35F1">
            <w:pPr>
              <w:pStyle w:val="a4"/>
              <w:spacing w:line="230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6-11 классов</w:t>
            </w:r>
          </w:p>
        </w:tc>
        <w:tc>
          <w:tcPr>
            <w:tcW w:w="1470" w:type="dxa"/>
          </w:tcPr>
          <w:p w:rsidR="008C35F1" w:rsidRPr="00222753" w:rsidRDefault="008C35F1" w:rsidP="008C03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1969" w:type="dxa"/>
          </w:tcPr>
          <w:p w:rsidR="008C35F1" w:rsidRPr="00222753" w:rsidRDefault="008C35F1" w:rsidP="008C35F1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руководители;</w:t>
            </w:r>
          </w:p>
          <w:p w:rsidR="008C35F1" w:rsidRPr="00222753" w:rsidRDefault="008C35F1" w:rsidP="008C35F1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Методист.</w:t>
            </w:r>
          </w:p>
          <w:p w:rsidR="008C35F1" w:rsidRPr="00222753" w:rsidRDefault="008C35F1" w:rsidP="0027640B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</w:p>
        </w:tc>
      </w:tr>
      <w:tr w:rsidR="0027640B" w:rsidRPr="00222753" w:rsidTr="00222753">
        <w:tc>
          <w:tcPr>
            <w:tcW w:w="9345" w:type="dxa"/>
            <w:gridSpan w:val="5"/>
          </w:tcPr>
          <w:p w:rsidR="0027640B" w:rsidRPr="00222753" w:rsidRDefault="0027640B" w:rsidP="0027640B">
            <w:pPr>
              <w:pStyle w:val="a4"/>
              <w:spacing w:line="230" w:lineRule="auto"/>
              <w:ind w:firstLine="0"/>
              <w:jc w:val="center"/>
              <w:rPr>
                <w:b/>
                <w:bCs/>
                <w:color w:val="000000"/>
                <w:lang w:eastAsia="ru-RU" w:bidi="ru-RU"/>
              </w:rPr>
            </w:pPr>
            <w:r w:rsidRPr="00222753">
              <w:rPr>
                <w:b/>
                <w:bCs/>
                <w:color w:val="000000"/>
                <w:lang w:eastAsia="ru-RU" w:bidi="ru-RU"/>
              </w:rPr>
              <w:t>6. Профориентирование родителей</w:t>
            </w:r>
          </w:p>
        </w:tc>
      </w:tr>
      <w:tr w:rsidR="0027640B" w:rsidRPr="00222753" w:rsidTr="00222753">
        <w:tc>
          <w:tcPr>
            <w:tcW w:w="560" w:type="dxa"/>
          </w:tcPr>
          <w:p w:rsidR="0027640B" w:rsidRPr="00222753" w:rsidRDefault="00222753" w:rsidP="008C031A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lastRenderedPageBreak/>
              <w:t>16</w:t>
            </w:r>
          </w:p>
        </w:tc>
        <w:tc>
          <w:tcPr>
            <w:tcW w:w="3610" w:type="dxa"/>
            <w:vAlign w:val="bottom"/>
          </w:tcPr>
          <w:p w:rsidR="0027640B" w:rsidRPr="00222753" w:rsidRDefault="008C35F1" w:rsidP="008C031A">
            <w:pPr>
              <w:pStyle w:val="a4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Получение информации о профессиях, рынке труда и образования</w:t>
            </w:r>
          </w:p>
          <w:p w:rsidR="008C35F1" w:rsidRPr="00222753" w:rsidRDefault="008C35F1" w:rsidP="008C031A">
            <w:pPr>
              <w:pStyle w:val="a4"/>
              <w:ind w:firstLine="0"/>
              <w:rPr>
                <w:color w:val="000000"/>
                <w:lang w:eastAsia="ru-RU" w:bidi="ru-RU"/>
              </w:rPr>
            </w:pPr>
          </w:p>
          <w:p w:rsidR="008C35F1" w:rsidRPr="00222753" w:rsidRDefault="008C35F1" w:rsidP="008C031A">
            <w:pPr>
              <w:pStyle w:val="a4"/>
              <w:ind w:firstLine="0"/>
              <w:rPr>
                <w:color w:val="000000"/>
                <w:lang w:eastAsia="ru-RU" w:bidi="ru-RU"/>
              </w:rPr>
            </w:pPr>
          </w:p>
        </w:tc>
        <w:tc>
          <w:tcPr>
            <w:tcW w:w="1736" w:type="dxa"/>
          </w:tcPr>
          <w:p w:rsidR="008C35F1" w:rsidRPr="00222753" w:rsidRDefault="008C35F1" w:rsidP="008C35F1">
            <w:pPr>
              <w:pStyle w:val="a4"/>
              <w:spacing w:line="230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Родители</w:t>
            </w:r>
          </w:p>
          <w:p w:rsidR="0027640B" w:rsidRPr="00222753" w:rsidRDefault="008C35F1" w:rsidP="008C35F1">
            <w:pPr>
              <w:pStyle w:val="a4"/>
              <w:spacing w:line="230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6-11 классов</w:t>
            </w:r>
          </w:p>
        </w:tc>
        <w:tc>
          <w:tcPr>
            <w:tcW w:w="1470" w:type="dxa"/>
          </w:tcPr>
          <w:p w:rsidR="0027640B" w:rsidRPr="00222753" w:rsidRDefault="008C35F1" w:rsidP="008C03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1969" w:type="dxa"/>
          </w:tcPr>
          <w:p w:rsidR="008C35F1" w:rsidRPr="00222753" w:rsidRDefault="008C35F1" w:rsidP="008C35F1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руководители;</w:t>
            </w:r>
          </w:p>
          <w:p w:rsidR="008C35F1" w:rsidRPr="00222753" w:rsidRDefault="008C35F1" w:rsidP="008C35F1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Методист.</w:t>
            </w:r>
          </w:p>
          <w:p w:rsidR="0027640B" w:rsidRPr="00222753" w:rsidRDefault="0027640B" w:rsidP="0027640B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</w:p>
        </w:tc>
      </w:tr>
      <w:tr w:rsidR="008C35F1" w:rsidRPr="00222753" w:rsidTr="00222753">
        <w:tc>
          <w:tcPr>
            <w:tcW w:w="560" w:type="dxa"/>
          </w:tcPr>
          <w:p w:rsidR="008C35F1" w:rsidRPr="00222753" w:rsidRDefault="00222753" w:rsidP="008C35F1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17</w:t>
            </w:r>
          </w:p>
        </w:tc>
        <w:tc>
          <w:tcPr>
            <w:tcW w:w="3610" w:type="dxa"/>
            <w:vAlign w:val="bottom"/>
          </w:tcPr>
          <w:p w:rsidR="008C35F1" w:rsidRPr="00222753" w:rsidRDefault="008C35F1" w:rsidP="008C35F1">
            <w:pPr>
              <w:pStyle w:val="a4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 xml:space="preserve">Информация о днях открытых дверей в образовательных организациях среднего и высшего уровней профессионального образования </w:t>
            </w:r>
          </w:p>
        </w:tc>
        <w:tc>
          <w:tcPr>
            <w:tcW w:w="1736" w:type="dxa"/>
          </w:tcPr>
          <w:p w:rsidR="008C35F1" w:rsidRPr="00222753" w:rsidRDefault="008C35F1" w:rsidP="008C35F1">
            <w:pPr>
              <w:pStyle w:val="a4"/>
              <w:spacing w:line="230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Родители</w:t>
            </w:r>
          </w:p>
          <w:p w:rsidR="008C35F1" w:rsidRPr="00222753" w:rsidRDefault="008C35F1" w:rsidP="008C35F1">
            <w:pPr>
              <w:pStyle w:val="a4"/>
              <w:spacing w:line="230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8-11 классов</w:t>
            </w:r>
          </w:p>
        </w:tc>
        <w:tc>
          <w:tcPr>
            <w:tcW w:w="1470" w:type="dxa"/>
          </w:tcPr>
          <w:p w:rsidR="008C35F1" w:rsidRPr="00222753" w:rsidRDefault="008C35F1" w:rsidP="008C35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1969" w:type="dxa"/>
          </w:tcPr>
          <w:p w:rsidR="008C35F1" w:rsidRPr="00222753" w:rsidRDefault="008C35F1" w:rsidP="008C35F1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руководители;</w:t>
            </w:r>
          </w:p>
          <w:p w:rsidR="008C35F1" w:rsidRPr="00222753" w:rsidRDefault="008C35F1" w:rsidP="008C35F1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Методист.</w:t>
            </w:r>
          </w:p>
          <w:p w:rsidR="008C35F1" w:rsidRPr="00222753" w:rsidRDefault="008C35F1" w:rsidP="008C35F1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</w:p>
        </w:tc>
      </w:tr>
      <w:tr w:rsidR="00222753" w:rsidRPr="00222753" w:rsidTr="00222753">
        <w:tc>
          <w:tcPr>
            <w:tcW w:w="560" w:type="dxa"/>
          </w:tcPr>
          <w:p w:rsidR="00222753" w:rsidRPr="00222753" w:rsidRDefault="00222753" w:rsidP="00222753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18</w:t>
            </w:r>
          </w:p>
        </w:tc>
        <w:tc>
          <w:tcPr>
            <w:tcW w:w="3610" w:type="dxa"/>
            <w:vAlign w:val="bottom"/>
          </w:tcPr>
          <w:p w:rsidR="00222753" w:rsidRPr="00222753" w:rsidRDefault="00222753" w:rsidP="00222753">
            <w:pPr>
              <w:pStyle w:val="a4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Примерочная профессий (</w:t>
            </w:r>
            <w:hyperlink r:id="rId10" w:history="1">
              <w:r w:rsidRPr="00222753">
                <w:rPr>
                  <w:rStyle w:val="a6"/>
                  <w:lang w:eastAsia="ru-RU" w:bidi="ru-RU"/>
                </w:rPr>
                <w:t>https://bvbinfo.ru/fitting</w:t>
              </w:r>
            </w:hyperlink>
            <w:r w:rsidRPr="00222753">
              <w:rPr>
                <w:color w:val="000000"/>
                <w:lang w:eastAsia="ru-RU" w:bidi="ru-RU"/>
              </w:rPr>
              <w:t xml:space="preserve"> ) или Профессии будущего (</w:t>
            </w:r>
            <w:hyperlink r:id="rId11" w:history="1">
              <w:r w:rsidRPr="00222753">
                <w:rPr>
                  <w:rStyle w:val="a6"/>
                  <w:lang w:eastAsia="ru-RU" w:bidi="ru-RU"/>
                </w:rPr>
                <w:t>https://bvbinfo.ru/catalog</w:t>
              </w:r>
            </w:hyperlink>
            <w:r w:rsidRPr="00222753">
              <w:rPr>
                <w:color w:val="000000"/>
                <w:lang w:eastAsia="ru-RU" w:bidi="ru-RU"/>
              </w:rPr>
              <w:t xml:space="preserve">) </w:t>
            </w:r>
          </w:p>
        </w:tc>
        <w:tc>
          <w:tcPr>
            <w:tcW w:w="1736" w:type="dxa"/>
          </w:tcPr>
          <w:p w:rsidR="00222753" w:rsidRPr="00222753" w:rsidRDefault="00222753" w:rsidP="00222753">
            <w:pPr>
              <w:pStyle w:val="a4"/>
              <w:spacing w:line="230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Родители</w:t>
            </w:r>
          </w:p>
          <w:p w:rsidR="00222753" w:rsidRPr="00222753" w:rsidRDefault="00222753" w:rsidP="00222753">
            <w:pPr>
              <w:pStyle w:val="a4"/>
              <w:spacing w:line="230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8-11 классов</w:t>
            </w:r>
          </w:p>
        </w:tc>
        <w:tc>
          <w:tcPr>
            <w:tcW w:w="1470" w:type="dxa"/>
          </w:tcPr>
          <w:p w:rsidR="00222753" w:rsidRPr="00222753" w:rsidRDefault="00222753" w:rsidP="002227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1969" w:type="dxa"/>
          </w:tcPr>
          <w:p w:rsidR="00222753" w:rsidRPr="00222753" w:rsidRDefault="00222753" w:rsidP="00222753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руководители;</w:t>
            </w:r>
          </w:p>
          <w:p w:rsidR="00222753" w:rsidRPr="00222753" w:rsidRDefault="00222753" w:rsidP="00222753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Методист.</w:t>
            </w:r>
          </w:p>
          <w:p w:rsidR="00222753" w:rsidRPr="00222753" w:rsidRDefault="00222753" w:rsidP="00222753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</w:p>
        </w:tc>
      </w:tr>
      <w:tr w:rsidR="00222753" w:rsidRPr="00222753" w:rsidTr="00222753">
        <w:tc>
          <w:tcPr>
            <w:tcW w:w="560" w:type="dxa"/>
          </w:tcPr>
          <w:p w:rsidR="00222753" w:rsidRPr="00222753" w:rsidRDefault="00222753" w:rsidP="00222753">
            <w:pPr>
              <w:pStyle w:val="10"/>
              <w:keepNext/>
              <w:keepLines/>
              <w:tabs>
                <w:tab w:val="left" w:pos="1265"/>
              </w:tabs>
              <w:spacing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</w:pPr>
            <w:r w:rsidRPr="00222753">
              <w:rPr>
                <w:b w:val="0"/>
                <w:bCs w:val="0"/>
                <w:color w:val="000000"/>
                <w:sz w:val="22"/>
                <w:szCs w:val="22"/>
                <w:lang w:eastAsia="ru-RU" w:bidi="ru-RU"/>
              </w:rPr>
              <w:t>19</w:t>
            </w:r>
          </w:p>
        </w:tc>
        <w:tc>
          <w:tcPr>
            <w:tcW w:w="3610" w:type="dxa"/>
            <w:vAlign w:val="bottom"/>
          </w:tcPr>
          <w:p w:rsidR="00222753" w:rsidRPr="00222753" w:rsidRDefault="00222753" w:rsidP="00222753">
            <w:pPr>
              <w:pStyle w:val="a4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 xml:space="preserve">Знакомство с сайтами вакансий: Trudvsem.ru, Headhunter.ru, Rabota.ru, Superjob.ru и др. </w:t>
            </w:r>
          </w:p>
          <w:p w:rsidR="00222753" w:rsidRPr="00222753" w:rsidRDefault="00222753" w:rsidP="00222753">
            <w:pPr>
              <w:pStyle w:val="a4"/>
              <w:ind w:firstLine="0"/>
              <w:rPr>
                <w:color w:val="000000"/>
                <w:lang w:eastAsia="ru-RU" w:bidi="ru-RU"/>
              </w:rPr>
            </w:pPr>
          </w:p>
        </w:tc>
        <w:tc>
          <w:tcPr>
            <w:tcW w:w="1736" w:type="dxa"/>
          </w:tcPr>
          <w:p w:rsidR="00222753" w:rsidRPr="00222753" w:rsidRDefault="00222753" w:rsidP="00222753">
            <w:pPr>
              <w:pStyle w:val="a4"/>
              <w:spacing w:line="230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Родители</w:t>
            </w:r>
          </w:p>
          <w:p w:rsidR="00222753" w:rsidRPr="00222753" w:rsidRDefault="00222753" w:rsidP="00222753">
            <w:pPr>
              <w:pStyle w:val="a4"/>
              <w:spacing w:line="230" w:lineRule="auto"/>
              <w:ind w:firstLine="0"/>
              <w:jc w:val="both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8-11 классов</w:t>
            </w:r>
          </w:p>
        </w:tc>
        <w:tc>
          <w:tcPr>
            <w:tcW w:w="1470" w:type="dxa"/>
          </w:tcPr>
          <w:p w:rsidR="00222753" w:rsidRPr="00222753" w:rsidRDefault="00222753" w:rsidP="002227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753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1969" w:type="dxa"/>
          </w:tcPr>
          <w:p w:rsidR="00222753" w:rsidRPr="00222753" w:rsidRDefault="00222753" w:rsidP="00222753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Классные руководители;</w:t>
            </w:r>
          </w:p>
          <w:p w:rsidR="00222753" w:rsidRPr="00222753" w:rsidRDefault="00222753" w:rsidP="00222753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  <w:r w:rsidRPr="00222753">
              <w:rPr>
                <w:color w:val="000000"/>
                <w:lang w:eastAsia="ru-RU" w:bidi="ru-RU"/>
              </w:rPr>
              <w:t>Методист.</w:t>
            </w:r>
          </w:p>
          <w:p w:rsidR="00222753" w:rsidRPr="00222753" w:rsidRDefault="00222753" w:rsidP="00222753">
            <w:pPr>
              <w:pStyle w:val="a4"/>
              <w:spacing w:line="230" w:lineRule="auto"/>
              <w:ind w:firstLine="0"/>
              <w:rPr>
                <w:color w:val="000000"/>
                <w:lang w:eastAsia="ru-RU" w:bidi="ru-RU"/>
              </w:rPr>
            </w:pPr>
          </w:p>
        </w:tc>
      </w:tr>
      <w:bookmarkEnd w:id="0"/>
    </w:tbl>
    <w:p w:rsidR="00315CCF" w:rsidRDefault="00315CCF"/>
    <w:sectPr w:rsidR="00315CCF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0585" w:rsidRDefault="00FF0585">
      <w:r>
        <w:separator/>
      </w:r>
    </w:p>
  </w:endnote>
  <w:endnote w:type="continuationSeparator" w:id="0">
    <w:p w:rsidR="00FF0585" w:rsidRDefault="00FF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36E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D1981E9" wp14:editId="1699969F">
              <wp:simplePos x="0" y="0"/>
              <wp:positionH relativeFrom="page">
                <wp:posOffset>7021195</wp:posOffset>
              </wp:positionH>
              <wp:positionV relativeFrom="page">
                <wp:posOffset>9328150</wp:posOffset>
              </wp:positionV>
              <wp:extent cx="12827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36EE" w:rsidRDefault="0000000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981E9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52.85pt;margin-top:734.5pt;width:10.1pt;height:6.9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" filled="f" stroked="f">
              <v:textbox style="mso-fit-shape-to-text:t" inset="0,0,0,0">
                <w:txbxContent>
                  <w:p w:rsidR="000D36EE" w:rsidRDefault="0000000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  <w:lang w:eastAsia="ru-RU" w:bidi="ru-RU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36E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D341679" wp14:editId="724EE916">
              <wp:simplePos x="0" y="0"/>
              <wp:positionH relativeFrom="page">
                <wp:posOffset>7091680</wp:posOffset>
              </wp:positionH>
              <wp:positionV relativeFrom="page">
                <wp:posOffset>8817610</wp:posOffset>
              </wp:positionV>
              <wp:extent cx="57785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36EE" w:rsidRDefault="0000000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41679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558.4pt;margin-top:694.3pt;width:4.55pt;height:7.2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" filled="f" stroked="f">
              <v:textbox style="mso-fit-shape-to-text:t" inset="0,0,0,0">
                <w:txbxContent>
                  <w:p w:rsidR="000D36EE" w:rsidRDefault="0000000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  <w:lang w:eastAsia="ru-RU" w:bidi="ru-RU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0585" w:rsidRDefault="00FF0585">
      <w:r>
        <w:separator/>
      </w:r>
    </w:p>
  </w:footnote>
  <w:footnote w:type="continuationSeparator" w:id="0">
    <w:p w:rsidR="00FF0585" w:rsidRDefault="00FF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829F3"/>
    <w:multiLevelType w:val="multilevel"/>
    <w:tmpl w:val="2ADA5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184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1F"/>
    <w:rsid w:val="000D36EE"/>
    <w:rsid w:val="00126905"/>
    <w:rsid w:val="001568AD"/>
    <w:rsid w:val="00185311"/>
    <w:rsid w:val="001F11D4"/>
    <w:rsid w:val="0021354E"/>
    <w:rsid w:val="00222753"/>
    <w:rsid w:val="0027640B"/>
    <w:rsid w:val="002901D6"/>
    <w:rsid w:val="00315CCF"/>
    <w:rsid w:val="0050301F"/>
    <w:rsid w:val="0058274C"/>
    <w:rsid w:val="005C2D64"/>
    <w:rsid w:val="005F5001"/>
    <w:rsid w:val="008C031A"/>
    <w:rsid w:val="008C35F1"/>
    <w:rsid w:val="009B5457"/>
    <w:rsid w:val="00A01FB4"/>
    <w:rsid w:val="00A44CBB"/>
    <w:rsid w:val="00A63A0A"/>
    <w:rsid w:val="00AA7B55"/>
    <w:rsid w:val="00B0333F"/>
    <w:rsid w:val="00B11BDC"/>
    <w:rsid w:val="00CA0AE0"/>
    <w:rsid w:val="00F0486C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EA22"/>
  <w15:chartTrackingRefBased/>
  <w15:docId w15:val="{D34EC45E-D757-439C-B4B7-3FD0F19B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0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030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a0"/>
    <w:link w:val="20"/>
    <w:rsid w:val="0050301F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Другое_"/>
    <w:basedOn w:val="a0"/>
    <w:link w:val="a4"/>
    <w:rsid w:val="0050301F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0301F"/>
    <w:pPr>
      <w:spacing w:after="20" w:line="254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50301F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a4">
    <w:name w:val="Другое"/>
    <w:basedOn w:val="a"/>
    <w:link w:val="a3"/>
    <w:rsid w:val="0050301F"/>
    <w:pPr>
      <w:ind w:firstLine="40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table" w:styleId="a5">
    <w:name w:val="Table Grid"/>
    <w:basedOn w:val="a1"/>
    <w:uiPriority w:val="39"/>
    <w:rsid w:val="00A4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A0AE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A0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catalo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fit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catalog-bte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3F8D-6C5A-4C61-81AD-6E0A7BC6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AstraFiz</dc:creator>
  <cp:keywords/>
  <dc:description/>
  <cp:lastModifiedBy>AstraFiz</cp:lastModifiedBy>
  <cp:revision>4</cp:revision>
  <dcterms:created xsi:type="dcterms:W3CDTF">2024-10-11T19:18:00Z</dcterms:created>
  <dcterms:modified xsi:type="dcterms:W3CDTF">2024-10-13T15:21:00Z</dcterms:modified>
</cp:coreProperties>
</file>