
<file path=[Content_Types].xml><?xml version="1.0" encoding="utf-8"?>
<Types xmlns="http://schemas.openxmlformats.org/package/2006/content-types">
  <Default ContentType="image/png" Extension="png"/>
  <Default ContentType="application/vnd.openxmlformats-officedocument.oleObject" Extension="bin"/>
  <Default ContentType="image/x-wmf" Extension="w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644" w:type="dxa"/>
        <w:tblLook w:val="04A0" w:firstRow="1" w:lastRow="0" w:firstColumn="1" w:lastColumn="0" w:noHBand="0" w:noVBand="1"/>
      </w:tblPr>
      <w:tblGrid>
        <w:gridCol w:w="5637"/>
      </w:tblGrid>
      <w:tr w:rsidR="00070937" w:rsidRPr="00E364E3" w:rsidTr="00E364E3">
        <w:tc>
          <w:tcPr>
            <w:tcW w:w="5637" w:type="dxa"/>
            <w:shd w:val="clear" w:color="auto" w:fill="auto"/>
          </w:tcPr>
          <w:p w:rsidR="00070937" w:rsidRPr="00256635" w:rsidRDefault="00070937" w:rsidP="00256635">
            <w:pPr>
              <w:rPr>
                <w:sz w:val="28"/>
                <w:szCs w:val="28"/>
                <w:u w:val="single"/>
              </w:rPr>
            </w:pPr>
          </w:p>
        </w:tc>
      </w:tr>
    </w:tbl>
    <w:p w:rsidR="00070937" w:rsidRDefault="00070937" w:rsidP="00070937">
      <w:pPr>
        <w:jc w:val="right"/>
        <w:rPr>
          <w:b/>
          <w:sz w:val="28"/>
          <w:szCs w:val="28"/>
        </w:rPr>
      </w:pPr>
    </w:p>
    <w:p w:rsidR="00070937" w:rsidRDefault="003000D5" w:rsidP="00070937">
      <w:pPr>
        <w:jc w:val="right"/>
        <w:rPr>
          <w:b/>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4.1pt;height:665.8pt;visibility:visible;mso-wrap-style:square">
            <v:imagedata r:id="rId7" o:title=""/>
          </v:shape>
        </w:pict>
      </w:r>
    </w:p>
    <w:p w:rsidR="00070937" w:rsidRDefault="00070937" w:rsidP="00070937">
      <w:pPr>
        <w:jc w:val="right"/>
        <w:rPr>
          <w:sz w:val="28"/>
          <w:szCs w:val="28"/>
        </w:rPr>
      </w:pPr>
    </w:p>
    <w:p w:rsidR="00070937" w:rsidRDefault="00070937" w:rsidP="00457149">
      <w:pPr>
        <w:jc w:val="right"/>
        <w:rPr>
          <w:bCs/>
          <w:sz w:val="24"/>
          <w:szCs w:val="24"/>
        </w:rPr>
      </w:pPr>
    </w:p>
    <w:p w:rsidR="00070937" w:rsidRDefault="00070937" w:rsidP="00457149">
      <w:pPr>
        <w:jc w:val="right"/>
        <w:rPr>
          <w:bCs/>
          <w:sz w:val="24"/>
          <w:szCs w:val="24"/>
        </w:rPr>
      </w:pPr>
    </w:p>
    <w:p w:rsidR="00070937" w:rsidRDefault="00070937" w:rsidP="00457149">
      <w:pPr>
        <w:jc w:val="right"/>
        <w:rPr>
          <w:bCs/>
          <w:sz w:val="24"/>
          <w:szCs w:val="24"/>
        </w:rPr>
      </w:pPr>
    </w:p>
    <w:p w:rsidR="00070937" w:rsidRDefault="00070937" w:rsidP="00457149">
      <w:pPr>
        <w:jc w:val="right"/>
        <w:rPr>
          <w:bCs/>
          <w:sz w:val="24"/>
          <w:szCs w:val="24"/>
        </w:rPr>
      </w:pPr>
    </w:p>
    <w:p w:rsidR="00EB62F2" w:rsidRPr="00070937" w:rsidRDefault="00EB62F2" w:rsidP="00070937">
      <w:pPr>
        <w:jc w:val="center"/>
        <w:rPr>
          <w:spacing w:val="-2"/>
          <w:sz w:val="28"/>
          <w:szCs w:val="28"/>
        </w:rPr>
      </w:pPr>
      <w:r w:rsidRPr="00070937">
        <w:rPr>
          <w:spacing w:val="-2"/>
          <w:sz w:val="28"/>
          <w:szCs w:val="28"/>
        </w:rPr>
        <w:lastRenderedPageBreak/>
        <w:t>СОДЕРЖАНИЕ:</w:t>
      </w:r>
    </w:p>
    <w:p w:rsidR="00EB62F2" w:rsidRPr="00070937" w:rsidRDefault="00EB62F2">
      <w:pPr>
        <w:spacing w:line="321" w:lineRule="exact"/>
        <w:jc w:val="both"/>
        <w:rPr>
          <w:sz w:val="28"/>
          <w:szCs w:val="28"/>
        </w:rPr>
      </w:pPr>
    </w:p>
    <w:p w:rsidR="00070937" w:rsidRPr="00070937" w:rsidRDefault="00070937" w:rsidP="00070937">
      <w:pPr>
        <w:pStyle w:val="a5"/>
        <w:tabs>
          <w:tab w:val="left" w:pos="1762"/>
          <w:tab w:val="left" w:pos="9498"/>
        </w:tabs>
        <w:ind w:left="0" w:right="-1"/>
        <w:rPr>
          <w:sz w:val="28"/>
          <w:szCs w:val="28"/>
        </w:rPr>
      </w:pPr>
      <w:r w:rsidRPr="00070937">
        <w:rPr>
          <w:sz w:val="28"/>
          <w:szCs w:val="28"/>
        </w:rPr>
        <w:t>1. Приложение</w:t>
      </w:r>
      <w:r w:rsidRPr="00070937">
        <w:rPr>
          <w:spacing w:val="-7"/>
          <w:sz w:val="28"/>
          <w:szCs w:val="28"/>
        </w:rPr>
        <w:t xml:space="preserve"> </w:t>
      </w:r>
      <w:r w:rsidRPr="00070937">
        <w:rPr>
          <w:sz w:val="28"/>
          <w:szCs w:val="28"/>
        </w:rPr>
        <w:t>№</w:t>
      </w:r>
      <w:r w:rsidRPr="00070937">
        <w:rPr>
          <w:spacing w:val="-3"/>
          <w:sz w:val="28"/>
          <w:szCs w:val="28"/>
        </w:rPr>
        <w:t xml:space="preserve"> </w:t>
      </w:r>
      <w:r w:rsidRPr="00070937">
        <w:rPr>
          <w:sz w:val="28"/>
          <w:szCs w:val="28"/>
        </w:rPr>
        <w:t>1</w:t>
      </w:r>
      <w:r w:rsidRPr="00070937">
        <w:rPr>
          <w:spacing w:val="-4"/>
          <w:sz w:val="28"/>
          <w:szCs w:val="28"/>
        </w:rPr>
        <w:t xml:space="preserve"> </w:t>
      </w:r>
      <w:r w:rsidRPr="00070937">
        <w:rPr>
          <w:sz w:val="28"/>
          <w:szCs w:val="28"/>
        </w:rPr>
        <w:t>Особенности</w:t>
      </w:r>
      <w:r w:rsidRPr="00070937">
        <w:rPr>
          <w:spacing w:val="-6"/>
          <w:sz w:val="28"/>
          <w:szCs w:val="28"/>
        </w:rPr>
        <w:t xml:space="preserve"> </w:t>
      </w:r>
      <w:r w:rsidRPr="00070937">
        <w:rPr>
          <w:sz w:val="28"/>
          <w:szCs w:val="28"/>
        </w:rPr>
        <w:t>оплаты</w:t>
      </w:r>
      <w:r w:rsidRPr="00070937">
        <w:rPr>
          <w:spacing w:val="-6"/>
          <w:sz w:val="28"/>
          <w:szCs w:val="28"/>
        </w:rPr>
        <w:t xml:space="preserve"> </w:t>
      </w:r>
      <w:r w:rsidRPr="00070937">
        <w:rPr>
          <w:sz w:val="28"/>
          <w:szCs w:val="28"/>
        </w:rPr>
        <w:t>труда</w:t>
      </w:r>
      <w:r w:rsidRPr="00070937">
        <w:rPr>
          <w:spacing w:val="-5"/>
          <w:sz w:val="28"/>
          <w:szCs w:val="28"/>
        </w:rPr>
        <w:t xml:space="preserve"> </w:t>
      </w:r>
      <w:r w:rsidRPr="00070937">
        <w:rPr>
          <w:sz w:val="28"/>
          <w:szCs w:val="28"/>
        </w:rPr>
        <w:t>отдельных</w:t>
      </w:r>
      <w:r w:rsidRPr="00070937">
        <w:rPr>
          <w:spacing w:val="-4"/>
          <w:sz w:val="28"/>
          <w:szCs w:val="28"/>
        </w:rPr>
        <w:t xml:space="preserve"> </w:t>
      </w:r>
      <w:r w:rsidRPr="00070937">
        <w:rPr>
          <w:sz w:val="28"/>
          <w:szCs w:val="28"/>
        </w:rPr>
        <w:t xml:space="preserve">категорий педагогических работников. </w:t>
      </w:r>
    </w:p>
    <w:p w:rsidR="00070937" w:rsidRPr="00070937" w:rsidRDefault="00070937" w:rsidP="00070937">
      <w:pPr>
        <w:pStyle w:val="a5"/>
        <w:tabs>
          <w:tab w:val="left" w:pos="1762"/>
          <w:tab w:val="left" w:pos="9498"/>
        </w:tabs>
        <w:ind w:left="0" w:right="-1"/>
        <w:rPr>
          <w:sz w:val="28"/>
          <w:szCs w:val="28"/>
        </w:rPr>
      </w:pPr>
      <w:r w:rsidRPr="00070937">
        <w:rPr>
          <w:sz w:val="28"/>
          <w:szCs w:val="28"/>
        </w:rPr>
        <w:t>2. Приложение № 2 Особенности оплаты труда педагогических работников с учетом имеющихся их квалификационных категорий за выполнение</w:t>
      </w:r>
      <w:r w:rsidRPr="00070937">
        <w:rPr>
          <w:spacing w:val="-4"/>
          <w:sz w:val="28"/>
          <w:szCs w:val="28"/>
        </w:rPr>
        <w:t xml:space="preserve"> </w:t>
      </w:r>
      <w:r w:rsidRPr="00070937">
        <w:rPr>
          <w:sz w:val="28"/>
          <w:szCs w:val="28"/>
        </w:rPr>
        <w:t>педагогической</w:t>
      </w:r>
      <w:r w:rsidRPr="00070937">
        <w:rPr>
          <w:spacing w:val="-3"/>
          <w:sz w:val="28"/>
          <w:szCs w:val="28"/>
        </w:rPr>
        <w:t xml:space="preserve"> </w:t>
      </w:r>
      <w:r w:rsidRPr="00070937">
        <w:rPr>
          <w:sz w:val="28"/>
          <w:szCs w:val="28"/>
        </w:rPr>
        <w:t>работы</w:t>
      </w:r>
      <w:r w:rsidRPr="00070937">
        <w:rPr>
          <w:spacing w:val="40"/>
          <w:sz w:val="28"/>
          <w:szCs w:val="28"/>
        </w:rPr>
        <w:t xml:space="preserve"> </w:t>
      </w:r>
      <w:r w:rsidRPr="00070937">
        <w:rPr>
          <w:sz w:val="28"/>
          <w:szCs w:val="28"/>
        </w:rPr>
        <w:t>по</w:t>
      </w:r>
      <w:r w:rsidRPr="00070937">
        <w:rPr>
          <w:spacing w:val="-6"/>
          <w:sz w:val="28"/>
          <w:szCs w:val="28"/>
        </w:rPr>
        <w:t xml:space="preserve"> </w:t>
      </w:r>
      <w:r w:rsidRPr="00070937">
        <w:rPr>
          <w:sz w:val="28"/>
          <w:szCs w:val="28"/>
        </w:rPr>
        <w:t>должности</w:t>
      </w:r>
      <w:r w:rsidRPr="00070937">
        <w:rPr>
          <w:spacing w:val="-2"/>
          <w:sz w:val="28"/>
          <w:szCs w:val="28"/>
        </w:rPr>
        <w:t xml:space="preserve"> </w:t>
      </w:r>
      <w:r w:rsidRPr="00070937">
        <w:rPr>
          <w:sz w:val="28"/>
          <w:szCs w:val="28"/>
        </w:rPr>
        <w:t>с</w:t>
      </w:r>
      <w:r w:rsidRPr="00070937">
        <w:rPr>
          <w:spacing w:val="-4"/>
          <w:sz w:val="28"/>
          <w:szCs w:val="28"/>
        </w:rPr>
        <w:t xml:space="preserve"> </w:t>
      </w:r>
      <w:r w:rsidRPr="00070937">
        <w:rPr>
          <w:sz w:val="28"/>
          <w:szCs w:val="28"/>
        </w:rPr>
        <w:t>другим</w:t>
      </w:r>
      <w:r w:rsidRPr="00070937">
        <w:rPr>
          <w:spacing w:val="-4"/>
          <w:sz w:val="28"/>
          <w:szCs w:val="28"/>
        </w:rPr>
        <w:t xml:space="preserve"> </w:t>
      </w:r>
      <w:r w:rsidRPr="00070937">
        <w:rPr>
          <w:sz w:val="28"/>
          <w:szCs w:val="28"/>
        </w:rPr>
        <w:t>именованием,</w:t>
      </w:r>
      <w:r w:rsidRPr="00070937">
        <w:rPr>
          <w:spacing w:val="-3"/>
          <w:sz w:val="28"/>
          <w:szCs w:val="28"/>
        </w:rPr>
        <w:t xml:space="preserve"> </w:t>
      </w:r>
      <w:r w:rsidRPr="00070937">
        <w:rPr>
          <w:sz w:val="28"/>
          <w:szCs w:val="28"/>
        </w:rPr>
        <w:t>по которым не установлена квалификационная категория, а также в других случаях.</w:t>
      </w:r>
    </w:p>
    <w:p w:rsidR="00070937" w:rsidRPr="00070937" w:rsidRDefault="00070937" w:rsidP="00070937">
      <w:pPr>
        <w:pStyle w:val="a5"/>
        <w:tabs>
          <w:tab w:val="left" w:pos="1762"/>
        </w:tabs>
        <w:ind w:left="0" w:right="-1"/>
        <w:rPr>
          <w:sz w:val="28"/>
          <w:szCs w:val="28"/>
        </w:rPr>
      </w:pPr>
      <w:r w:rsidRPr="00070937">
        <w:rPr>
          <w:sz w:val="28"/>
          <w:szCs w:val="28"/>
        </w:rPr>
        <w:t xml:space="preserve">3. Приложение №3 Положение об оплате труда работников МБОУ </w:t>
      </w:r>
      <w:proofErr w:type="gramStart"/>
      <w:r w:rsidRPr="00070937">
        <w:rPr>
          <w:sz w:val="28"/>
          <w:szCs w:val="28"/>
        </w:rPr>
        <w:t>КР</w:t>
      </w:r>
      <w:proofErr w:type="gramEnd"/>
      <w:r w:rsidRPr="00070937">
        <w:rPr>
          <w:sz w:val="28"/>
          <w:szCs w:val="28"/>
        </w:rPr>
        <w:t xml:space="preserve"> ОО «Вожовская средняя общеобразовательная школа им. С.М. Пузырёва».</w:t>
      </w:r>
    </w:p>
    <w:p w:rsidR="00070937" w:rsidRPr="00070937" w:rsidRDefault="00070937" w:rsidP="00070937">
      <w:pPr>
        <w:pStyle w:val="a5"/>
        <w:tabs>
          <w:tab w:val="left" w:pos="1762"/>
        </w:tabs>
        <w:ind w:left="0" w:right="-1"/>
        <w:rPr>
          <w:sz w:val="28"/>
          <w:szCs w:val="28"/>
        </w:rPr>
      </w:pPr>
      <w:r w:rsidRPr="00070937">
        <w:rPr>
          <w:sz w:val="28"/>
          <w:szCs w:val="28"/>
        </w:rPr>
        <w:t xml:space="preserve">4. Приложение №4 Образец трудового договора, заключаемого с работником МБОУ </w:t>
      </w:r>
      <w:proofErr w:type="gramStart"/>
      <w:r w:rsidRPr="00070937">
        <w:rPr>
          <w:sz w:val="28"/>
          <w:szCs w:val="28"/>
        </w:rPr>
        <w:t>КР</w:t>
      </w:r>
      <w:proofErr w:type="gramEnd"/>
      <w:r w:rsidRPr="00070937">
        <w:rPr>
          <w:sz w:val="28"/>
          <w:szCs w:val="28"/>
        </w:rPr>
        <w:t xml:space="preserve"> ОО «Вожовская средняя общеобразовательная школа им. С.М. Пузырёва».</w:t>
      </w:r>
    </w:p>
    <w:p w:rsidR="00070937" w:rsidRPr="00070937" w:rsidRDefault="00070937" w:rsidP="00070937">
      <w:pPr>
        <w:pStyle w:val="a5"/>
        <w:tabs>
          <w:tab w:val="left" w:pos="1762"/>
        </w:tabs>
        <w:ind w:left="0" w:right="-1"/>
        <w:rPr>
          <w:sz w:val="28"/>
          <w:szCs w:val="28"/>
        </w:rPr>
      </w:pPr>
      <w:r w:rsidRPr="00070937">
        <w:rPr>
          <w:sz w:val="28"/>
          <w:szCs w:val="28"/>
        </w:rPr>
        <w:t xml:space="preserve">5. Приложение №5 Образец Дополнительного соглашения, заключаемого с работником МБОУ </w:t>
      </w:r>
      <w:proofErr w:type="gramStart"/>
      <w:r w:rsidRPr="00070937">
        <w:rPr>
          <w:sz w:val="28"/>
          <w:szCs w:val="28"/>
        </w:rPr>
        <w:t>КР</w:t>
      </w:r>
      <w:proofErr w:type="gramEnd"/>
      <w:r w:rsidRPr="00070937">
        <w:rPr>
          <w:sz w:val="28"/>
          <w:szCs w:val="28"/>
        </w:rPr>
        <w:t xml:space="preserve"> ОО «Вожовская средняя общеобразовательная школа им. С.М. Пузырёва».</w:t>
      </w:r>
    </w:p>
    <w:p w:rsidR="00070937" w:rsidRPr="00070937" w:rsidRDefault="00070937" w:rsidP="00070937">
      <w:pPr>
        <w:pStyle w:val="a5"/>
        <w:tabs>
          <w:tab w:val="left" w:pos="1762"/>
        </w:tabs>
        <w:ind w:left="0" w:right="-1"/>
        <w:rPr>
          <w:sz w:val="28"/>
          <w:szCs w:val="28"/>
        </w:rPr>
      </w:pPr>
      <w:r w:rsidRPr="00070937">
        <w:rPr>
          <w:sz w:val="28"/>
          <w:szCs w:val="28"/>
        </w:rPr>
        <w:t>6. Приложение №6 Правила</w:t>
      </w:r>
      <w:r w:rsidRPr="00070937">
        <w:rPr>
          <w:spacing w:val="-6"/>
          <w:sz w:val="28"/>
          <w:szCs w:val="28"/>
        </w:rPr>
        <w:t xml:space="preserve"> </w:t>
      </w:r>
      <w:r w:rsidRPr="00070937">
        <w:rPr>
          <w:sz w:val="28"/>
          <w:szCs w:val="28"/>
        </w:rPr>
        <w:t>внутреннего</w:t>
      </w:r>
      <w:r w:rsidRPr="00070937">
        <w:rPr>
          <w:spacing w:val="-7"/>
          <w:sz w:val="28"/>
          <w:szCs w:val="28"/>
        </w:rPr>
        <w:t xml:space="preserve"> </w:t>
      </w:r>
      <w:r w:rsidRPr="00070937">
        <w:rPr>
          <w:sz w:val="28"/>
          <w:szCs w:val="28"/>
        </w:rPr>
        <w:t>трудового</w:t>
      </w:r>
      <w:r w:rsidRPr="00070937">
        <w:rPr>
          <w:spacing w:val="-7"/>
          <w:sz w:val="28"/>
          <w:szCs w:val="28"/>
        </w:rPr>
        <w:t xml:space="preserve"> </w:t>
      </w:r>
      <w:r w:rsidRPr="00070937">
        <w:rPr>
          <w:sz w:val="28"/>
          <w:szCs w:val="28"/>
        </w:rPr>
        <w:t xml:space="preserve">распорядка  работников МБОУ </w:t>
      </w:r>
      <w:proofErr w:type="gramStart"/>
      <w:r w:rsidRPr="00070937">
        <w:rPr>
          <w:sz w:val="28"/>
          <w:szCs w:val="28"/>
        </w:rPr>
        <w:t>КР</w:t>
      </w:r>
      <w:proofErr w:type="gramEnd"/>
      <w:r w:rsidRPr="00070937">
        <w:rPr>
          <w:sz w:val="28"/>
          <w:szCs w:val="28"/>
        </w:rPr>
        <w:t xml:space="preserve"> ОО «Вожовская средняя общеобразовательная школа им. С.М. Пузырёва».</w:t>
      </w:r>
    </w:p>
    <w:p w:rsidR="00070937" w:rsidRPr="00070937" w:rsidRDefault="00070937" w:rsidP="00070937">
      <w:pPr>
        <w:pStyle w:val="a5"/>
        <w:tabs>
          <w:tab w:val="left" w:pos="1762"/>
        </w:tabs>
        <w:ind w:left="0" w:right="-1"/>
        <w:rPr>
          <w:sz w:val="28"/>
          <w:szCs w:val="28"/>
        </w:rPr>
      </w:pPr>
      <w:r w:rsidRPr="00070937">
        <w:rPr>
          <w:sz w:val="28"/>
          <w:szCs w:val="28"/>
        </w:rPr>
        <w:t xml:space="preserve">7. Приложение №7 Положение о порядке распределения выплат компенсационного и стимулирующего характера работникам МБОУ </w:t>
      </w:r>
      <w:proofErr w:type="gramStart"/>
      <w:r w:rsidRPr="00070937">
        <w:rPr>
          <w:sz w:val="28"/>
          <w:szCs w:val="28"/>
        </w:rPr>
        <w:t>КР</w:t>
      </w:r>
      <w:proofErr w:type="gramEnd"/>
      <w:r w:rsidRPr="00070937">
        <w:rPr>
          <w:sz w:val="28"/>
          <w:szCs w:val="28"/>
        </w:rPr>
        <w:t xml:space="preserve"> ОО «Вожовская средняя общеобразовательная школа им. С.М. Пузырёва».</w:t>
      </w:r>
    </w:p>
    <w:p w:rsidR="00070937" w:rsidRPr="00070937" w:rsidRDefault="00070937" w:rsidP="00070937">
      <w:pPr>
        <w:pStyle w:val="a5"/>
        <w:tabs>
          <w:tab w:val="left" w:pos="1762"/>
        </w:tabs>
        <w:ind w:left="0" w:right="-1"/>
        <w:rPr>
          <w:sz w:val="28"/>
          <w:szCs w:val="28"/>
        </w:rPr>
      </w:pPr>
      <w:r w:rsidRPr="00070937">
        <w:rPr>
          <w:sz w:val="28"/>
          <w:szCs w:val="28"/>
        </w:rPr>
        <w:t>8. Приложение №8 Форма расчетного листка.</w:t>
      </w:r>
    </w:p>
    <w:p w:rsidR="00070937" w:rsidRPr="00070937" w:rsidRDefault="00070937" w:rsidP="00070937">
      <w:pPr>
        <w:pStyle w:val="a5"/>
        <w:tabs>
          <w:tab w:val="left" w:pos="1762"/>
        </w:tabs>
        <w:ind w:left="0" w:right="-1"/>
        <w:rPr>
          <w:sz w:val="28"/>
          <w:szCs w:val="28"/>
        </w:rPr>
      </w:pPr>
      <w:r w:rsidRPr="00070937">
        <w:rPr>
          <w:sz w:val="28"/>
          <w:szCs w:val="28"/>
        </w:rPr>
        <w:t xml:space="preserve">9. Приложение №9 Перечень профессий работников МБОУ </w:t>
      </w:r>
      <w:proofErr w:type="gramStart"/>
      <w:r w:rsidRPr="00070937">
        <w:rPr>
          <w:sz w:val="28"/>
          <w:szCs w:val="28"/>
        </w:rPr>
        <w:t>КР</w:t>
      </w:r>
      <w:proofErr w:type="gramEnd"/>
      <w:r w:rsidRPr="00070937">
        <w:rPr>
          <w:sz w:val="28"/>
          <w:szCs w:val="28"/>
        </w:rPr>
        <w:t xml:space="preserve"> ОО «Вожовская средняя общеобразовательная школа им. С.М. Пузырёва», имеющих право на обеспечение специальной одеждой и обувью.</w:t>
      </w:r>
    </w:p>
    <w:p w:rsidR="00070937" w:rsidRPr="00070937" w:rsidRDefault="00070937" w:rsidP="00070937">
      <w:pPr>
        <w:pStyle w:val="a5"/>
        <w:tabs>
          <w:tab w:val="left" w:pos="1762"/>
        </w:tabs>
        <w:ind w:left="0" w:right="-1"/>
        <w:rPr>
          <w:sz w:val="28"/>
          <w:szCs w:val="28"/>
        </w:rPr>
      </w:pPr>
      <w:r w:rsidRPr="00070937">
        <w:rPr>
          <w:sz w:val="28"/>
          <w:szCs w:val="28"/>
        </w:rPr>
        <w:t xml:space="preserve">10.  Приложение №10 Соглашение по охране труда  </w:t>
      </w:r>
    </w:p>
    <w:p w:rsidR="00EB62F2" w:rsidRDefault="00EB62F2">
      <w:pPr>
        <w:spacing w:line="321" w:lineRule="exact"/>
        <w:jc w:val="both"/>
        <w:rPr>
          <w:sz w:val="28"/>
        </w:rPr>
        <w:sectPr w:rsidR="00EB62F2" w:rsidSect="00070937">
          <w:pgSz w:w="11910" w:h="16840"/>
          <w:pgMar w:top="1040" w:right="711" w:bottom="280" w:left="1134" w:header="720" w:footer="720" w:gutter="0"/>
          <w:cols w:space="720"/>
        </w:sectPr>
      </w:pPr>
    </w:p>
    <w:p w:rsidR="00070937" w:rsidRDefault="00070937">
      <w:pPr>
        <w:spacing w:before="68"/>
        <w:ind w:left="6501" w:firstLine="4"/>
        <w:rPr>
          <w:sz w:val="24"/>
        </w:rPr>
      </w:pPr>
      <w:bookmarkStart w:id="0" w:name="приложение_1"/>
      <w:bookmarkEnd w:id="0"/>
    </w:p>
    <w:tbl>
      <w:tblPr>
        <w:tblpPr w:leftFromText="180" w:rightFromText="180" w:vertAnchor="page" w:horzAnchor="margin" w:tblpXSpec="right" w:tblpY="505"/>
        <w:tblW w:w="0" w:type="auto"/>
        <w:tblLook w:val="04A0" w:firstRow="1" w:lastRow="0" w:firstColumn="1" w:lastColumn="0" w:noHBand="0" w:noVBand="1"/>
      </w:tblPr>
      <w:tblGrid>
        <w:gridCol w:w="4076"/>
      </w:tblGrid>
      <w:tr w:rsidR="00070937" w:rsidRPr="00C55D34" w:rsidTr="00E32B0F">
        <w:tc>
          <w:tcPr>
            <w:tcW w:w="4076" w:type="dxa"/>
            <w:shd w:val="clear" w:color="auto" w:fill="auto"/>
          </w:tcPr>
          <w:p w:rsidR="00070937" w:rsidRPr="00D41D9C" w:rsidRDefault="00070937" w:rsidP="00E32B0F">
            <w:pPr>
              <w:adjustRightInd w:val="0"/>
              <w:rPr>
                <w:sz w:val="18"/>
                <w:szCs w:val="18"/>
              </w:rPr>
            </w:pPr>
            <w:r>
              <w:rPr>
                <w:sz w:val="18"/>
                <w:szCs w:val="18"/>
              </w:rPr>
              <w:t xml:space="preserve">Приложение </w:t>
            </w:r>
            <w:r w:rsidR="002140DF">
              <w:rPr>
                <w:sz w:val="18"/>
                <w:szCs w:val="18"/>
              </w:rPr>
              <w:t>№</w:t>
            </w:r>
            <w:r>
              <w:rPr>
                <w:sz w:val="18"/>
                <w:szCs w:val="18"/>
              </w:rPr>
              <w:t>1</w:t>
            </w:r>
            <w:r w:rsidRPr="00D41D9C">
              <w:rPr>
                <w:sz w:val="18"/>
                <w:szCs w:val="18"/>
              </w:rPr>
              <w:t xml:space="preserve"> к коллективному договору муниципального бюджетного общеобразовательного учреждения Кромского района Орловской области «Вожовская средняя общеобразовательная школа им. С.М. Пузырёва»</w:t>
            </w:r>
          </w:p>
          <w:p w:rsidR="00070937" w:rsidRPr="00C55D34" w:rsidRDefault="00070937" w:rsidP="00E32B0F">
            <w:pPr>
              <w:adjustRightInd w:val="0"/>
              <w:jc w:val="center"/>
              <w:rPr>
                <w:sz w:val="20"/>
                <w:szCs w:val="20"/>
              </w:rPr>
            </w:pPr>
          </w:p>
        </w:tc>
      </w:tr>
    </w:tbl>
    <w:p w:rsidR="00070937" w:rsidRDefault="00070937">
      <w:pPr>
        <w:spacing w:before="68"/>
        <w:ind w:left="6501" w:firstLine="4"/>
        <w:rPr>
          <w:sz w:val="24"/>
        </w:rPr>
      </w:pPr>
    </w:p>
    <w:p w:rsidR="00070937" w:rsidRDefault="00070937">
      <w:pPr>
        <w:spacing w:before="68"/>
        <w:ind w:left="6501" w:firstLine="4"/>
        <w:rPr>
          <w:sz w:val="24"/>
        </w:rPr>
      </w:pPr>
    </w:p>
    <w:p w:rsidR="00070937" w:rsidRDefault="00070937">
      <w:pPr>
        <w:spacing w:before="68"/>
        <w:ind w:left="6501" w:firstLine="4"/>
        <w:rPr>
          <w:sz w:val="24"/>
        </w:rPr>
      </w:pPr>
    </w:p>
    <w:p w:rsidR="00EB62F2" w:rsidRDefault="00EB62F2" w:rsidP="00070937">
      <w:pPr>
        <w:spacing w:before="24"/>
        <w:ind w:left="120"/>
        <w:jc w:val="center"/>
        <w:rPr>
          <w:b/>
        </w:rPr>
      </w:pPr>
      <w:r>
        <w:rPr>
          <w:b/>
        </w:rPr>
        <w:t>Особенности</w:t>
      </w:r>
      <w:r>
        <w:rPr>
          <w:b/>
          <w:spacing w:val="-9"/>
        </w:rPr>
        <w:t xml:space="preserve"> </w:t>
      </w:r>
      <w:r>
        <w:rPr>
          <w:b/>
        </w:rPr>
        <w:t>оплаты</w:t>
      </w:r>
      <w:r>
        <w:rPr>
          <w:b/>
          <w:spacing w:val="-7"/>
        </w:rPr>
        <w:t xml:space="preserve"> </w:t>
      </w:r>
      <w:r>
        <w:rPr>
          <w:b/>
        </w:rPr>
        <w:t>труда</w:t>
      </w:r>
      <w:r>
        <w:rPr>
          <w:b/>
          <w:spacing w:val="-6"/>
        </w:rPr>
        <w:t xml:space="preserve"> </w:t>
      </w:r>
      <w:r>
        <w:rPr>
          <w:b/>
        </w:rPr>
        <w:t>отдельных</w:t>
      </w:r>
      <w:r>
        <w:rPr>
          <w:b/>
          <w:spacing w:val="-10"/>
        </w:rPr>
        <w:t xml:space="preserve"> </w:t>
      </w:r>
      <w:r>
        <w:rPr>
          <w:b/>
        </w:rPr>
        <w:t>категорий</w:t>
      </w:r>
      <w:r>
        <w:rPr>
          <w:b/>
          <w:spacing w:val="-6"/>
        </w:rPr>
        <w:t xml:space="preserve"> </w:t>
      </w:r>
      <w:r>
        <w:rPr>
          <w:b/>
        </w:rPr>
        <w:t>педагогических</w:t>
      </w:r>
      <w:r>
        <w:rPr>
          <w:b/>
          <w:spacing w:val="-9"/>
        </w:rPr>
        <w:t xml:space="preserve"> </w:t>
      </w:r>
      <w:r>
        <w:rPr>
          <w:b/>
          <w:spacing w:val="-2"/>
        </w:rPr>
        <w:t>работников</w:t>
      </w:r>
    </w:p>
    <w:p w:rsidR="00EB62F2" w:rsidRDefault="00EB62F2" w:rsidP="00AC00D2">
      <w:pPr>
        <w:pStyle w:val="a5"/>
        <w:numPr>
          <w:ilvl w:val="1"/>
          <w:numId w:val="2"/>
        </w:numPr>
        <w:tabs>
          <w:tab w:val="left" w:pos="584"/>
        </w:tabs>
        <w:spacing w:before="21" w:line="259" w:lineRule="auto"/>
        <w:ind w:right="505" w:firstLine="0"/>
      </w:pPr>
      <w:r>
        <w:t>Настоящие</w:t>
      </w:r>
      <w:r>
        <w:rPr>
          <w:spacing w:val="-3"/>
        </w:rPr>
        <w:t xml:space="preserve"> </w:t>
      </w:r>
      <w:r>
        <w:t>особенности</w:t>
      </w:r>
      <w:r>
        <w:rPr>
          <w:spacing w:val="-4"/>
        </w:rPr>
        <w:t xml:space="preserve"> </w:t>
      </w:r>
      <w:r>
        <w:t>оплаты</w:t>
      </w:r>
      <w:r>
        <w:rPr>
          <w:spacing w:val="-3"/>
        </w:rPr>
        <w:t xml:space="preserve"> </w:t>
      </w:r>
      <w:r>
        <w:t>труда</w:t>
      </w:r>
      <w:r>
        <w:rPr>
          <w:spacing w:val="-4"/>
        </w:rPr>
        <w:t xml:space="preserve"> </w:t>
      </w:r>
      <w:r>
        <w:t>отдельных</w:t>
      </w:r>
      <w:r>
        <w:rPr>
          <w:spacing w:val="-3"/>
        </w:rPr>
        <w:t xml:space="preserve"> </w:t>
      </w:r>
      <w:r>
        <w:t>категорий</w:t>
      </w:r>
      <w:r>
        <w:rPr>
          <w:spacing w:val="-4"/>
        </w:rPr>
        <w:t xml:space="preserve"> </w:t>
      </w:r>
      <w:r>
        <w:t>педагогических</w:t>
      </w:r>
      <w:r>
        <w:rPr>
          <w:spacing w:val="-6"/>
        </w:rPr>
        <w:t xml:space="preserve"> </w:t>
      </w:r>
      <w:r>
        <w:t>работников</w:t>
      </w:r>
      <w:r>
        <w:rPr>
          <w:spacing w:val="-4"/>
        </w:rPr>
        <w:t xml:space="preserve"> </w:t>
      </w:r>
      <w:r>
        <w:t>применяются</w:t>
      </w:r>
      <w:r>
        <w:rPr>
          <w:spacing w:val="-6"/>
        </w:rPr>
        <w:t xml:space="preserve"> </w:t>
      </w:r>
      <w:r>
        <w:t>в образовательных организациях, реализующих:</w:t>
      </w:r>
    </w:p>
    <w:p w:rsidR="00EB62F2" w:rsidRDefault="00EB62F2" w:rsidP="00070937">
      <w:pPr>
        <w:spacing w:before="3" w:line="259" w:lineRule="auto"/>
        <w:ind w:left="120"/>
        <w:jc w:val="both"/>
      </w:pPr>
      <w:r>
        <w:t>общеобразовательные</w:t>
      </w:r>
      <w:r>
        <w:rPr>
          <w:spacing w:val="-5"/>
        </w:rPr>
        <w:t xml:space="preserve"> </w:t>
      </w:r>
      <w:r>
        <w:t>программы</w:t>
      </w:r>
      <w:r>
        <w:rPr>
          <w:spacing w:val="-7"/>
        </w:rPr>
        <w:t xml:space="preserve"> </w:t>
      </w:r>
      <w:r>
        <w:t>(образовательные</w:t>
      </w:r>
      <w:r>
        <w:rPr>
          <w:spacing w:val="-5"/>
        </w:rPr>
        <w:t xml:space="preserve"> </w:t>
      </w:r>
      <w:r>
        <w:t>программы</w:t>
      </w:r>
      <w:r>
        <w:rPr>
          <w:spacing w:val="-7"/>
        </w:rPr>
        <w:t xml:space="preserve"> </w:t>
      </w:r>
      <w:r>
        <w:t>дошкольного</w:t>
      </w:r>
      <w:r>
        <w:rPr>
          <w:spacing w:val="-5"/>
        </w:rPr>
        <w:t xml:space="preserve"> </w:t>
      </w:r>
      <w:r>
        <w:t>образования,</w:t>
      </w:r>
      <w:r>
        <w:rPr>
          <w:spacing w:val="-5"/>
        </w:rPr>
        <w:t xml:space="preserve"> </w:t>
      </w:r>
      <w:r>
        <w:t>начального</w:t>
      </w:r>
      <w:r>
        <w:rPr>
          <w:spacing w:val="-5"/>
        </w:rPr>
        <w:t xml:space="preserve"> </w:t>
      </w:r>
      <w:r>
        <w:t>общего, основного общего, среднего общего); дополнительные общеобразовательные программы (дополнительные общеразвивающие программы и дополнительные предпрофессиональные программы).</w:t>
      </w:r>
    </w:p>
    <w:p w:rsidR="00EB62F2" w:rsidRDefault="00EB62F2" w:rsidP="00AC00D2">
      <w:pPr>
        <w:pStyle w:val="a5"/>
        <w:numPr>
          <w:ilvl w:val="1"/>
          <w:numId w:val="2"/>
        </w:numPr>
        <w:tabs>
          <w:tab w:val="left" w:pos="720"/>
        </w:tabs>
        <w:spacing w:before="1" w:line="259" w:lineRule="auto"/>
        <w:ind w:left="119" w:right="157" w:firstLine="0"/>
      </w:pPr>
      <w:r>
        <w:t>Особенности оплаты труда отдельных категорий педагогических работников, связаны с продолжительностью</w:t>
      </w:r>
      <w:r>
        <w:rPr>
          <w:spacing w:val="-2"/>
        </w:rPr>
        <w:t xml:space="preserve"> </w:t>
      </w:r>
      <w:r>
        <w:t>их</w:t>
      </w:r>
      <w:r>
        <w:rPr>
          <w:spacing w:val="-5"/>
        </w:rPr>
        <w:t xml:space="preserve"> </w:t>
      </w:r>
      <w:r>
        <w:t>рабочего</w:t>
      </w:r>
      <w:r>
        <w:rPr>
          <w:spacing w:val="-2"/>
        </w:rPr>
        <w:t xml:space="preserve"> </w:t>
      </w:r>
      <w:r>
        <w:t>времени</w:t>
      </w:r>
      <w:r>
        <w:rPr>
          <w:spacing w:val="-5"/>
        </w:rPr>
        <w:t xml:space="preserve"> </w:t>
      </w:r>
      <w:r>
        <w:t>(нормами</w:t>
      </w:r>
      <w:r>
        <w:rPr>
          <w:spacing w:val="-3"/>
        </w:rPr>
        <w:t xml:space="preserve"> </w:t>
      </w:r>
      <w:r>
        <w:t>часов</w:t>
      </w:r>
      <w:r>
        <w:rPr>
          <w:spacing w:val="-3"/>
        </w:rPr>
        <w:t xml:space="preserve"> </w:t>
      </w:r>
      <w:r>
        <w:t>педагогической</w:t>
      </w:r>
      <w:r>
        <w:rPr>
          <w:spacing w:val="-5"/>
        </w:rPr>
        <w:t xml:space="preserve"> </w:t>
      </w:r>
      <w:r>
        <w:t>работы</w:t>
      </w:r>
      <w:r>
        <w:rPr>
          <w:spacing w:val="-2"/>
        </w:rPr>
        <w:t xml:space="preserve"> </w:t>
      </w:r>
      <w:r>
        <w:t>за</w:t>
      </w:r>
      <w:r>
        <w:rPr>
          <w:spacing w:val="-2"/>
        </w:rPr>
        <w:t xml:space="preserve"> </w:t>
      </w:r>
      <w:r>
        <w:t>ставку</w:t>
      </w:r>
      <w:r>
        <w:rPr>
          <w:spacing w:val="-5"/>
        </w:rPr>
        <w:t xml:space="preserve"> </w:t>
      </w:r>
      <w:r>
        <w:t>заработной</w:t>
      </w:r>
      <w:r>
        <w:rPr>
          <w:spacing w:val="-3"/>
        </w:rPr>
        <w:t xml:space="preserve"> </w:t>
      </w:r>
      <w:r>
        <w:t>платы), порядком определения и изменения учебной нагрузки, оговариваемой в трудовом договоре, устанавливаемым приказом Министерства образования и науки РФ от</w:t>
      </w:r>
      <w:r>
        <w:rPr>
          <w:spacing w:val="-1"/>
        </w:rPr>
        <w:t xml:space="preserve"> </w:t>
      </w:r>
      <w:r>
        <w:t>22 декабря</w:t>
      </w:r>
      <w:r>
        <w:rPr>
          <w:spacing w:val="-1"/>
        </w:rPr>
        <w:t xml:space="preserve"> </w:t>
      </w:r>
      <w:smartTag w:uri="urn:schemas-microsoft-com:office:smarttags" w:element="metricconverter">
        <w:smartTagPr>
          <w:attr w:name="ProductID" w:val="2014 г"/>
        </w:smartTagPr>
        <w:r>
          <w:t>2014 г</w:t>
        </w:r>
      </w:smartTag>
      <w:r>
        <w:t>. № 1601 "О продолжительности</w:t>
      </w:r>
      <w:r>
        <w:rPr>
          <w:spacing w:val="-1"/>
        </w:rPr>
        <w:t xml:space="preserve"> </w:t>
      </w:r>
      <w:r>
        <w:t>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EB62F2" w:rsidRDefault="00EB62F2" w:rsidP="00AC00D2">
      <w:pPr>
        <w:pStyle w:val="a5"/>
        <w:numPr>
          <w:ilvl w:val="1"/>
          <w:numId w:val="2"/>
        </w:numPr>
        <w:tabs>
          <w:tab w:val="left" w:pos="720"/>
        </w:tabs>
        <w:spacing w:before="4" w:line="259" w:lineRule="auto"/>
        <w:ind w:left="119" w:right="-25" w:firstLine="0"/>
      </w:pPr>
      <w:proofErr w:type="gramStart"/>
      <w:r>
        <w:t>Нормы часов педагогической работы за ставку зарабо</w:t>
      </w:r>
      <w:r w:rsidR="00070937">
        <w:t xml:space="preserve">тной платы, нормы часов учебной </w:t>
      </w:r>
      <w:r>
        <w:t>(преподавательской)</w:t>
      </w:r>
      <w:r>
        <w:rPr>
          <w:spacing w:val="-4"/>
        </w:rPr>
        <w:t xml:space="preserve"> </w:t>
      </w:r>
      <w:r>
        <w:t>работы,</w:t>
      </w:r>
      <w:r>
        <w:rPr>
          <w:spacing w:val="-5"/>
        </w:rPr>
        <w:t xml:space="preserve"> </w:t>
      </w:r>
      <w:r>
        <w:t>устанавливаемые</w:t>
      </w:r>
      <w:r>
        <w:rPr>
          <w:spacing w:val="-7"/>
        </w:rPr>
        <w:t xml:space="preserve"> </w:t>
      </w:r>
      <w:r>
        <w:t>приказом</w:t>
      </w:r>
      <w:r>
        <w:rPr>
          <w:spacing w:val="-6"/>
        </w:rPr>
        <w:t xml:space="preserve"> </w:t>
      </w:r>
      <w:proofErr w:type="spellStart"/>
      <w:r>
        <w:t>Минобрнауки</w:t>
      </w:r>
      <w:proofErr w:type="spellEnd"/>
      <w:r>
        <w:rPr>
          <w:spacing w:val="-6"/>
        </w:rPr>
        <w:t xml:space="preserve"> </w:t>
      </w:r>
      <w:r>
        <w:t>России,</w:t>
      </w:r>
      <w:r>
        <w:rPr>
          <w:spacing w:val="-5"/>
        </w:rPr>
        <w:t xml:space="preserve"> </w:t>
      </w:r>
      <w:r>
        <w:t>являются</w:t>
      </w:r>
      <w:r>
        <w:rPr>
          <w:spacing w:val="-6"/>
        </w:rPr>
        <w:t xml:space="preserve"> </w:t>
      </w:r>
      <w:proofErr w:type="spellStart"/>
      <w:r>
        <w:t>расчетными</w:t>
      </w:r>
      <w:proofErr w:type="spellEnd"/>
      <w:r>
        <w:t xml:space="preserve"> величинами для исчисления педагогическим работникам заработной платы за месяц за фактически установленный им образовательной организацией объем педагогической работы или учебной (преподавательской) работы в неделю (в год).</w:t>
      </w:r>
      <w:proofErr w:type="gramEnd"/>
    </w:p>
    <w:p w:rsidR="00EB62F2" w:rsidRDefault="00EB62F2" w:rsidP="00AC00D2">
      <w:pPr>
        <w:pStyle w:val="a5"/>
        <w:numPr>
          <w:ilvl w:val="1"/>
          <w:numId w:val="2"/>
        </w:numPr>
        <w:tabs>
          <w:tab w:val="left" w:pos="586"/>
        </w:tabs>
        <w:spacing w:before="5" w:line="259" w:lineRule="auto"/>
        <w:ind w:right="-25" w:firstLine="0"/>
      </w:pPr>
      <w:r>
        <w:t>За педагогическую работу или учебную (преподавательскую) работу, выполняемую педагогическими работниками</w:t>
      </w:r>
      <w:r>
        <w:rPr>
          <w:spacing w:val="-11"/>
        </w:rPr>
        <w:t xml:space="preserve"> </w:t>
      </w:r>
      <w:r>
        <w:t>с</w:t>
      </w:r>
      <w:r>
        <w:rPr>
          <w:spacing w:val="-10"/>
        </w:rPr>
        <w:t xml:space="preserve"> </w:t>
      </w:r>
      <w:r>
        <w:t>их</w:t>
      </w:r>
      <w:r>
        <w:rPr>
          <w:spacing w:val="-11"/>
        </w:rPr>
        <w:t xml:space="preserve"> </w:t>
      </w:r>
      <w:r>
        <w:t>письменного</w:t>
      </w:r>
      <w:r>
        <w:rPr>
          <w:spacing w:val="-11"/>
        </w:rPr>
        <w:t xml:space="preserve"> </w:t>
      </w:r>
      <w:r>
        <w:t>согласия</w:t>
      </w:r>
      <w:r>
        <w:rPr>
          <w:spacing w:val="-12"/>
        </w:rPr>
        <w:t xml:space="preserve"> </w:t>
      </w:r>
      <w:r>
        <w:t>сверх</w:t>
      </w:r>
      <w:r>
        <w:rPr>
          <w:spacing w:val="-11"/>
        </w:rPr>
        <w:t xml:space="preserve"> </w:t>
      </w:r>
      <w:r>
        <w:t>нормы</w:t>
      </w:r>
      <w:r>
        <w:rPr>
          <w:spacing w:val="-10"/>
        </w:rPr>
        <w:t xml:space="preserve"> </w:t>
      </w:r>
      <w:r>
        <w:t>часов</w:t>
      </w:r>
      <w:r>
        <w:rPr>
          <w:spacing w:val="-12"/>
        </w:rPr>
        <w:t xml:space="preserve"> </w:t>
      </w:r>
      <w:r>
        <w:t>за</w:t>
      </w:r>
      <w:r>
        <w:rPr>
          <w:spacing w:val="-10"/>
        </w:rPr>
        <w:t xml:space="preserve"> </w:t>
      </w:r>
      <w:r>
        <w:t>ставку</w:t>
      </w:r>
      <w:r>
        <w:rPr>
          <w:spacing w:val="-13"/>
        </w:rPr>
        <w:t xml:space="preserve"> </w:t>
      </w:r>
      <w:r>
        <w:t>заработной</w:t>
      </w:r>
      <w:r>
        <w:rPr>
          <w:spacing w:val="-11"/>
        </w:rPr>
        <w:t xml:space="preserve"> </w:t>
      </w:r>
      <w:r>
        <w:t>платы</w:t>
      </w:r>
      <w:r>
        <w:rPr>
          <w:spacing w:val="-10"/>
        </w:rPr>
        <w:t xml:space="preserve"> </w:t>
      </w:r>
      <w:r>
        <w:t>либо</w:t>
      </w:r>
      <w:r>
        <w:rPr>
          <w:spacing w:val="-11"/>
        </w:rPr>
        <w:t xml:space="preserve"> </w:t>
      </w:r>
      <w:r>
        <w:t>ниже</w:t>
      </w:r>
      <w:r>
        <w:rPr>
          <w:spacing w:val="-10"/>
        </w:rPr>
        <w:t xml:space="preserve"> </w:t>
      </w:r>
      <w:r>
        <w:t xml:space="preserve">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исключением случаев выплаты ставок заработной платы в полном размере, предусмотренных для учителей положениями приказа </w:t>
      </w:r>
      <w:proofErr w:type="spellStart"/>
      <w:r>
        <w:t>Минобрнауки</w:t>
      </w:r>
      <w:proofErr w:type="spellEnd"/>
      <w:r>
        <w:t xml:space="preserve"> России.</w:t>
      </w:r>
    </w:p>
    <w:p w:rsidR="00EB62F2" w:rsidRDefault="00EB62F2" w:rsidP="00AC00D2">
      <w:pPr>
        <w:pStyle w:val="a5"/>
        <w:numPr>
          <w:ilvl w:val="1"/>
          <w:numId w:val="2"/>
        </w:numPr>
        <w:tabs>
          <w:tab w:val="left" w:pos="586"/>
        </w:tabs>
        <w:spacing w:before="4" w:line="259" w:lineRule="auto"/>
        <w:ind w:left="119" w:right="-25" w:firstLine="0"/>
      </w:pPr>
      <w:r>
        <w:t>Особенности расчета месячной заработной платы учителей с учетом установленного объема учебной (преподавательской)</w:t>
      </w:r>
      <w:r>
        <w:rPr>
          <w:spacing w:val="-2"/>
        </w:rPr>
        <w:t xml:space="preserve"> </w:t>
      </w:r>
      <w:r>
        <w:t>работы</w:t>
      </w:r>
      <w:r>
        <w:rPr>
          <w:spacing w:val="-3"/>
        </w:rPr>
        <w:t xml:space="preserve"> </w:t>
      </w:r>
      <w:r>
        <w:t>в</w:t>
      </w:r>
      <w:r>
        <w:rPr>
          <w:spacing w:val="-4"/>
        </w:rPr>
        <w:t xml:space="preserve"> </w:t>
      </w:r>
      <w:r>
        <w:t>неделю</w:t>
      </w:r>
      <w:r>
        <w:rPr>
          <w:spacing w:val="-3"/>
        </w:rPr>
        <w:t xml:space="preserve"> </w:t>
      </w:r>
      <w:r>
        <w:t>и</w:t>
      </w:r>
      <w:r>
        <w:rPr>
          <w:spacing w:val="-4"/>
        </w:rPr>
        <w:t xml:space="preserve"> </w:t>
      </w:r>
      <w:r>
        <w:t>преподавателей</w:t>
      </w:r>
      <w:r>
        <w:rPr>
          <w:spacing w:val="-4"/>
        </w:rPr>
        <w:t xml:space="preserve"> </w:t>
      </w:r>
      <w:r>
        <w:t>с</w:t>
      </w:r>
      <w:r>
        <w:rPr>
          <w:spacing w:val="-3"/>
        </w:rPr>
        <w:t xml:space="preserve"> </w:t>
      </w:r>
      <w:r>
        <w:t>учетом</w:t>
      </w:r>
      <w:r>
        <w:rPr>
          <w:spacing w:val="-4"/>
        </w:rPr>
        <w:t xml:space="preserve"> </w:t>
      </w:r>
      <w:r>
        <w:t>установленного</w:t>
      </w:r>
      <w:r>
        <w:rPr>
          <w:spacing w:val="-3"/>
        </w:rPr>
        <w:t xml:space="preserve"> </w:t>
      </w:r>
      <w:r>
        <w:t>годового</w:t>
      </w:r>
      <w:r>
        <w:rPr>
          <w:spacing w:val="-6"/>
        </w:rPr>
        <w:t xml:space="preserve"> </w:t>
      </w:r>
      <w:r>
        <w:t>объема</w:t>
      </w:r>
      <w:r>
        <w:rPr>
          <w:spacing w:val="-3"/>
        </w:rPr>
        <w:t xml:space="preserve"> </w:t>
      </w:r>
      <w:r>
        <w:t>учебной (преподавательской) работы (далее - учебная нагрузка) определены в разделе II. «Особенности исчисления месячной заработной платы учителей в зависимости от объема учебной нагрузки».</w:t>
      </w:r>
    </w:p>
    <w:p w:rsidR="00EB62F2" w:rsidRDefault="00EB62F2" w:rsidP="00070937">
      <w:pPr>
        <w:spacing w:before="4" w:line="259" w:lineRule="auto"/>
        <w:ind w:left="119" w:right="-25"/>
        <w:jc w:val="both"/>
        <w:rPr>
          <w:b/>
        </w:rPr>
      </w:pPr>
      <w:r>
        <w:rPr>
          <w:b/>
        </w:rPr>
        <w:t>II.</w:t>
      </w:r>
      <w:r>
        <w:rPr>
          <w:b/>
          <w:spacing w:val="-6"/>
        </w:rPr>
        <w:t xml:space="preserve"> </w:t>
      </w:r>
      <w:r>
        <w:rPr>
          <w:b/>
        </w:rPr>
        <w:t>Особенности</w:t>
      </w:r>
      <w:r>
        <w:rPr>
          <w:b/>
          <w:spacing w:val="-6"/>
        </w:rPr>
        <w:t xml:space="preserve"> </w:t>
      </w:r>
      <w:r>
        <w:rPr>
          <w:b/>
        </w:rPr>
        <w:t>исчисления</w:t>
      </w:r>
      <w:r>
        <w:rPr>
          <w:b/>
          <w:spacing w:val="-3"/>
        </w:rPr>
        <w:t xml:space="preserve"> </w:t>
      </w:r>
      <w:r>
        <w:rPr>
          <w:b/>
        </w:rPr>
        <w:t>месячной</w:t>
      </w:r>
      <w:r>
        <w:rPr>
          <w:b/>
          <w:spacing w:val="-3"/>
        </w:rPr>
        <w:t xml:space="preserve"> </w:t>
      </w:r>
      <w:r>
        <w:rPr>
          <w:b/>
        </w:rPr>
        <w:t>заработной</w:t>
      </w:r>
      <w:r>
        <w:rPr>
          <w:b/>
          <w:spacing w:val="-3"/>
        </w:rPr>
        <w:t xml:space="preserve"> </w:t>
      </w:r>
      <w:r>
        <w:rPr>
          <w:b/>
        </w:rPr>
        <w:t>платы</w:t>
      </w:r>
      <w:r>
        <w:rPr>
          <w:b/>
          <w:spacing w:val="-3"/>
        </w:rPr>
        <w:t xml:space="preserve"> </w:t>
      </w:r>
      <w:r>
        <w:rPr>
          <w:b/>
        </w:rPr>
        <w:t>учителей</w:t>
      </w:r>
      <w:r>
        <w:rPr>
          <w:b/>
          <w:spacing w:val="-3"/>
        </w:rPr>
        <w:t xml:space="preserve"> </w:t>
      </w:r>
      <w:r>
        <w:rPr>
          <w:b/>
        </w:rPr>
        <w:t>в</w:t>
      </w:r>
      <w:r>
        <w:rPr>
          <w:b/>
          <w:spacing w:val="-3"/>
        </w:rPr>
        <w:t xml:space="preserve"> </w:t>
      </w:r>
      <w:r>
        <w:rPr>
          <w:b/>
        </w:rPr>
        <w:t>зависимости</w:t>
      </w:r>
      <w:r>
        <w:rPr>
          <w:b/>
          <w:spacing w:val="-3"/>
        </w:rPr>
        <w:t xml:space="preserve"> </w:t>
      </w:r>
      <w:r>
        <w:rPr>
          <w:b/>
        </w:rPr>
        <w:t>от</w:t>
      </w:r>
      <w:r>
        <w:rPr>
          <w:b/>
          <w:spacing w:val="-4"/>
        </w:rPr>
        <w:t xml:space="preserve"> </w:t>
      </w:r>
      <w:r>
        <w:rPr>
          <w:b/>
        </w:rPr>
        <w:t>объема</w:t>
      </w:r>
      <w:r w:rsidR="00070937">
        <w:rPr>
          <w:b/>
        </w:rPr>
        <w:t xml:space="preserve"> </w:t>
      </w:r>
      <w:r>
        <w:rPr>
          <w:b/>
        </w:rPr>
        <w:t>учебной нагрузки.</w:t>
      </w:r>
    </w:p>
    <w:p w:rsidR="00EB62F2" w:rsidRDefault="00EB62F2" w:rsidP="00AC00D2">
      <w:pPr>
        <w:pStyle w:val="a5"/>
        <w:numPr>
          <w:ilvl w:val="1"/>
          <w:numId w:val="1"/>
        </w:numPr>
        <w:tabs>
          <w:tab w:val="left" w:pos="591"/>
        </w:tabs>
        <w:spacing w:before="1" w:line="259" w:lineRule="auto"/>
        <w:ind w:right="103" w:firstLine="0"/>
      </w:pPr>
      <w:r>
        <w:t>Исходя из фактического количества часов учебной нагрузки в неделю, определенной учителям, а также размера ставки заработной платы, предусмотренной за норму часов педагогической работы, составляющую 18 часов в неделю, определяется их заработная плата в месяц (т.е. осуществляется их тарификация) за выполнение учебной (преподавательской) работы путем умножения количества часов учебной нагрузки в неделю на размер ставки</w:t>
      </w:r>
      <w:r>
        <w:rPr>
          <w:spacing w:val="-12"/>
        </w:rPr>
        <w:t xml:space="preserve"> </w:t>
      </w:r>
      <w:r>
        <w:t>их</w:t>
      </w:r>
      <w:r>
        <w:rPr>
          <w:spacing w:val="-12"/>
        </w:rPr>
        <w:t xml:space="preserve"> </w:t>
      </w:r>
      <w:r>
        <w:t>заработной</w:t>
      </w:r>
      <w:r>
        <w:rPr>
          <w:spacing w:val="-12"/>
        </w:rPr>
        <w:t xml:space="preserve"> </w:t>
      </w:r>
      <w:r>
        <w:t>платы</w:t>
      </w:r>
      <w:r>
        <w:rPr>
          <w:spacing w:val="-11"/>
        </w:rPr>
        <w:t xml:space="preserve"> </w:t>
      </w:r>
      <w:r>
        <w:t>и</w:t>
      </w:r>
      <w:r>
        <w:rPr>
          <w:spacing w:val="-12"/>
        </w:rPr>
        <w:t xml:space="preserve"> </w:t>
      </w:r>
      <w:r>
        <w:t>деления</w:t>
      </w:r>
      <w:r>
        <w:rPr>
          <w:spacing w:val="-13"/>
        </w:rPr>
        <w:t xml:space="preserve"> </w:t>
      </w:r>
      <w:r>
        <w:t>полученного</w:t>
      </w:r>
      <w:r>
        <w:rPr>
          <w:spacing w:val="-14"/>
        </w:rPr>
        <w:t xml:space="preserve"> </w:t>
      </w:r>
      <w:r>
        <w:t>произведения</w:t>
      </w:r>
      <w:r>
        <w:rPr>
          <w:spacing w:val="-13"/>
        </w:rPr>
        <w:t xml:space="preserve"> </w:t>
      </w:r>
      <w:r>
        <w:t>на</w:t>
      </w:r>
      <w:r>
        <w:rPr>
          <w:spacing w:val="-11"/>
        </w:rPr>
        <w:t xml:space="preserve"> </w:t>
      </w:r>
      <w:r>
        <w:t>18</w:t>
      </w:r>
      <w:r>
        <w:rPr>
          <w:spacing w:val="-14"/>
        </w:rPr>
        <w:t xml:space="preserve"> </w:t>
      </w:r>
      <w:r>
        <w:t>(норма</w:t>
      </w:r>
      <w:r>
        <w:rPr>
          <w:spacing w:val="-11"/>
        </w:rPr>
        <w:t xml:space="preserve"> </w:t>
      </w:r>
      <w:r>
        <w:t>часов</w:t>
      </w:r>
      <w:r>
        <w:rPr>
          <w:spacing w:val="-13"/>
        </w:rPr>
        <w:t xml:space="preserve"> </w:t>
      </w:r>
      <w:r>
        <w:t>учебной</w:t>
      </w:r>
      <w:r>
        <w:rPr>
          <w:spacing w:val="-12"/>
        </w:rPr>
        <w:t xml:space="preserve"> </w:t>
      </w:r>
      <w:r>
        <w:t>нагрузки</w:t>
      </w:r>
      <w:r>
        <w:rPr>
          <w:spacing w:val="-12"/>
        </w:rPr>
        <w:t xml:space="preserve"> </w:t>
      </w:r>
      <w:r>
        <w:t>в</w:t>
      </w:r>
      <w:r>
        <w:rPr>
          <w:spacing w:val="-13"/>
        </w:rPr>
        <w:t xml:space="preserve"> </w:t>
      </w:r>
      <w:r>
        <w:t>неделю).</w:t>
      </w:r>
    </w:p>
    <w:p w:rsidR="00EB62F2" w:rsidRDefault="00EB62F2" w:rsidP="00AC00D2">
      <w:pPr>
        <w:pStyle w:val="a5"/>
        <w:numPr>
          <w:ilvl w:val="1"/>
          <w:numId w:val="1"/>
        </w:numPr>
        <w:tabs>
          <w:tab w:val="left" w:pos="591"/>
        </w:tabs>
        <w:spacing w:before="4" w:line="259" w:lineRule="auto"/>
        <w:ind w:right="295" w:firstLine="0"/>
      </w:pPr>
      <w:r>
        <w:t>Установленная учителям при тарификации заработная плата выплачивается ежемесячно независимо от числа недель и рабочих дней в разные месяцы года. Тарификация учителей производится один раз в год, но раздельно</w:t>
      </w:r>
      <w:r>
        <w:rPr>
          <w:spacing w:val="-5"/>
        </w:rPr>
        <w:t xml:space="preserve"> </w:t>
      </w:r>
      <w:r>
        <w:t>по</w:t>
      </w:r>
      <w:r>
        <w:rPr>
          <w:spacing w:val="-2"/>
        </w:rPr>
        <w:t xml:space="preserve"> </w:t>
      </w:r>
      <w:r>
        <w:t>полугодиям,</w:t>
      </w:r>
      <w:r>
        <w:rPr>
          <w:spacing w:val="-5"/>
        </w:rPr>
        <w:t xml:space="preserve"> </w:t>
      </w:r>
      <w:r>
        <w:t>если</w:t>
      </w:r>
      <w:r>
        <w:rPr>
          <w:spacing w:val="-3"/>
        </w:rPr>
        <w:t xml:space="preserve"> </w:t>
      </w:r>
      <w:r>
        <w:t>учебными</w:t>
      </w:r>
      <w:r>
        <w:rPr>
          <w:spacing w:val="-3"/>
        </w:rPr>
        <w:t xml:space="preserve"> </w:t>
      </w:r>
      <w:r>
        <w:t>планами</w:t>
      </w:r>
      <w:r>
        <w:rPr>
          <w:spacing w:val="-5"/>
        </w:rPr>
        <w:t xml:space="preserve"> </w:t>
      </w:r>
      <w:r>
        <w:t>на</w:t>
      </w:r>
      <w:r>
        <w:rPr>
          <w:spacing w:val="-2"/>
        </w:rPr>
        <w:t xml:space="preserve"> </w:t>
      </w:r>
      <w:r>
        <w:t>каждое</w:t>
      </w:r>
      <w:r>
        <w:rPr>
          <w:spacing w:val="-2"/>
        </w:rPr>
        <w:t xml:space="preserve"> </w:t>
      </w:r>
      <w:r>
        <w:t>полугодие</w:t>
      </w:r>
      <w:r>
        <w:rPr>
          <w:spacing w:val="-2"/>
        </w:rPr>
        <w:t xml:space="preserve"> </w:t>
      </w:r>
      <w:r>
        <w:t>предусматривается</w:t>
      </w:r>
      <w:r>
        <w:rPr>
          <w:spacing w:val="-3"/>
        </w:rPr>
        <w:t xml:space="preserve"> </w:t>
      </w:r>
      <w:r>
        <w:t>разное</w:t>
      </w:r>
      <w:r>
        <w:rPr>
          <w:spacing w:val="-4"/>
        </w:rPr>
        <w:t xml:space="preserve"> </w:t>
      </w:r>
      <w:r>
        <w:t>количество часов на предмет (дисциплину).</w:t>
      </w:r>
    </w:p>
    <w:p w:rsidR="00EB62F2" w:rsidRDefault="00EB62F2" w:rsidP="00AC00D2">
      <w:pPr>
        <w:pStyle w:val="a5"/>
        <w:numPr>
          <w:ilvl w:val="1"/>
          <w:numId w:val="1"/>
        </w:numPr>
        <w:tabs>
          <w:tab w:val="left" w:pos="591"/>
        </w:tabs>
        <w:spacing w:before="20" w:line="288" w:lineRule="auto"/>
        <w:ind w:right="383" w:firstLine="0"/>
      </w:pPr>
      <w:r>
        <w:t>За</w:t>
      </w:r>
      <w:r>
        <w:rPr>
          <w:spacing w:val="-2"/>
        </w:rPr>
        <w:t xml:space="preserve"> </w:t>
      </w:r>
      <w:r>
        <w:t>время</w:t>
      </w:r>
      <w:r>
        <w:rPr>
          <w:spacing w:val="-3"/>
        </w:rPr>
        <w:t xml:space="preserve"> </w:t>
      </w:r>
      <w:r>
        <w:t>работы</w:t>
      </w:r>
      <w:r>
        <w:rPr>
          <w:spacing w:val="-2"/>
        </w:rPr>
        <w:t xml:space="preserve"> </w:t>
      </w:r>
      <w:r>
        <w:t>в</w:t>
      </w:r>
      <w:r>
        <w:rPr>
          <w:spacing w:val="-3"/>
        </w:rPr>
        <w:t xml:space="preserve"> </w:t>
      </w:r>
      <w:r>
        <w:t>период</w:t>
      </w:r>
      <w:r>
        <w:rPr>
          <w:spacing w:val="-4"/>
        </w:rPr>
        <w:t xml:space="preserve"> </w:t>
      </w:r>
      <w:r>
        <w:t>осенних,</w:t>
      </w:r>
      <w:r>
        <w:rPr>
          <w:spacing w:val="-2"/>
        </w:rPr>
        <w:t xml:space="preserve"> </w:t>
      </w:r>
      <w:r>
        <w:t>зимних,</w:t>
      </w:r>
      <w:r>
        <w:rPr>
          <w:spacing w:val="-2"/>
        </w:rPr>
        <w:t xml:space="preserve"> </w:t>
      </w:r>
      <w:r>
        <w:t>весенних</w:t>
      </w:r>
      <w:r>
        <w:rPr>
          <w:spacing w:val="-2"/>
        </w:rPr>
        <w:t xml:space="preserve"> </w:t>
      </w:r>
      <w:r>
        <w:t>и</w:t>
      </w:r>
      <w:r>
        <w:rPr>
          <w:spacing w:val="-3"/>
        </w:rPr>
        <w:t xml:space="preserve"> </w:t>
      </w:r>
      <w:r>
        <w:t>летних</w:t>
      </w:r>
      <w:r>
        <w:rPr>
          <w:spacing w:val="-2"/>
        </w:rPr>
        <w:t xml:space="preserve"> </w:t>
      </w:r>
      <w:r>
        <w:t>каникул</w:t>
      </w:r>
      <w:r>
        <w:rPr>
          <w:spacing w:val="-2"/>
        </w:rPr>
        <w:t xml:space="preserve"> </w:t>
      </w:r>
      <w:r>
        <w:t>обучающихся,</w:t>
      </w:r>
      <w:r>
        <w:rPr>
          <w:spacing w:val="-2"/>
        </w:rPr>
        <w:t xml:space="preserve"> </w:t>
      </w:r>
      <w:r>
        <w:t>а</w:t>
      </w:r>
      <w:r>
        <w:rPr>
          <w:spacing w:val="-2"/>
        </w:rPr>
        <w:t xml:space="preserve"> </w:t>
      </w:r>
      <w:r>
        <w:t>также</w:t>
      </w:r>
      <w:r>
        <w:rPr>
          <w:spacing w:val="-2"/>
        </w:rPr>
        <w:t xml:space="preserve"> </w:t>
      </w:r>
      <w:r>
        <w:t>в</w:t>
      </w:r>
      <w:r>
        <w:rPr>
          <w:spacing w:val="-3"/>
        </w:rPr>
        <w:t xml:space="preserve"> </w:t>
      </w:r>
      <w:r>
        <w:t>периоды отмены учебных занятий (образовательного процесса) для обучающихся, воспитанников по</w:t>
      </w:r>
    </w:p>
    <w:p w:rsidR="00EB62F2" w:rsidRDefault="00EB62F2" w:rsidP="00070937">
      <w:pPr>
        <w:spacing w:line="285" w:lineRule="auto"/>
        <w:ind w:left="119" w:right="70"/>
        <w:jc w:val="both"/>
      </w:pPr>
      <w:r>
        <w:t>санитарно-эпидемиологическим,</w:t>
      </w:r>
      <w:r>
        <w:rPr>
          <w:spacing w:val="-14"/>
        </w:rPr>
        <w:t xml:space="preserve"> </w:t>
      </w:r>
      <w:r>
        <w:t>климатическим</w:t>
      </w:r>
      <w:r>
        <w:rPr>
          <w:spacing w:val="-11"/>
        </w:rPr>
        <w:t xml:space="preserve"> </w:t>
      </w:r>
      <w:r>
        <w:t>и</w:t>
      </w:r>
      <w:r>
        <w:rPr>
          <w:spacing w:val="-14"/>
        </w:rPr>
        <w:t xml:space="preserve"> </w:t>
      </w:r>
      <w:r>
        <w:t>другим</w:t>
      </w:r>
      <w:r>
        <w:rPr>
          <w:spacing w:val="-11"/>
        </w:rPr>
        <w:t xml:space="preserve"> </w:t>
      </w:r>
      <w:r>
        <w:t>основаниям,</w:t>
      </w:r>
      <w:r>
        <w:rPr>
          <w:spacing w:val="-11"/>
        </w:rPr>
        <w:t xml:space="preserve"> </w:t>
      </w:r>
      <w:r>
        <w:t>оплата</w:t>
      </w:r>
      <w:r>
        <w:rPr>
          <w:spacing w:val="-11"/>
        </w:rPr>
        <w:t xml:space="preserve"> </w:t>
      </w:r>
      <w:r>
        <w:t>труда</w:t>
      </w:r>
      <w:r>
        <w:rPr>
          <w:spacing w:val="-11"/>
        </w:rPr>
        <w:t xml:space="preserve"> </w:t>
      </w:r>
      <w:r>
        <w:t>педагогических</w:t>
      </w:r>
      <w:r>
        <w:rPr>
          <w:spacing w:val="-14"/>
        </w:rPr>
        <w:t xml:space="preserve"> </w:t>
      </w:r>
      <w:r>
        <w:t>работников, а также лиц из числа руководителей, их заместителей, иных работников,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основаниям.</w:t>
      </w:r>
    </w:p>
    <w:p w:rsidR="00EB62F2" w:rsidRDefault="00EB62F2" w:rsidP="00070937">
      <w:pPr>
        <w:spacing w:line="285" w:lineRule="auto"/>
        <w:jc w:val="both"/>
        <w:sectPr w:rsidR="00EB62F2">
          <w:pgSz w:w="11910" w:h="16850"/>
          <w:pgMar w:top="640" w:right="360" w:bottom="280" w:left="66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8"/>
        <w:gridCol w:w="5924"/>
      </w:tblGrid>
      <w:tr w:rsidR="00EB62F2" w:rsidTr="00581484">
        <w:trPr>
          <w:trHeight w:val="372"/>
        </w:trPr>
        <w:tc>
          <w:tcPr>
            <w:tcW w:w="4738" w:type="dxa"/>
            <w:tcBorders>
              <w:bottom w:val="nil"/>
            </w:tcBorders>
          </w:tcPr>
          <w:p w:rsidR="00EB62F2" w:rsidRPr="00581484" w:rsidRDefault="00EB62F2" w:rsidP="00527E97">
            <w:pPr>
              <w:pStyle w:val="TableParagraph"/>
              <w:ind w:left="0"/>
              <w:jc w:val="center"/>
              <w:rPr>
                <w:b/>
              </w:rPr>
            </w:pPr>
            <w:r w:rsidRPr="00581484">
              <w:rPr>
                <w:b/>
              </w:rPr>
              <w:lastRenderedPageBreak/>
              <w:t>Должность,</w:t>
            </w:r>
            <w:r w:rsidRPr="00581484">
              <w:rPr>
                <w:b/>
                <w:spacing w:val="-5"/>
              </w:rPr>
              <w:t xml:space="preserve"> </w:t>
            </w:r>
            <w:r w:rsidRPr="00581484">
              <w:rPr>
                <w:b/>
              </w:rPr>
              <w:t>по</w:t>
            </w:r>
            <w:r w:rsidRPr="00581484">
              <w:rPr>
                <w:b/>
                <w:spacing w:val="-5"/>
              </w:rPr>
              <w:t xml:space="preserve"> </w:t>
            </w:r>
            <w:r w:rsidRPr="00581484">
              <w:rPr>
                <w:b/>
                <w:spacing w:val="-2"/>
              </w:rPr>
              <w:t>которой</w:t>
            </w:r>
          </w:p>
        </w:tc>
        <w:tc>
          <w:tcPr>
            <w:tcW w:w="5924" w:type="dxa"/>
            <w:tcBorders>
              <w:bottom w:val="nil"/>
            </w:tcBorders>
          </w:tcPr>
          <w:p w:rsidR="00EB62F2" w:rsidRPr="00581484" w:rsidRDefault="00EB62F2" w:rsidP="00527E97">
            <w:pPr>
              <w:pStyle w:val="TableParagraph"/>
              <w:ind w:left="0"/>
              <w:jc w:val="center"/>
              <w:rPr>
                <w:b/>
              </w:rPr>
            </w:pPr>
            <w:r w:rsidRPr="00581484">
              <w:rPr>
                <w:b/>
              </w:rPr>
              <w:t>Должность,</w:t>
            </w:r>
            <w:r w:rsidRPr="00581484">
              <w:rPr>
                <w:b/>
                <w:spacing w:val="-6"/>
              </w:rPr>
              <w:t xml:space="preserve"> </w:t>
            </w:r>
            <w:r w:rsidRPr="00581484">
              <w:rPr>
                <w:b/>
              </w:rPr>
              <w:t>по</w:t>
            </w:r>
            <w:r w:rsidRPr="00581484">
              <w:rPr>
                <w:b/>
                <w:spacing w:val="-5"/>
              </w:rPr>
              <w:t xml:space="preserve"> </w:t>
            </w:r>
            <w:r w:rsidRPr="00581484">
              <w:rPr>
                <w:b/>
              </w:rPr>
              <w:t>которой</w:t>
            </w:r>
            <w:r w:rsidRPr="00581484">
              <w:rPr>
                <w:b/>
                <w:spacing w:val="-9"/>
              </w:rPr>
              <w:t xml:space="preserve"> </w:t>
            </w:r>
            <w:r w:rsidRPr="00581484">
              <w:rPr>
                <w:b/>
              </w:rPr>
              <w:t>рекомендуется</w:t>
            </w:r>
            <w:r w:rsidRPr="00581484">
              <w:rPr>
                <w:b/>
                <w:spacing w:val="-7"/>
              </w:rPr>
              <w:t xml:space="preserve"> </w:t>
            </w:r>
            <w:r w:rsidRPr="00581484">
              <w:rPr>
                <w:b/>
              </w:rPr>
              <w:t>при</w:t>
            </w:r>
            <w:r w:rsidRPr="00581484">
              <w:rPr>
                <w:b/>
                <w:spacing w:val="-5"/>
              </w:rPr>
              <w:t xml:space="preserve"> </w:t>
            </w:r>
            <w:r w:rsidRPr="00581484">
              <w:rPr>
                <w:b/>
                <w:spacing w:val="-2"/>
              </w:rPr>
              <w:t>оплате</w:t>
            </w:r>
          </w:p>
        </w:tc>
      </w:tr>
      <w:tr w:rsidR="00EB62F2" w:rsidTr="00581484">
        <w:trPr>
          <w:trHeight w:val="910"/>
        </w:trPr>
        <w:tc>
          <w:tcPr>
            <w:tcW w:w="4738" w:type="dxa"/>
            <w:tcBorders>
              <w:top w:val="nil"/>
            </w:tcBorders>
          </w:tcPr>
          <w:p w:rsidR="00527E97" w:rsidRDefault="00EB62F2" w:rsidP="00527E97">
            <w:pPr>
              <w:pStyle w:val="TableParagraph"/>
              <w:ind w:left="0"/>
              <w:jc w:val="center"/>
              <w:rPr>
                <w:b/>
                <w:spacing w:val="-13"/>
              </w:rPr>
            </w:pPr>
            <w:proofErr w:type="gramStart"/>
            <w:r w:rsidRPr="00581484">
              <w:rPr>
                <w:b/>
              </w:rPr>
              <w:t>установлена</w:t>
            </w:r>
            <w:proofErr w:type="gramEnd"/>
            <w:r w:rsidRPr="00581484">
              <w:rPr>
                <w:b/>
                <w:spacing w:val="-12"/>
              </w:rPr>
              <w:t xml:space="preserve"> </w:t>
            </w:r>
            <w:r w:rsidRPr="00581484">
              <w:rPr>
                <w:b/>
              </w:rPr>
              <w:t>квалификационная</w:t>
            </w:r>
            <w:r w:rsidRPr="00581484">
              <w:rPr>
                <w:b/>
                <w:spacing w:val="-13"/>
              </w:rPr>
              <w:t xml:space="preserve"> </w:t>
            </w:r>
          </w:p>
          <w:p w:rsidR="00EB62F2" w:rsidRPr="00581484" w:rsidRDefault="00EB62F2" w:rsidP="00527E97">
            <w:pPr>
              <w:pStyle w:val="TableParagraph"/>
              <w:ind w:left="0"/>
              <w:jc w:val="center"/>
              <w:rPr>
                <w:b/>
              </w:rPr>
            </w:pPr>
            <w:r w:rsidRPr="00581484">
              <w:rPr>
                <w:b/>
                <w:spacing w:val="-2"/>
              </w:rPr>
              <w:t>категория</w:t>
            </w:r>
          </w:p>
        </w:tc>
        <w:tc>
          <w:tcPr>
            <w:tcW w:w="5924" w:type="dxa"/>
            <w:tcBorders>
              <w:top w:val="nil"/>
            </w:tcBorders>
          </w:tcPr>
          <w:p w:rsidR="00527E97" w:rsidRDefault="00EB62F2" w:rsidP="00527E97">
            <w:pPr>
              <w:pStyle w:val="TableParagraph"/>
              <w:ind w:left="0"/>
              <w:jc w:val="center"/>
              <w:rPr>
                <w:b/>
                <w:spacing w:val="-5"/>
              </w:rPr>
            </w:pPr>
            <w:r w:rsidRPr="00581484">
              <w:rPr>
                <w:b/>
              </w:rPr>
              <w:t>труда учитывать квалификационную категорию, установленную</w:t>
            </w:r>
            <w:r w:rsidRPr="00581484">
              <w:rPr>
                <w:b/>
                <w:spacing w:val="-6"/>
              </w:rPr>
              <w:t xml:space="preserve"> </w:t>
            </w:r>
            <w:r w:rsidRPr="00581484">
              <w:rPr>
                <w:b/>
              </w:rPr>
              <w:t>по</w:t>
            </w:r>
            <w:r w:rsidRPr="00581484">
              <w:rPr>
                <w:b/>
                <w:spacing w:val="-8"/>
              </w:rPr>
              <w:t xml:space="preserve"> </w:t>
            </w:r>
            <w:r w:rsidRPr="00581484">
              <w:rPr>
                <w:b/>
              </w:rPr>
              <w:t>должности,</w:t>
            </w:r>
            <w:r w:rsidRPr="00581484">
              <w:rPr>
                <w:b/>
                <w:spacing w:val="-5"/>
              </w:rPr>
              <w:t xml:space="preserve"> </w:t>
            </w:r>
          </w:p>
          <w:p w:rsidR="00EB62F2" w:rsidRPr="00581484" w:rsidRDefault="00EB62F2" w:rsidP="00527E97">
            <w:pPr>
              <w:pStyle w:val="TableParagraph"/>
              <w:ind w:left="0"/>
              <w:jc w:val="center"/>
              <w:rPr>
                <w:b/>
              </w:rPr>
            </w:pPr>
            <w:proofErr w:type="gramStart"/>
            <w:r w:rsidRPr="00581484">
              <w:rPr>
                <w:b/>
              </w:rPr>
              <w:t>указанной</w:t>
            </w:r>
            <w:r w:rsidRPr="00581484">
              <w:rPr>
                <w:b/>
                <w:spacing w:val="-8"/>
              </w:rPr>
              <w:t xml:space="preserve"> </w:t>
            </w:r>
            <w:r w:rsidRPr="00581484">
              <w:rPr>
                <w:b/>
              </w:rPr>
              <w:t>в</w:t>
            </w:r>
            <w:r w:rsidRPr="00581484">
              <w:rPr>
                <w:b/>
                <w:spacing w:val="-7"/>
              </w:rPr>
              <w:t xml:space="preserve"> </w:t>
            </w:r>
            <w:r w:rsidRPr="00581484">
              <w:rPr>
                <w:b/>
              </w:rPr>
              <w:t>графе</w:t>
            </w:r>
            <w:r w:rsidRPr="00581484">
              <w:rPr>
                <w:b/>
                <w:spacing w:val="-5"/>
              </w:rPr>
              <w:t xml:space="preserve"> </w:t>
            </w:r>
            <w:r w:rsidRPr="00581484">
              <w:rPr>
                <w:b/>
              </w:rPr>
              <w:t>1</w:t>
            </w:r>
            <w:proofErr w:type="gramEnd"/>
          </w:p>
        </w:tc>
      </w:tr>
      <w:tr w:rsidR="00EB62F2" w:rsidTr="00581484">
        <w:trPr>
          <w:trHeight w:val="374"/>
        </w:trPr>
        <w:tc>
          <w:tcPr>
            <w:tcW w:w="4738" w:type="dxa"/>
          </w:tcPr>
          <w:p w:rsidR="00EB62F2" w:rsidRPr="00581484" w:rsidRDefault="00EB62F2" w:rsidP="00527E97">
            <w:pPr>
              <w:pStyle w:val="TableParagraph"/>
              <w:ind w:left="0"/>
              <w:jc w:val="center"/>
              <w:rPr>
                <w:b/>
              </w:rPr>
            </w:pPr>
            <w:r w:rsidRPr="00581484">
              <w:rPr>
                <w:b/>
              </w:rPr>
              <w:t>1</w:t>
            </w:r>
          </w:p>
        </w:tc>
        <w:tc>
          <w:tcPr>
            <w:tcW w:w="5924" w:type="dxa"/>
          </w:tcPr>
          <w:p w:rsidR="00EB62F2" w:rsidRPr="00581484" w:rsidRDefault="00EB62F2" w:rsidP="00527E97">
            <w:pPr>
              <w:pStyle w:val="TableParagraph"/>
              <w:ind w:left="0"/>
              <w:jc w:val="center"/>
              <w:rPr>
                <w:b/>
              </w:rPr>
            </w:pPr>
            <w:r w:rsidRPr="00581484">
              <w:rPr>
                <w:b/>
              </w:rPr>
              <w:t>2</w:t>
            </w:r>
          </w:p>
        </w:tc>
      </w:tr>
      <w:tr w:rsidR="00EB62F2" w:rsidTr="00527E97">
        <w:trPr>
          <w:trHeight w:val="2285"/>
        </w:trPr>
        <w:tc>
          <w:tcPr>
            <w:tcW w:w="4738" w:type="dxa"/>
          </w:tcPr>
          <w:p w:rsidR="00EB62F2" w:rsidRDefault="00EB62F2" w:rsidP="00527E97">
            <w:pPr>
              <w:pStyle w:val="TableParagraph"/>
              <w:ind w:left="0"/>
            </w:pPr>
            <w:r>
              <w:t>Учитель;</w:t>
            </w:r>
            <w:r w:rsidRPr="00581484">
              <w:rPr>
                <w:spacing w:val="-3"/>
              </w:rPr>
              <w:t xml:space="preserve"> </w:t>
            </w:r>
            <w:r w:rsidRPr="00581484">
              <w:rPr>
                <w:spacing w:val="-2"/>
              </w:rPr>
              <w:t>преподаватель</w:t>
            </w:r>
            <w:r w:rsidR="00527E97">
              <w:rPr>
                <w:spacing w:val="-2"/>
              </w:rPr>
              <w:t xml:space="preserve"> </w:t>
            </w:r>
          </w:p>
        </w:tc>
        <w:tc>
          <w:tcPr>
            <w:tcW w:w="5924" w:type="dxa"/>
          </w:tcPr>
          <w:p w:rsidR="00EB62F2" w:rsidRDefault="00EB62F2" w:rsidP="00527E97">
            <w:pPr>
              <w:pStyle w:val="TableParagraph"/>
              <w:ind w:left="0"/>
            </w:pPr>
            <w:r w:rsidRPr="00581484">
              <w:rPr>
                <w:spacing w:val="-2"/>
              </w:rPr>
              <w:t>Преподаватель; учитель;</w:t>
            </w:r>
          </w:p>
          <w:p w:rsidR="00527E97" w:rsidRDefault="00EB62F2" w:rsidP="00527E97">
            <w:pPr>
              <w:pStyle w:val="TableParagraph"/>
              <w:ind w:left="0"/>
            </w:pPr>
            <w:r>
              <w:t>воспитатель</w:t>
            </w:r>
            <w:r w:rsidRPr="00581484">
              <w:rPr>
                <w:spacing w:val="-7"/>
              </w:rPr>
              <w:t xml:space="preserve"> </w:t>
            </w:r>
            <w:r>
              <w:t>(независимо</w:t>
            </w:r>
            <w:r w:rsidRPr="00581484">
              <w:rPr>
                <w:spacing w:val="-7"/>
              </w:rPr>
              <w:t xml:space="preserve"> </w:t>
            </w:r>
            <w:r>
              <w:t>от</w:t>
            </w:r>
            <w:r w:rsidRPr="00581484">
              <w:rPr>
                <w:spacing w:val="-6"/>
              </w:rPr>
              <w:t xml:space="preserve"> </w:t>
            </w:r>
            <w:r>
              <w:t>типа</w:t>
            </w:r>
            <w:r w:rsidRPr="00581484">
              <w:rPr>
                <w:spacing w:val="-5"/>
              </w:rPr>
              <w:t xml:space="preserve"> </w:t>
            </w:r>
            <w:r>
              <w:t>организации,</w:t>
            </w:r>
            <w:r w:rsidRPr="00581484">
              <w:rPr>
                <w:spacing w:val="-5"/>
              </w:rPr>
              <w:t xml:space="preserve"> </w:t>
            </w:r>
            <w:r>
              <w:t>в</w:t>
            </w:r>
            <w:r w:rsidRPr="00581484">
              <w:rPr>
                <w:spacing w:val="-8"/>
              </w:rPr>
              <w:t xml:space="preserve"> </w:t>
            </w:r>
            <w:r>
              <w:t xml:space="preserve">которой выполняется работа); </w:t>
            </w:r>
          </w:p>
          <w:p w:rsidR="00EB62F2" w:rsidRDefault="00EB62F2" w:rsidP="00527E97">
            <w:pPr>
              <w:pStyle w:val="TableParagraph"/>
              <w:ind w:left="0"/>
            </w:pPr>
            <w:r>
              <w:t>социальный педагог;</w:t>
            </w:r>
          </w:p>
          <w:p w:rsidR="00EB62F2" w:rsidRDefault="00EB62F2" w:rsidP="00527E97">
            <w:pPr>
              <w:pStyle w:val="TableParagraph"/>
              <w:ind w:left="0"/>
            </w:pPr>
            <w:r w:rsidRPr="00581484">
              <w:rPr>
                <w:spacing w:val="-2"/>
              </w:rPr>
              <w:t>педагог-организатор;</w:t>
            </w:r>
          </w:p>
          <w:p w:rsidR="00EB62F2" w:rsidRDefault="00EB62F2" w:rsidP="00527E97">
            <w:pPr>
              <w:pStyle w:val="TableParagraph"/>
              <w:ind w:left="0"/>
            </w:pPr>
            <w:r>
              <w:t>старший</w:t>
            </w:r>
            <w:r w:rsidRPr="00581484">
              <w:rPr>
                <w:spacing w:val="-3"/>
              </w:rPr>
              <w:t xml:space="preserve"> </w:t>
            </w:r>
            <w:r>
              <w:t>педагог</w:t>
            </w:r>
            <w:r w:rsidRPr="00581484">
              <w:rPr>
                <w:spacing w:val="-2"/>
              </w:rPr>
              <w:t xml:space="preserve"> </w:t>
            </w:r>
            <w:r>
              <w:t>дополнительного</w:t>
            </w:r>
            <w:r w:rsidRPr="00581484">
              <w:rPr>
                <w:spacing w:val="-5"/>
              </w:rPr>
              <w:t xml:space="preserve"> </w:t>
            </w:r>
            <w:r>
              <w:t>образования,</w:t>
            </w:r>
            <w:r w:rsidRPr="00581484">
              <w:rPr>
                <w:spacing w:val="-2"/>
              </w:rPr>
              <w:t xml:space="preserve"> </w:t>
            </w:r>
            <w:r>
              <w:t>педагог дополнительного</w:t>
            </w:r>
            <w:r w:rsidRPr="00581484">
              <w:rPr>
                <w:spacing w:val="-8"/>
              </w:rPr>
              <w:t xml:space="preserve"> </w:t>
            </w:r>
            <w:r>
              <w:t>образования</w:t>
            </w:r>
            <w:r w:rsidRPr="00581484">
              <w:rPr>
                <w:spacing w:val="-9"/>
              </w:rPr>
              <w:t xml:space="preserve"> </w:t>
            </w:r>
            <w:r>
              <w:t>(при</w:t>
            </w:r>
            <w:r w:rsidRPr="00581484">
              <w:rPr>
                <w:spacing w:val="-9"/>
              </w:rPr>
              <w:t xml:space="preserve"> </w:t>
            </w:r>
            <w:r>
              <w:t>совпадении</w:t>
            </w:r>
            <w:r w:rsidRPr="00581484">
              <w:rPr>
                <w:spacing w:val="-9"/>
              </w:rPr>
              <w:t xml:space="preserve"> </w:t>
            </w:r>
            <w:r>
              <w:t>профиля кружка, направления дополнительной работы профилю работы по основной должности).</w:t>
            </w:r>
            <w:r w:rsidR="00527E97">
              <w:t xml:space="preserve"> </w:t>
            </w:r>
          </w:p>
        </w:tc>
      </w:tr>
      <w:tr w:rsidR="00EB62F2" w:rsidTr="00581484">
        <w:trPr>
          <w:trHeight w:val="642"/>
        </w:trPr>
        <w:tc>
          <w:tcPr>
            <w:tcW w:w="4738" w:type="dxa"/>
          </w:tcPr>
          <w:p w:rsidR="00527E97" w:rsidRDefault="00EB62F2" w:rsidP="00527E97">
            <w:pPr>
              <w:pStyle w:val="TableParagraph"/>
              <w:ind w:left="0"/>
              <w:rPr>
                <w:spacing w:val="-5"/>
              </w:rPr>
            </w:pPr>
            <w:r>
              <w:t>Старший</w:t>
            </w:r>
            <w:r w:rsidRPr="00581484">
              <w:rPr>
                <w:spacing w:val="-7"/>
              </w:rPr>
              <w:t xml:space="preserve"> </w:t>
            </w:r>
            <w:r>
              <w:t>воспитатель;</w:t>
            </w:r>
            <w:r w:rsidRPr="00581484">
              <w:rPr>
                <w:spacing w:val="-5"/>
              </w:rPr>
              <w:t xml:space="preserve"> </w:t>
            </w:r>
          </w:p>
          <w:p w:rsidR="00EB62F2" w:rsidRDefault="00EB62F2" w:rsidP="00527E97">
            <w:pPr>
              <w:pStyle w:val="TableParagraph"/>
              <w:ind w:left="0"/>
            </w:pPr>
            <w:r w:rsidRPr="00581484">
              <w:rPr>
                <w:spacing w:val="-2"/>
              </w:rPr>
              <w:t>воспитатель</w:t>
            </w:r>
          </w:p>
        </w:tc>
        <w:tc>
          <w:tcPr>
            <w:tcW w:w="5924" w:type="dxa"/>
          </w:tcPr>
          <w:p w:rsidR="00527E97" w:rsidRDefault="00EB62F2" w:rsidP="00527E97">
            <w:pPr>
              <w:pStyle w:val="TableParagraph"/>
              <w:ind w:left="0"/>
              <w:rPr>
                <w:spacing w:val="-6"/>
              </w:rPr>
            </w:pPr>
            <w:r>
              <w:t>Воспитатель;</w:t>
            </w:r>
            <w:r w:rsidRPr="00581484">
              <w:rPr>
                <w:spacing w:val="-6"/>
              </w:rPr>
              <w:t xml:space="preserve"> </w:t>
            </w:r>
          </w:p>
          <w:p w:rsidR="00EB62F2" w:rsidRDefault="00EB62F2" w:rsidP="00527E97">
            <w:pPr>
              <w:pStyle w:val="TableParagraph"/>
              <w:ind w:left="0"/>
            </w:pPr>
            <w:r>
              <w:t>старший</w:t>
            </w:r>
            <w:r w:rsidRPr="00581484">
              <w:rPr>
                <w:spacing w:val="-7"/>
              </w:rPr>
              <w:t xml:space="preserve"> </w:t>
            </w:r>
            <w:r w:rsidRPr="00581484">
              <w:rPr>
                <w:spacing w:val="-2"/>
              </w:rPr>
              <w:t>воспитатель</w:t>
            </w:r>
          </w:p>
        </w:tc>
      </w:tr>
      <w:tr w:rsidR="00EB62F2" w:rsidTr="00527E97">
        <w:trPr>
          <w:trHeight w:val="1463"/>
        </w:trPr>
        <w:tc>
          <w:tcPr>
            <w:tcW w:w="4738" w:type="dxa"/>
          </w:tcPr>
          <w:p w:rsidR="00EB62F2" w:rsidRDefault="00EB62F2" w:rsidP="00527E97">
            <w:pPr>
              <w:pStyle w:val="TableParagraph"/>
              <w:ind w:left="0"/>
            </w:pPr>
            <w:r>
              <w:t>Преподаватель-организатор</w:t>
            </w:r>
            <w:r w:rsidRPr="00581484">
              <w:rPr>
                <w:spacing w:val="-14"/>
              </w:rPr>
              <w:t xml:space="preserve"> </w:t>
            </w:r>
            <w:r>
              <w:t>основ</w:t>
            </w:r>
            <w:r w:rsidRPr="00581484">
              <w:rPr>
                <w:spacing w:val="-14"/>
              </w:rPr>
              <w:t xml:space="preserve"> </w:t>
            </w:r>
            <w:r>
              <w:t xml:space="preserve">безопасности </w:t>
            </w:r>
            <w:r w:rsidRPr="00581484">
              <w:rPr>
                <w:spacing w:val="-2"/>
              </w:rPr>
              <w:t>жизнедеятельности</w:t>
            </w:r>
          </w:p>
        </w:tc>
        <w:tc>
          <w:tcPr>
            <w:tcW w:w="5924" w:type="dxa"/>
          </w:tcPr>
          <w:p w:rsidR="00EB62F2" w:rsidRDefault="00EB62F2" w:rsidP="00527E97">
            <w:pPr>
              <w:pStyle w:val="TableParagraph"/>
              <w:ind w:left="0"/>
            </w:pPr>
            <w:r>
              <w:t>Учитель, преподаватель (при выполнении учебной (преподавательской)</w:t>
            </w:r>
            <w:r w:rsidRPr="00581484">
              <w:rPr>
                <w:spacing w:val="-5"/>
              </w:rPr>
              <w:t xml:space="preserve"> </w:t>
            </w:r>
            <w:r>
              <w:t>работы</w:t>
            </w:r>
            <w:r w:rsidRPr="00581484">
              <w:rPr>
                <w:spacing w:val="-6"/>
              </w:rPr>
              <w:t xml:space="preserve"> </w:t>
            </w:r>
            <w:r>
              <w:t>по</w:t>
            </w:r>
            <w:r w:rsidRPr="00581484">
              <w:rPr>
                <w:spacing w:val="-6"/>
              </w:rPr>
              <w:t xml:space="preserve"> </w:t>
            </w:r>
            <w:r>
              <w:t>физической</w:t>
            </w:r>
            <w:r w:rsidRPr="00581484">
              <w:rPr>
                <w:spacing w:val="-9"/>
              </w:rPr>
              <w:t xml:space="preserve"> </w:t>
            </w:r>
            <w:r>
              <w:t>культуре,</w:t>
            </w:r>
            <w:r w:rsidRPr="00581484">
              <w:rPr>
                <w:spacing w:val="-6"/>
              </w:rPr>
              <w:t xml:space="preserve"> </w:t>
            </w:r>
            <w:r>
              <w:t>а</w:t>
            </w:r>
            <w:r w:rsidRPr="00581484">
              <w:rPr>
                <w:spacing w:val="-6"/>
              </w:rPr>
              <w:t xml:space="preserve"> </w:t>
            </w:r>
            <w:r>
              <w:t xml:space="preserve">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w:t>
            </w:r>
            <w:r w:rsidRPr="00581484">
              <w:rPr>
                <w:spacing w:val="-2"/>
              </w:rPr>
              <w:t>жизнедеятельности)</w:t>
            </w:r>
          </w:p>
        </w:tc>
      </w:tr>
      <w:tr w:rsidR="00EB62F2" w:rsidTr="00527E97">
        <w:trPr>
          <w:trHeight w:val="1215"/>
        </w:trPr>
        <w:tc>
          <w:tcPr>
            <w:tcW w:w="4738" w:type="dxa"/>
          </w:tcPr>
          <w:p w:rsidR="00EB62F2" w:rsidRDefault="00EB62F2" w:rsidP="00527E97">
            <w:pPr>
              <w:pStyle w:val="TableParagraph"/>
              <w:ind w:left="0"/>
            </w:pPr>
            <w:r>
              <w:t>Руководитель</w:t>
            </w:r>
            <w:r w:rsidRPr="00581484">
              <w:rPr>
                <w:spacing w:val="-10"/>
              </w:rPr>
              <w:t xml:space="preserve"> </w:t>
            </w:r>
            <w:r>
              <w:t>физического</w:t>
            </w:r>
            <w:r w:rsidRPr="00581484">
              <w:rPr>
                <w:spacing w:val="-10"/>
              </w:rPr>
              <w:t xml:space="preserve"> </w:t>
            </w:r>
            <w:r w:rsidRPr="00581484">
              <w:rPr>
                <w:spacing w:val="-2"/>
              </w:rPr>
              <w:t>воспитания</w:t>
            </w:r>
          </w:p>
        </w:tc>
        <w:tc>
          <w:tcPr>
            <w:tcW w:w="5924" w:type="dxa"/>
          </w:tcPr>
          <w:p w:rsidR="00EB62F2" w:rsidRDefault="00EB62F2" w:rsidP="00527E97">
            <w:pPr>
              <w:pStyle w:val="TableParagraph"/>
              <w:ind w:left="0"/>
            </w:pPr>
            <w:r>
              <w:t>Учитель, преподаватель (при выполнении учебной (преподавательской)</w:t>
            </w:r>
            <w:r w:rsidRPr="00581484">
              <w:rPr>
                <w:spacing w:val="-6"/>
              </w:rPr>
              <w:t xml:space="preserve"> </w:t>
            </w:r>
            <w:r>
              <w:t>работы</w:t>
            </w:r>
            <w:r w:rsidRPr="00581484">
              <w:rPr>
                <w:spacing w:val="-7"/>
              </w:rPr>
              <w:t xml:space="preserve"> </w:t>
            </w:r>
            <w:r>
              <w:t>по</w:t>
            </w:r>
            <w:r w:rsidRPr="00581484">
              <w:rPr>
                <w:spacing w:val="-7"/>
              </w:rPr>
              <w:t xml:space="preserve"> </w:t>
            </w:r>
            <w:r>
              <w:t>физической</w:t>
            </w:r>
            <w:r w:rsidRPr="00581484">
              <w:rPr>
                <w:spacing w:val="-10"/>
              </w:rPr>
              <w:t xml:space="preserve"> </w:t>
            </w:r>
            <w:r>
              <w:t>культуре</w:t>
            </w:r>
            <w:r w:rsidRPr="00581484">
              <w:rPr>
                <w:spacing w:val="-7"/>
              </w:rPr>
              <w:t xml:space="preserve"> </w:t>
            </w:r>
            <w:r>
              <w:t>сверх учебной нагрузки, входящей в должностные обязанности руководителя физического воспитания); инструктор по физической культуре</w:t>
            </w:r>
          </w:p>
        </w:tc>
      </w:tr>
      <w:tr w:rsidR="00EB62F2" w:rsidTr="00527E97">
        <w:trPr>
          <w:trHeight w:val="1772"/>
        </w:trPr>
        <w:tc>
          <w:tcPr>
            <w:tcW w:w="4738" w:type="dxa"/>
          </w:tcPr>
          <w:p w:rsidR="00EB62F2" w:rsidRDefault="00EB62F2" w:rsidP="00527E97">
            <w:pPr>
              <w:pStyle w:val="TableParagraph"/>
              <w:ind w:left="0"/>
            </w:pPr>
            <w:r>
              <w:t>Мастер</w:t>
            </w:r>
            <w:r w:rsidRPr="00581484">
              <w:rPr>
                <w:spacing w:val="-9"/>
              </w:rPr>
              <w:t xml:space="preserve"> </w:t>
            </w:r>
            <w:r>
              <w:t>производственного</w:t>
            </w:r>
            <w:r w:rsidRPr="00581484">
              <w:rPr>
                <w:spacing w:val="-9"/>
              </w:rPr>
              <w:t xml:space="preserve"> </w:t>
            </w:r>
            <w:r w:rsidRPr="00581484">
              <w:rPr>
                <w:spacing w:val="-2"/>
              </w:rPr>
              <w:t>обучения</w:t>
            </w:r>
          </w:p>
        </w:tc>
        <w:tc>
          <w:tcPr>
            <w:tcW w:w="5924" w:type="dxa"/>
          </w:tcPr>
          <w:p w:rsidR="00EB62F2" w:rsidRDefault="00EB62F2" w:rsidP="00527E97">
            <w:pPr>
              <w:pStyle w:val="TableParagraph"/>
              <w:ind w:left="0"/>
            </w:pPr>
            <w:r>
              <w:t>Учитель, преподаватель (при выполнении учебной (преподавательской)</w:t>
            </w:r>
            <w:r w:rsidRPr="00581484">
              <w:rPr>
                <w:spacing w:val="-14"/>
              </w:rPr>
              <w:t xml:space="preserve"> </w:t>
            </w:r>
            <w:r>
              <w:t>работы,</w:t>
            </w:r>
            <w:r w:rsidRPr="00581484">
              <w:rPr>
                <w:spacing w:val="-14"/>
              </w:rPr>
              <w:t xml:space="preserve"> </w:t>
            </w:r>
            <w:r>
              <w:t>совпадающей</w:t>
            </w:r>
            <w:r w:rsidRPr="00581484">
              <w:rPr>
                <w:spacing w:val="-14"/>
              </w:rPr>
              <w:t xml:space="preserve"> </w:t>
            </w:r>
            <w:r>
              <w:t>с</w:t>
            </w:r>
            <w:r w:rsidRPr="00581484">
              <w:rPr>
                <w:spacing w:val="-13"/>
              </w:rPr>
              <w:t xml:space="preserve"> </w:t>
            </w:r>
            <w:r>
              <w:t>профилем</w:t>
            </w:r>
            <w:r w:rsidRPr="00581484">
              <w:rPr>
                <w:spacing w:val="-14"/>
              </w:rPr>
              <w:t xml:space="preserve"> </w:t>
            </w:r>
            <w:r>
              <w:t>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527E97" w:rsidTr="00527E97">
        <w:trPr>
          <w:trHeight w:val="706"/>
        </w:trPr>
        <w:tc>
          <w:tcPr>
            <w:tcW w:w="4738" w:type="dxa"/>
          </w:tcPr>
          <w:p w:rsidR="00527E97" w:rsidRDefault="00527E97" w:rsidP="00527E97">
            <w:pPr>
              <w:pStyle w:val="TableParagraph"/>
              <w:ind w:left="0"/>
            </w:pPr>
            <w:proofErr w:type="gramStart"/>
            <w:r>
              <w:t>Учитель</w:t>
            </w:r>
            <w:r w:rsidRPr="00581484">
              <w:rPr>
                <w:spacing w:val="-6"/>
              </w:rPr>
              <w:t xml:space="preserve"> </w:t>
            </w:r>
            <w:r>
              <w:t>(при</w:t>
            </w:r>
            <w:r w:rsidRPr="00581484">
              <w:rPr>
                <w:spacing w:val="-6"/>
              </w:rPr>
              <w:t xml:space="preserve"> </w:t>
            </w:r>
            <w:r>
              <w:t>выполнении</w:t>
            </w:r>
            <w:r w:rsidRPr="00581484">
              <w:rPr>
                <w:spacing w:val="-5"/>
              </w:rPr>
              <w:t xml:space="preserve"> </w:t>
            </w:r>
            <w:r w:rsidRPr="00581484">
              <w:rPr>
                <w:spacing w:val="-2"/>
              </w:rPr>
              <w:t>учебной</w:t>
            </w:r>
            <w:proofErr w:type="gramEnd"/>
          </w:p>
          <w:p w:rsidR="00527E97" w:rsidRDefault="00527E97" w:rsidP="00527E97">
            <w:pPr>
              <w:pStyle w:val="TableParagraph"/>
              <w:ind w:left="0"/>
            </w:pPr>
            <w:r>
              <w:t>(преподавательской)</w:t>
            </w:r>
            <w:r w:rsidRPr="00581484">
              <w:rPr>
                <w:spacing w:val="-12"/>
              </w:rPr>
              <w:t xml:space="preserve"> </w:t>
            </w:r>
            <w:r>
              <w:t>работы</w:t>
            </w:r>
            <w:r w:rsidRPr="00581484">
              <w:rPr>
                <w:spacing w:val="-13"/>
              </w:rPr>
              <w:t xml:space="preserve"> </w:t>
            </w:r>
            <w:r>
              <w:t>по</w:t>
            </w:r>
            <w:r w:rsidRPr="00581484">
              <w:rPr>
                <w:spacing w:val="-13"/>
              </w:rPr>
              <w:t xml:space="preserve"> </w:t>
            </w:r>
            <w:r>
              <w:t>учебному предмету «технология»)</w:t>
            </w:r>
          </w:p>
        </w:tc>
        <w:tc>
          <w:tcPr>
            <w:tcW w:w="5924" w:type="dxa"/>
          </w:tcPr>
          <w:p w:rsidR="00527E97" w:rsidRDefault="00527E97" w:rsidP="00527E97">
            <w:pPr>
              <w:pStyle w:val="TableParagraph"/>
              <w:ind w:left="0"/>
            </w:pPr>
            <w:r>
              <w:t>Мастер</w:t>
            </w:r>
            <w:r w:rsidRPr="00581484">
              <w:rPr>
                <w:spacing w:val="-9"/>
              </w:rPr>
              <w:t xml:space="preserve"> </w:t>
            </w:r>
            <w:r>
              <w:t>производственного</w:t>
            </w:r>
            <w:r w:rsidRPr="00581484">
              <w:rPr>
                <w:spacing w:val="-9"/>
              </w:rPr>
              <w:t xml:space="preserve"> </w:t>
            </w:r>
            <w:r w:rsidRPr="00581484">
              <w:rPr>
                <w:spacing w:val="-2"/>
              </w:rPr>
              <w:t>обучения;</w:t>
            </w:r>
          </w:p>
          <w:p w:rsidR="00527E97" w:rsidRDefault="00527E97" w:rsidP="00527E97">
            <w:pPr>
              <w:pStyle w:val="TableParagraph"/>
              <w:ind w:left="0"/>
            </w:pPr>
            <w:r>
              <w:t>инструктор</w:t>
            </w:r>
            <w:r w:rsidRPr="00581484">
              <w:rPr>
                <w:spacing w:val="-6"/>
              </w:rPr>
              <w:t xml:space="preserve"> </w:t>
            </w:r>
            <w:r>
              <w:t>по</w:t>
            </w:r>
            <w:r w:rsidRPr="00581484">
              <w:rPr>
                <w:spacing w:val="-4"/>
              </w:rPr>
              <w:t xml:space="preserve"> труду</w:t>
            </w:r>
          </w:p>
        </w:tc>
      </w:tr>
      <w:tr w:rsidR="00527E97" w:rsidTr="00527E97">
        <w:trPr>
          <w:trHeight w:val="706"/>
        </w:trPr>
        <w:tc>
          <w:tcPr>
            <w:tcW w:w="4738" w:type="dxa"/>
          </w:tcPr>
          <w:p w:rsidR="00527E97" w:rsidRDefault="00527E97" w:rsidP="00527E97">
            <w:pPr>
              <w:pStyle w:val="TableParagraph"/>
              <w:ind w:left="0"/>
            </w:pPr>
            <w:r>
              <w:t>Учитель-дефектолог,</w:t>
            </w:r>
            <w:r w:rsidRPr="00581484">
              <w:rPr>
                <w:spacing w:val="-9"/>
              </w:rPr>
              <w:t xml:space="preserve"> </w:t>
            </w:r>
            <w:r>
              <w:t>учитель</w:t>
            </w:r>
            <w:r w:rsidRPr="00581484">
              <w:rPr>
                <w:spacing w:val="-9"/>
              </w:rPr>
              <w:t xml:space="preserve"> </w:t>
            </w:r>
            <w:r w:rsidRPr="00581484">
              <w:rPr>
                <w:spacing w:val="-2"/>
              </w:rPr>
              <w:t>логопед</w:t>
            </w:r>
          </w:p>
        </w:tc>
        <w:tc>
          <w:tcPr>
            <w:tcW w:w="5924" w:type="dxa"/>
          </w:tcPr>
          <w:p w:rsidR="00527E97" w:rsidRDefault="00527E97" w:rsidP="00527E97">
            <w:pPr>
              <w:pStyle w:val="TableParagraph"/>
              <w:ind w:left="0"/>
            </w:pPr>
            <w:r w:rsidRPr="00581484">
              <w:rPr>
                <w:spacing w:val="-2"/>
              </w:rPr>
              <w:t>Учитель-логопед;</w:t>
            </w:r>
          </w:p>
          <w:p w:rsidR="00527E97" w:rsidRDefault="00527E97" w:rsidP="00527E97">
            <w:pPr>
              <w:pStyle w:val="TableParagraph"/>
              <w:ind w:left="0"/>
            </w:pPr>
            <w:r>
              <w:t xml:space="preserve">учитель-дефектолог; учитель (при выполнении учебной (преподавательской) работы по адаптированным образовательным программам); </w:t>
            </w:r>
          </w:p>
          <w:p w:rsidR="00527E97" w:rsidRDefault="00527E97" w:rsidP="00527E97">
            <w:pPr>
              <w:pStyle w:val="TableParagraph"/>
              <w:ind w:left="0"/>
            </w:pPr>
            <w:r>
              <w:t>воспитатель, педагог дополнительного образования, старший педагог дополнительного</w:t>
            </w:r>
            <w:r w:rsidRPr="00581484">
              <w:rPr>
                <w:spacing w:val="-8"/>
              </w:rPr>
              <w:t xml:space="preserve"> </w:t>
            </w:r>
            <w:r>
              <w:t>образования</w:t>
            </w:r>
            <w:r w:rsidRPr="00581484">
              <w:rPr>
                <w:spacing w:val="-9"/>
              </w:rPr>
              <w:t xml:space="preserve"> </w:t>
            </w:r>
            <w:r>
              <w:t>(при</w:t>
            </w:r>
            <w:r w:rsidRPr="00581484">
              <w:rPr>
                <w:spacing w:val="-9"/>
              </w:rPr>
              <w:t xml:space="preserve"> </w:t>
            </w:r>
            <w:r>
              <w:t>совпадении</w:t>
            </w:r>
            <w:r w:rsidRPr="00581484">
              <w:rPr>
                <w:spacing w:val="-9"/>
              </w:rPr>
              <w:t xml:space="preserve"> </w:t>
            </w:r>
            <w:r>
              <w:t>профиля кружка, направления дополнительной работы профилю работы по основной должности)</w:t>
            </w:r>
          </w:p>
        </w:tc>
      </w:tr>
      <w:tr w:rsidR="00527E97" w:rsidTr="00527E97">
        <w:trPr>
          <w:trHeight w:val="706"/>
        </w:trPr>
        <w:tc>
          <w:tcPr>
            <w:tcW w:w="4738" w:type="dxa"/>
          </w:tcPr>
          <w:p w:rsidR="00527E97" w:rsidRDefault="00527E97" w:rsidP="00527E97">
            <w:pPr>
              <w:pStyle w:val="TableParagraph"/>
              <w:ind w:left="0"/>
            </w:pPr>
            <w:r>
              <w:t>Учитель (при выполнении учебной (преподавательской) работы по учебным предметам</w:t>
            </w:r>
            <w:r w:rsidRPr="00581484">
              <w:rPr>
                <w:spacing w:val="-13"/>
              </w:rPr>
              <w:t xml:space="preserve"> </w:t>
            </w:r>
            <w:r>
              <w:t>(образовательным</w:t>
            </w:r>
            <w:r w:rsidRPr="00581484">
              <w:rPr>
                <w:spacing w:val="-12"/>
              </w:rPr>
              <w:t xml:space="preserve"> </w:t>
            </w:r>
            <w:r>
              <w:t>программам)</w:t>
            </w:r>
            <w:r w:rsidRPr="00581484">
              <w:rPr>
                <w:spacing w:val="-10"/>
              </w:rPr>
              <w:t xml:space="preserve"> </w:t>
            </w:r>
            <w:r>
              <w:t>в области искусств)</w:t>
            </w:r>
          </w:p>
        </w:tc>
        <w:tc>
          <w:tcPr>
            <w:tcW w:w="5924" w:type="dxa"/>
          </w:tcPr>
          <w:p w:rsidR="00527E97" w:rsidRDefault="00527E97" w:rsidP="00527E97">
            <w:pPr>
              <w:pStyle w:val="TableParagraph"/>
              <w:ind w:left="0"/>
            </w:pPr>
            <w:r>
              <w:t>Преподаватель образовательных организаций дополнительного</w:t>
            </w:r>
            <w:r w:rsidRPr="00581484">
              <w:rPr>
                <w:spacing w:val="-6"/>
              </w:rPr>
              <w:t xml:space="preserve"> </w:t>
            </w:r>
            <w:r>
              <w:t>образования</w:t>
            </w:r>
            <w:r w:rsidRPr="00581484">
              <w:rPr>
                <w:spacing w:val="-7"/>
              </w:rPr>
              <w:t xml:space="preserve"> </w:t>
            </w:r>
            <w:r>
              <w:t>детей</w:t>
            </w:r>
            <w:r w:rsidRPr="00581484">
              <w:rPr>
                <w:spacing w:val="-9"/>
              </w:rPr>
              <w:t xml:space="preserve"> </w:t>
            </w:r>
            <w:r>
              <w:t>(детских</w:t>
            </w:r>
            <w:r w:rsidRPr="00581484">
              <w:rPr>
                <w:spacing w:val="-6"/>
              </w:rPr>
              <w:t xml:space="preserve"> </w:t>
            </w:r>
            <w:r>
              <w:t>школ</w:t>
            </w:r>
            <w:r w:rsidRPr="00581484">
              <w:rPr>
                <w:spacing w:val="-8"/>
              </w:rPr>
              <w:t xml:space="preserve"> </w:t>
            </w:r>
            <w:r>
              <w:t xml:space="preserve">искусств по видам искусств); </w:t>
            </w:r>
          </w:p>
          <w:p w:rsidR="00527E97" w:rsidRDefault="00527E97" w:rsidP="00527E97">
            <w:pPr>
              <w:pStyle w:val="TableParagraph"/>
              <w:ind w:left="0"/>
            </w:pPr>
            <w:r>
              <w:t xml:space="preserve">музыкальный руководитель; </w:t>
            </w:r>
          </w:p>
          <w:p w:rsidR="00527E97" w:rsidRDefault="00527E97" w:rsidP="00527E97">
            <w:pPr>
              <w:pStyle w:val="TableParagraph"/>
              <w:ind w:left="0"/>
            </w:pPr>
            <w:r w:rsidRPr="00581484">
              <w:rPr>
                <w:spacing w:val="-2"/>
              </w:rPr>
              <w:t>концертмейстер</w:t>
            </w:r>
          </w:p>
        </w:tc>
      </w:tr>
      <w:tr w:rsidR="00527E97" w:rsidTr="00527E97">
        <w:trPr>
          <w:trHeight w:val="706"/>
        </w:trPr>
        <w:tc>
          <w:tcPr>
            <w:tcW w:w="4738" w:type="dxa"/>
          </w:tcPr>
          <w:p w:rsidR="00527E97" w:rsidRDefault="00527E97" w:rsidP="00527E97">
            <w:pPr>
              <w:pStyle w:val="TableParagraph"/>
              <w:ind w:left="0"/>
            </w:pPr>
            <w:r>
              <w:t>Преподаватель</w:t>
            </w:r>
            <w:r w:rsidRPr="00581484">
              <w:rPr>
                <w:spacing w:val="-14"/>
              </w:rPr>
              <w:t xml:space="preserve"> </w:t>
            </w:r>
            <w:r>
              <w:t>образовательных</w:t>
            </w:r>
            <w:r w:rsidRPr="00581484">
              <w:rPr>
                <w:spacing w:val="-14"/>
              </w:rPr>
              <w:t xml:space="preserve"> </w:t>
            </w:r>
            <w:r>
              <w:t>организаций дополнительного</w:t>
            </w:r>
            <w:r w:rsidRPr="00581484">
              <w:rPr>
                <w:spacing w:val="-4"/>
              </w:rPr>
              <w:t xml:space="preserve"> </w:t>
            </w:r>
            <w:r>
              <w:t>образования</w:t>
            </w:r>
            <w:r w:rsidRPr="00581484">
              <w:rPr>
                <w:spacing w:val="-5"/>
              </w:rPr>
              <w:t xml:space="preserve"> </w:t>
            </w:r>
            <w:r>
              <w:t>детей</w:t>
            </w:r>
            <w:r w:rsidRPr="00581484">
              <w:rPr>
                <w:spacing w:val="-7"/>
              </w:rPr>
              <w:t xml:space="preserve"> </w:t>
            </w:r>
            <w:r>
              <w:t xml:space="preserve">(детских школ искусств по видам искусств); </w:t>
            </w:r>
            <w:r w:rsidRPr="00581484">
              <w:rPr>
                <w:spacing w:val="-2"/>
              </w:rPr>
              <w:t>концертмейстер</w:t>
            </w:r>
          </w:p>
        </w:tc>
        <w:tc>
          <w:tcPr>
            <w:tcW w:w="5924" w:type="dxa"/>
          </w:tcPr>
          <w:p w:rsidR="00527E97" w:rsidRDefault="00527E97" w:rsidP="00527E97">
            <w:pPr>
              <w:pStyle w:val="TableParagraph"/>
              <w:ind w:left="0"/>
            </w:pPr>
            <w:r>
              <w:t>Учитель, преподаватель (при выполнении учебной (преподавательской)</w:t>
            </w:r>
            <w:r w:rsidRPr="00581484">
              <w:rPr>
                <w:spacing w:val="-9"/>
              </w:rPr>
              <w:t xml:space="preserve"> </w:t>
            </w:r>
            <w:r>
              <w:t>работы</w:t>
            </w:r>
            <w:r w:rsidRPr="00581484">
              <w:rPr>
                <w:spacing w:val="-9"/>
              </w:rPr>
              <w:t xml:space="preserve"> </w:t>
            </w:r>
            <w:r>
              <w:t>по</w:t>
            </w:r>
            <w:r w:rsidRPr="00581484">
              <w:rPr>
                <w:spacing w:val="-9"/>
              </w:rPr>
              <w:t xml:space="preserve"> </w:t>
            </w:r>
            <w:r>
              <w:t>учебным</w:t>
            </w:r>
            <w:r w:rsidRPr="00581484">
              <w:rPr>
                <w:spacing w:val="-10"/>
              </w:rPr>
              <w:t xml:space="preserve"> </w:t>
            </w:r>
            <w:r>
              <w:t>предметам (образовательным</w:t>
            </w:r>
            <w:r w:rsidRPr="00581484">
              <w:rPr>
                <w:spacing w:val="-9"/>
              </w:rPr>
              <w:t xml:space="preserve"> </w:t>
            </w:r>
            <w:r>
              <w:t>программам)</w:t>
            </w:r>
            <w:r w:rsidRPr="00581484">
              <w:rPr>
                <w:spacing w:val="-4"/>
              </w:rPr>
              <w:t xml:space="preserve"> </w:t>
            </w:r>
            <w:r>
              <w:t>в</w:t>
            </w:r>
            <w:r w:rsidRPr="00581484">
              <w:rPr>
                <w:spacing w:val="-6"/>
              </w:rPr>
              <w:t xml:space="preserve"> </w:t>
            </w:r>
            <w:r>
              <w:t>области</w:t>
            </w:r>
            <w:r w:rsidRPr="00581484">
              <w:rPr>
                <w:spacing w:val="-6"/>
              </w:rPr>
              <w:t xml:space="preserve"> </w:t>
            </w:r>
            <w:r w:rsidRPr="00581484">
              <w:rPr>
                <w:spacing w:val="-2"/>
              </w:rPr>
              <w:t>искусств)</w:t>
            </w:r>
          </w:p>
        </w:tc>
      </w:tr>
      <w:tr w:rsidR="00527E97" w:rsidTr="00527E97">
        <w:trPr>
          <w:trHeight w:val="278"/>
        </w:trPr>
        <w:tc>
          <w:tcPr>
            <w:tcW w:w="4738" w:type="dxa"/>
          </w:tcPr>
          <w:p w:rsidR="00527E97" w:rsidRDefault="00527E97" w:rsidP="00527E97">
            <w:pPr>
              <w:pStyle w:val="TableParagraph"/>
              <w:ind w:left="0"/>
            </w:pPr>
            <w:r>
              <w:t>Старший</w:t>
            </w:r>
            <w:r w:rsidRPr="00581484">
              <w:rPr>
                <w:spacing w:val="-14"/>
              </w:rPr>
              <w:t xml:space="preserve"> </w:t>
            </w:r>
            <w:r>
              <w:t xml:space="preserve">тренер-преподаватель; </w:t>
            </w:r>
            <w:r w:rsidRPr="00581484">
              <w:rPr>
                <w:spacing w:val="-2"/>
              </w:rPr>
              <w:t>тренер-преподаватель</w:t>
            </w:r>
          </w:p>
        </w:tc>
        <w:tc>
          <w:tcPr>
            <w:tcW w:w="5924" w:type="dxa"/>
          </w:tcPr>
          <w:p w:rsidR="00527E97" w:rsidRDefault="00527E97" w:rsidP="00527E97">
            <w:pPr>
              <w:pStyle w:val="TableParagraph"/>
              <w:ind w:left="0"/>
              <w:rPr>
                <w:spacing w:val="-5"/>
              </w:rPr>
            </w:pPr>
            <w:r>
              <w:t>Учитель (при выполнении учебной (преподавательской) работы</w:t>
            </w:r>
            <w:r w:rsidRPr="00581484">
              <w:rPr>
                <w:spacing w:val="-6"/>
              </w:rPr>
              <w:t xml:space="preserve"> </w:t>
            </w:r>
            <w:r>
              <w:t>по</w:t>
            </w:r>
            <w:r w:rsidRPr="00581484">
              <w:rPr>
                <w:spacing w:val="-6"/>
              </w:rPr>
              <w:t xml:space="preserve"> </w:t>
            </w:r>
            <w:r>
              <w:t>физической</w:t>
            </w:r>
            <w:r w:rsidRPr="00581484">
              <w:rPr>
                <w:spacing w:val="-7"/>
              </w:rPr>
              <w:t xml:space="preserve"> </w:t>
            </w:r>
            <w:r>
              <w:t>культуре);</w:t>
            </w:r>
            <w:r w:rsidRPr="00581484">
              <w:rPr>
                <w:spacing w:val="-5"/>
              </w:rPr>
              <w:t xml:space="preserve"> </w:t>
            </w:r>
          </w:p>
          <w:p w:rsidR="00527E97" w:rsidRDefault="00527E97" w:rsidP="00527E97">
            <w:pPr>
              <w:pStyle w:val="TableParagraph"/>
              <w:ind w:left="0"/>
            </w:pPr>
            <w:r>
              <w:lastRenderedPageBreak/>
              <w:t>инструктор</w:t>
            </w:r>
            <w:r w:rsidRPr="00581484">
              <w:rPr>
                <w:spacing w:val="-6"/>
              </w:rPr>
              <w:t xml:space="preserve"> </w:t>
            </w:r>
            <w:r>
              <w:t>по</w:t>
            </w:r>
            <w:r w:rsidRPr="00581484">
              <w:rPr>
                <w:spacing w:val="-9"/>
              </w:rPr>
              <w:t xml:space="preserve"> </w:t>
            </w:r>
            <w:r>
              <w:t xml:space="preserve">физической </w:t>
            </w:r>
            <w:r w:rsidRPr="00581484">
              <w:rPr>
                <w:spacing w:val="-2"/>
              </w:rPr>
              <w:t>культуре</w:t>
            </w:r>
          </w:p>
        </w:tc>
      </w:tr>
      <w:tr w:rsidR="00527E97" w:rsidTr="00527E97">
        <w:trPr>
          <w:trHeight w:val="278"/>
        </w:trPr>
        <w:tc>
          <w:tcPr>
            <w:tcW w:w="4738" w:type="dxa"/>
          </w:tcPr>
          <w:p w:rsidR="00527E97" w:rsidRDefault="00527E97" w:rsidP="00527E97">
            <w:pPr>
              <w:pStyle w:val="TableParagraph"/>
              <w:ind w:left="0"/>
              <w:rPr>
                <w:spacing w:val="-8"/>
              </w:rPr>
            </w:pPr>
            <w:r>
              <w:lastRenderedPageBreak/>
              <w:t>Учитель, преподаватель (при выполнении учебной (преподавательской) работы по физической</w:t>
            </w:r>
            <w:r w:rsidRPr="00581484">
              <w:rPr>
                <w:spacing w:val="-11"/>
              </w:rPr>
              <w:t xml:space="preserve"> </w:t>
            </w:r>
            <w:r>
              <w:t>культуре);</w:t>
            </w:r>
            <w:r w:rsidRPr="00581484">
              <w:rPr>
                <w:spacing w:val="-8"/>
              </w:rPr>
              <w:t xml:space="preserve"> </w:t>
            </w:r>
          </w:p>
          <w:p w:rsidR="00527E97" w:rsidRDefault="00527E97" w:rsidP="00527E97">
            <w:pPr>
              <w:pStyle w:val="TableParagraph"/>
              <w:ind w:left="0"/>
            </w:pPr>
            <w:r>
              <w:t>инструктор</w:t>
            </w:r>
            <w:r w:rsidRPr="00581484">
              <w:rPr>
                <w:spacing w:val="-9"/>
              </w:rPr>
              <w:t xml:space="preserve"> </w:t>
            </w:r>
            <w:r>
              <w:t>по</w:t>
            </w:r>
            <w:r w:rsidRPr="00581484">
              <w:rPr>
                <w:spacing w:val="-9"/>
              </w:rPr>
              <w:t xml:space="preserve"> </w:t>
            </w:r>
            <w:r>
              <w:t xml:space="preserve">физической </w:t>
            </w:r>
            <w:r w:rsidRPr="00581484">
              <w:rPr>
                <w:spacing w:val="-2"/>
              </w:rPr>
              <w:t>культуре</w:t>
            </w:r>
          </w:p>
        </w:tc>
        <w:tc>
          <w:tcPr>
            <w:tcW w:w="5924" w:type="dxa"/>
          </w:tcPr>
          <w:p w:rsidR="00527E97" w:rsidRDefault="00527E97" w:rsidP="00527E97">
            <w:pPr>
              <w:pStyle w:val="TableParagraph"/>
              <w:ind w:left="0"/>
              <w:rPr>
                <w:spacing w:val="-13"/>
              </w:rPr>
            </w:pPr>
            <w:r>
              <w:t>Старший</w:t>
            </w:r>
            <w:r w:rsidRPr="00581484">
              <w:rPr>
                <w:spacing w:val="-16"/>
              </w:rPr>
              <w:t xml:space="preserve"> </w:t>
            </w:r>
            <w:r>
              <w:t>тренер-преподаватель;</w:t>
            </w:r>
            <w:r w:rsidRPr="00581484">
              <w:rPr>
                <w:spacing w:val="-13"/>
              </w:rPr>
              <w:t xml:space="preserve"> </w:t>
            </w:r>
          </w:p>
          <w:p w:rsidR="00527E97" w:rsidRDefault="00527E97" w:rsidP="00527E97">
            <w:pPr>
              <w:pStyle w:val="TableParagraph"/>
              <w:ind w:left="0"/>
            </w:pPr>
            <w:r>
              <w:t>тренер-</w:t>
            </w:r>
            <w:r w:rsidRPr="00581484">
              <w:rPr>
                <w:spacing w:val="-2"/>
              </w:rPr>
              <w:t>преподаватель</w:t>
            </w:r>
          </w:p>
        </w:tc>
      </w:tr>
    </w:tbl>
    <w:p w:rsidR="00EB62F2" w:rsidRDefault="00EB62F2">
      <w:pPr>
        <w:spacing w:line="221" w:lineRule="exact"/>
        <w:sectPr w:rsidR="00EB62F2">
          <w:pgSz w:w="11910" w:h="16850"/>
          <w:pgMar w:top="1520" w:right="360" w:bottom="280" w:left="660" w:header="720" w:footer="720" w:gutter="0"/>
          <w:cols w:space="720"/>
        </w:sectPr>
      </w:pPr>
    </w:p>
    <w:tbl>
      <w:tblPr>
        <w:tblpPr w:leftFromText="180" w:rightFromText="180" w:vertAnchor="page" w:horzAnchor="margin" w:tblpXSpec="right" w:tblpY="505"/>
        <w:tblW w:w="0" w:type="auto"/>
        <w:tblLook w:val="04A0" w:firstRow="1" w:lastRow="0" w:firstColumn="1" w:lastColumn="0" w:noHBand="0" w:noVBand="1"/>
      </w:tblPr>
      <w:tblGrid>
        <w:gridCol w:w="4076"/>
      </w:tblGrid>
      <w:tr w:rsidR="00527E97" w:rsidRPr="00C55D34" w:rsidTr="00E32B0F">
        <w:tc>
          <w:tcPr>
            <w:tcW w:w="4076" w:type="dxa"/>
            <w:shd w:val="clear" w:color="auto" w:fill="auto"/>
          </w:tcPr>
          <w:p w:rsidR="00527E97" w:rsidRPr="00D41D9C" w:rsidRDefault="00527E97" w:rsidP="00E32B0F">
            <w:pPr>
              <w:adjustRightInd w:val="0"/>
              <w:rPr>
                <w:sz w:val="18"/>
                <w:szCs w:val="18"/>
              </w:rPr>
            </w:pPr>
            <w:bookmarkStart w:id="1" w:name="коэффициент"/>
            <w:bookmarkEnd w:id="1"/>
            <w:r>
              <w:rPr>
                <w:sz w:val="18"/>
                <w:szCs w:val="18"/>
              </w:rPr>
              <w:lastRenderedPageBreak/>
              <w:t xml:space="preserve">Приложение </w:t>
            </w:r>
            <w:r w:rsidR="002140DF">
              <w:rPr>
                <w:sz w:val="18"/>
                <w:szCs w:val="18"/>
              </w:rPr>
              <w:t>№</w:t>
            </w:r>
            <w:r>
              <w:rPr>
                <w:sz w:val="18"/>
                <w:szCs w:val="18"/>
              </w:rPr>
              <w:t>2</w:t>
            </w:r>
            <w:r w:rsidRPr="00D41D9C">
              <w:rPr>
                <w:sz w:val="18"/>
                <w:szCs w:val="18"/>
              </w:rPr>
              <w:t xml:space="preserve"> к коллективному договору муниципального бюджетного общеобразовательного учреждения Кромского района Орловской области «Вожовская средняя общеобразовательная школа им. С.М. Пузырёва»</w:t>
            </w:r>
          </w:p>
          <w:p w:rsidR="00527E97" w:rsidRPr="00C55D34" w:rsidRDefault="00527E97" w:rsidP="00E32B0F">
            <w:pPr>
              <w:adjustRightInd w:val="0"/>
              <w:jc w:val="center"/>
              <w:rPr>
                <w:sz w:val="20"/>
                <w:szCs w:val="20"/>
              </w:rPr>
            </w:pPr>
          </w:p>
        </w:tc>
      </w:tr>
    </w:tbl>
    <w:p w:rsidR="00527E97" w:rsidRDefault="00527E97" w:rsidP="00CD78CD">
      <w:pPr>
        <w:spacing w:before="74"/>
        <w:jc w:val="center"/>
        <w:rPr>
          <w:sz w:val="24"/>
        </w:rPr>
      </w:pPr>
    </w:p>
    <w:p w:rsidR="00527E97" w:rsidRDefault="00527E97" w:rsidP="00CD78CD">
      <w:pPr>
        <w:spacing w:before="74"/>
        <w:jc w:val="center"/>
        <w:rPr>
          <w:sz w:val="24"/>
        </w:rPr>
      </w:pPr>
    </w:p>
    <w:p w:rsidR="00EB62F2" w:rsidRDefault="00EB62F2" w:rsidP="00CD78CD">
      <w:pPr>
        <w:spacing w:before="74"/>
        <w:jc w:val="center"/>
        <w:rPr>
          <w:sz w:val="24"/>
        </w:rPr>
      </w:pPr>
      <w:r>
        <w:rPr>
          <w:sz w:val="24"/>
        </w:rPr>
        <w:t xml:space="preserve">Особенности оплаты труда педагогических работников </w:t>
      </w:r>
      <w:proofErr w:type="gramStart"/>
      <w:r>
        <w:rPr>
          <w:sz w:val="24"/>
        </w:rPr>
        <w:t>с учётом имеющихся их квалификационных категорий за выполнение педагогической работы по должности с другим</w:t>
      </w:r>
      <w:r>
        <w:rPr>
          <w:spacing w:val="-11"/>
          <w:sz w:val="24"/>
        </w:rPr>
        <w:t xml:space="preserve"> </w:t>
      </w:r>
      <w:r>
        <w:rPr>
          <w:sz w:val="24"/>
        </w:rPr>
        <w:t>именование</w:t>
      </w:r>
      <w:proofErr w:type="gramEnd"/>
      <w:r>
        <w:rPr>
          <w:sz w:val="24"/>
        </w:rPr>
        <w:t>,</w:t>
      </w:r>
      <w:r>
        <w:rPr>
          <w:spacing w:val="-11"/>
          <w:sz w:val="24"/>
        </w:rPr>
        <w:t xml:space="preserve"> </w:t>
      </w:r>
      <w:r>
        <w:rPr>
          <w:sz w:val="24"/>
        </w:rPr>
        <w:t>по</w:t>
      </w:r>
      <w:r>
        <w:rPr>
          <w:spacing w:val="-8"/>
          <w:sz w:val="24"/>
        </w:rPr>
        <w:t xml:space="preserve"> </w:t>
      </w:r>
      <w:r>
        <w:rPr>
          <w:sz w:val="24"/>
        </w:rPr>
        <w:t>которым</w:t>
      </w:r>
      <w:r>
        <w:rPr>
          <w:spacing w:val="-11"/>
          <w:sz w:val="24"/>
        </w:rPr>
        <w:t xml:space="preserve"> </w:t>
      </w:r>
      <w:r>
        <w:rPr>
          <w:sz w:val="24"/>
        </w:rPr>
        <w:t>не</w:t>
      </w:r>
      <w:r>
        <w:rPr>
          <w:spacing w:val="-9"/>
          <w:sz w:val="24"/>
        </w:rPr>
        <w:t xml:space="preserve"> </w:t>
      </w:r>
      <w:r>
        <w:rPr>
          <w:sz w:val="24"/>
        </w:rPr>
        <w:t>установлена</w:t>
      </w:r>
      <w:r>
        <w:rPr>
          <w:spacing w:val="-12"/>
          <w:sz w:val="24"/>
        </w:rPr>
        <w:t xml:space="preserve"> </w:t>
      </w:r>
      <w:r>
        <w:rPr>
          <w:sz w:val="24"/>
        </w:rPr>
        <w:t>квалификационная</w:t>
      </w:r>
      <w:r>
        <w:rPr>
          <w:spacing w:val="-11"/>
          <w:sz w:val="24"/>
        </w:rPr>
        <w:t xml:space="preserve"> </w:t>
      </w:r>
      <w:r>
        <w:rPr>
          <w:sz w:val="24"/>
        </w:rPr>
        <w:t>категория,</w:t>
      </w:r>
      <w:r>
        <w:rPr>
          <w:spacing w:val="-11"/>
          <w:sz w:val="24"/>
        </w:rPr>
        <w:t xml:space="preserve"> </w:t>
      </w:r>
      <w:r>
        <w:rPr>
          <w:sz w:val="24"/>
        </w:rPr>
        <w:t>а</w:t>
      </w:r>
      <w:r>
        <w:rPr>
          <w:spacing w:val="-12"/>
          <w:sz w:val="24"/>
        </w:rPr>
        <w:t xml:space="preserve"> </w:t>
      </w:r>
      <w:r>
        <w:rPr>
          <w:sz w:val="24"/>
        </w:rPr>
        <w:t>также</w:t>
      </w:r>
      <w:r>
        <w:rPr>
          <w:spacing w:val="-9"/>
          <w:sz w:val="24"/>
        </w:rPr>
        <w:t xml:space="preserve"> </w:t>
      </w:r>
      <w:r>
        <w:rPr>
          <w:sz w:val="24"/>
        </w:rPr>
        <w:t>в других случаях.</w:t>
      </w:r>
    </w:p>
    <w:p w:rsidR="00EB62F2" w:rsidRDefault="00EB62F2">
      <w:pPr>
        <w:pStyle w:val="a3"/>
        <w:ind w:left="0"/>
        <w:jc w:val="left"/>
        <w:rPr>
          <w:sz w:val="26"/>
        </w:rPr>
      </w:pPr>
    </w:p>
    <w:p w:rsidR="00EB62F2" w:rsidRDefault="00EB62F2">
      <w:pPr>
        <w:pStyle w:val="a3"/>
        <w:ind w:left="0"/>
        <w:jc w:val="left"/>
        <w:rPr>
          <w:sz w:val="22"/>
        </w:rPr>
      </w:pPr>
    </w:p>
    <w:p w:rsidR="00EB62F2" w:rsidRDefault="00EB62F2">
      <w:pPr>
        <w:ind w:left="120"/>
        <w:rPr>
          <w:sz w:val="24"/>
        </w:rPr>
      </w:pPr>
      <w:r>
        <w:rPr>
          <w:sz w:val="24"/>
        </w:rPr>
        <w:t>Коэффициенты</w:t>
      </w:r>
      <w:r>
        <w:rPr>
          <w:spacing w:val="-4"/>
          <w:sz w:val="24"/>
        </w:rPr>
        <w:t xml:space="preserve"> </w:t>
      </w:r>
      <w:r>
        <w:rPr>
          <w:spacing w:val="-2"/>
          <w:sz w:val="24"/>
        </w:rPr>
        <w:t>квалификации</w:t>
      </w:r>
    </w:p>
    <w:p w:rsidR="00EB62F2" w:rsidRDefault="00EB62F2">
      <w:pPr>
        <w:pStyle w:val="a3"/>
        <w:spacing w:before="6"/>
        <w:ind w:left="0"/>
        <w:jc w:val="left"/>
        <w:rPr>
          <w:sz w:val="24"/>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55"/>
        <w:gridCol w:w="1265"/>
        <w:gridCol w:w="2033"/>
        <w:gridCol w:w="2496"/>
        <w:gridCol w:w="1615"/>
        <w:gridCol w:w="1559"/>
      </w:tblGrid>
      <w:tr w:rsidR="00EB62F2" w:rsidTr="00527E97">
        <w:trPr>
          <w:trHeight w:val="1797"/>
        </w:trPr>
        <w:tc>
          <w:tcPr>
            <w:tcW w:w="955" w:type="dxa"/>
          </w:tcPr>
          <w:p w:rsidR="00EB62F2" w:rsidRPr="00581484" w:rsidRDefault="00527E97" w:rsidP="00527E97">
            <w:pPr>
              <w:pStyle w:val="TableParagraph"/>
              <w:ind w:right="48"/>
              <w:jc w:val="center"/>
              <w:rPr>
                <w:sz w:val="24"/>
              </w:rPr>
            </w:pPr>
            <w:r>
              <w:rPr>
                <w:spacing w:val="-4"/>
                <w:sz w:val="24"/>
              </w:rPr>
              <w:t>Групп</w:t>
            </w:r>
            <w:r w:rsidR="00EB62F2" w:rsidRPr="00581484">
              <w:rPr>
                <w:spacing w:val="-10"/>
                <w:sz w:val="24"/>
              </w:rPr>
              <w:t>ы</w:t>
            </w:r>
          </w:p>
        </w:tc>
        <w:tc>
          <w:tcPr>
            <w:tcW w:w="1265" w:type="dxa"/>
          </w:tcPr>
          <w:p w:rsidR="00EB62F2" w:rsidRPr="00581484" w:rsidRDefault="00EB62F2" w:rsidP="00527E97">
            <w:pPr>
              <w:pStyle w:val="TableParagraph"/>
              <w:jc w:val="center"/>
              <w:rPr>
                <w:sz w:val="24"/>
              </w:rPr>
            </w:pPr>
            <w:proofErr w:type="spellStart"/>
            <w:proofErr w:type="gramStart"/>
            <w:r w:rsidRPr="00581484">
              <w:rPr>
                <w:sz w:val="24"/>
              </w:rPr>
              <w:t>Квалифика</w:t>
            </w:r>
            <w:proofErr w:type="spellEnd"/>
            <w:r w:rsidRPr="00581484">
              <w:rPr>
                <w:sz w:val="24"/>
              </w:rPr>
              <w:t xml:space="preserve"> </w:t>
            </w:r>
            <w:proofErr w:type="spellStart"/>
            <w:r w:rsidRPr="00581484">
              <w:rPr>
                <w:spacing w:val="-2"/>
                <w:sz w:val="24"/>
              </w:rPr>
              <w:t>ционная</w:t>
            </w:r>
            <w:proofErr w:type="spellEnd"/>
            <w:proofErr w:type="gramEnd"/>
            <w:r w:rsidRPr="00581484">
              <w:rPr>
                <w:spacing w:val="-2"/>
                <w:sz w:val="24"/>
              </w:rPr>
              <w:t xml:space="preserve"> категория</w:t>
            </w:r>
          </w:p>
        </w:tc>
        <w:tc>
          <w:tcPr>
            <w:tcW w:w="2033" w:type="dxa"/>
          </w:tcPr>
          <w:p w:rsidR="00EB62F2" w:rsidRPr="00581484" w:rsidRDefault="00EB62F2" w:rsidP="00527E97">
            <w:pPr>
              <w:pStyle w:val="TableParagraph"/>
              <w:jc w:val="center"/>
              <w:rPr>
                <w:sz w:val="24"/>
              </w:rPr>
            </w:pPr>
            <w:r w:rsidRPr="00581484">
              <w:rPr>
                <w:spacing w:val="-2"/>
                <w:sz w:val="24"/>
              </w:rPr>
              <w:t xml:space="preserve">Повышающий </w:t>
            </w:r>
            <w:r w:rsidRPr="00581484">
              <w:rPr>
                <w:sz w:val="24"/>
              </w:rPr>
              <w:t xml:space="preserve">коэффициент за </w:t>
            </w:r>
            <w:proofErr w:type="spellStart"/>
            <w:proofErr w:type="gramStart"/>
            <w:r w:rsidR="00527E97">
              <w:rPr>
                <w:spacing w:val="-2"/>
                <w:sz w:val="24"/>
              </w:rPr>
              <w:t>квалификаци</w:t>
            </w:r>
            <w:r w:rsidRPr="00581484">
              <w:rPr>
                <w:spacing w:val="-2"/>
                <w:sz w:val="24"/>
              </w:rPr>
              <w:t>он</w:t>
            </w:r>
            <w:proofErr w:type="spellEnd"/>
            <w:r w:rsidRPr="00581484">
              <w:rPr>
                <w:spacing w:val="-2"/>
                <w:sz w:val="24"/>
              </w:rPr>
              <w:t xml:space="preserve"> </w:t>
            </w:r>
            <w:proofErr w:type="spellStart"/>
            <w:r w:rsidRPr="00581484">
              <w:rPr>
                <w:sz w:val="24"/>
              </w:rPr>
              <w:t>ную</w:t>
            </w:r>
            <w:proofErr w:type="spellEnd"/>
            <w:proofErr w:type="gramEnd"/>
            <w:r w:rsidRPr="00581484">
              <w:rPr>
                <w:sz w:val="24"/>
              </w:rPr>
              <w:t xml:space="preserve"> категорию</w:t>
            </w:r>
          </w:p>
        </w:tc>
        <w:tc>
          <w:tcPr>
            <w:tcW w:w="2496" w:type="dxa"/>
          </w:tcPr>
          <w:p w:rsidR="00EB62F2" w:rsidRPr="00581484" w:rsidRDefault="00EB62F2" w:rsidP="00527E97">
            <w:pPr>
              <w:pStyle w:val="TableParagraph"/>
              <w:ind w:right="634"/>
              <w:jc w:val="center"/>
              <w:rPr>
                <w:sz w:val="24"/>
              </w:rPr>
            </w:pPr>
            <w:r w:rsidRPr="00581484">
              <w:rPr>
                <w:spacing w:val="-2"/>
                <w:sz w:val="24"/>
              </w:rPr>
              <w:t>Уровень образования педагога</w:t>
            </w:r>
          </w:p>
        </w:tc>
        <w:tc>
          <w:tcPr>
            <w:tcW w:w="1615" w:type="dxa"/>
          </w:tcPr>
          <w:p w:rsidR="00EB62F2" w:rsidRPr="00581484" w:rsidRDefault="00527E97" w:rsidP="00527E97">
            <w:pPr>
              <w:pStyle w:val="TableParagraph"/>
              <w:spacing w:before="121" w:line="270" w:lineRule="atLeast"/>
              <w:ind w:right="31"/>
              <w:jc w:val="center"/>
              <w:rPr>
                <w:sz w:val="24"/>
              </w:rPr>
            </w:pPr>
            <w:r>
              <w:rPr>
                <w:spacing w:val="-2"/>
                <w:sz w:val="24"/>
              </w:rPr>
              <w:t>Повышающи</w:t>
            </w:r>
            <w:r w:rsidR="00EB62F2" w:rsidRPr="00581484">
              <w:rPr>
                <w:spacing w:val="-10"/>
                <w:sz w:val="24"/>
              </w:rPr>
              <w:t xml:space="preserve">й </w:t>
            </w:r>
            <w:r w:rsidR="00EB62F2" w:rsidRPr="00581484">
              <w:rPr>
                <w:spacing w:val="-2"/>
                <w:sz w:val="24"/>
              </w:rPr>
              <w:t xml:space="preserve">коэффициент </w:t>
            </w:r>
            <w:r w:rsidR="00EB62F2" w:rsidRPr="00581484">
              <w:rPr>
                <w:sz w:val="24"/>
              </w:rPr>
              <w:t xml:space="preserve">за уровень </w:t>
            </w:r>
            <w:r w:rsidR="00EB62F2" w:rsidRPr="00581484">
              <w:rPr>
                <w:spacing w:val="-2"/>
                <w:sz w:val="24"/>
              </w:rPr>
              <w:t>образования педагога</w:t>
            </w:r>
          </w:p>
        </w:tc>
        <w:tc>
          <w:tcPr>
            <w:tcW w:w="1559" w:type="dxa"/>
          </w:tcPr>
          <w:p w:rsidR="00EB62F2" w:rsidRPr="00581484" w:rsidRDefault="00EB62F2" w:rsidP="00527E97">
            <w:pPr>
              <w:pStyle w:val="TableParagraph"/>
              <w:jc w:val="center"/>
              <w:rPr>
                <w:sz w:val="24"/>
              </w:rPr>
            </w:pPr>
            <w:r w:rsidRPr="00581484">
              <w:rPr>
                <w:spacing w:val="-2"/>
                <w:sz w:val="24"/>
              </w:rPr>
              <w:t xml:space="preserve">Итоговый повышающий коэффициент </w:t>
            </w:r>
            <w:r w:rsidRPr="00581484">
              <w:rPr>
                <w:sz w:val="24"/>
              </w:rPr>
              <w:t>(ст. 1 + гр. 3+ гр. 5</w:t>
            </w:r>
            <w:r w:rsidR="00527E97">
              <w:rPr>
                <w:sz w:val="24"/>
              </w:rPr>
              <w:t>)</w:t>
            </w:r>
          </w:p>
        </w:tc>
      </w:tr>
      <w:tr w:rsidR="00EB62F2" w:rsidTr="00527E97">
        <w:trPr>
          <w:trHeight w:val="275"/>
        </w:trPr>
        <w:tc>
          <w:tcPr>
            <w:tcW w:w="955" w:type="dxa"/>
          </w:tcPr>
          <w:p w:rsidR="00EB62F2" w:rsidRPr="00581484" w:rsidRDefault="00EB62F2" w:rsidP="00581484">
            <w:pPr>
              <w:pStyle w:val="TableParagraph"/>
              <w:spacing w:line="256" w:lineRule="exact"/>
              <w:rPr>
                <w:sz w:val="24"/>
              </w:rPr>
            </w:pPr>
            <w:r w:rsidRPr="00581484">
              <w:rPr>
                <w:sz w:val="24"/>
              </w:rPr>
              <w:t>1</w:t>
            </w:r>
          </w:p>
        </w:tc>
        <w:tc>
          <w:tcPr>
            <w:tcW w:w="1265" w:type="dxa"/>
          </w:tcPr>
          <w:p w:rsidR="00EB62F2" w:rsidRPr="00581484" w:rsidRDefault="00EB62F2" w:rsidP="00581484">
            <w:pPr>
              <w:pStyle w:val="TableParagraph"/>
              <w:spacing w:line="256" w:lineRule="exact"/>
              <w:rPr>
                <w:sz w:val="24"/>
              </w:rPr>
            </w:pPr>
            <w:r w:rsidRPr="00581484">
              <w:rPr>
                <w:sz w:val="24"/>
              </w:rPr>
              <w:t>2</w:t>
            </w:r>
          </w:p>
        </w:tc>
        <w:tc>
          <w:tcPr>
            <w:tcW w:w="2033" w:type="dxa"/>
          </w:tcPr>
          <w:p w:rsidR="00EB62F2" w:rsidRPr="00581484" w:rsidRDefault="00EB62F2" w:rsidP="00581484">
            <w:pPr>
              <w:pStyle w:val="TableParagraph"/>
              <w:spacing w:line="256" w:lineRule="exact"/>
              <w:rPr>
                <w:sz w:val="24"/>
              </w:rPr>
            </w:pPr>
            <w:r w:rsidRPr="00581484">
              <w:rPr>
                <w:sz w:val="24"/>
              </w:rPr>
              <w:t>3</w:t>
            </w:r>
          </w:p>
        </w:tc>
        <w:tc>
          <w:tcPr>
            <w:tcW w:w="2496" w:type="dxa"/>
          </w:tcPr>
          <w:p w:rsidR="00EB62F2" w:rsidRPr="00581484" w:rsidRDefault="00EB62F2" w:rsidP="00581484">
            <w:pPr>
              <w:pStyle w:val="TableParagraph"/>
              <w:spacing w:line="256" w:lineRule="exact"/>
              <w:rPr>
                <w:sz w:val="24"/>
              </w:rPr>
            </w:pPr>
            <w:r w:rsidRPr="00581484">
              <w:rPr>
                <w:sz w:val="24"/>
              </w:rPr>
              <w:t>4</w:t>
            </w:r>
          </w:p>
        </w:tc>
        <w:tc>
          <w:tcPr>
            <w:tcW w:w="1615" w:type="dxa"/>
          </w:tcPr>
          <w:p w:rsidR="00EB62F2" w:rsidRPr="00581484" w:rsidRDefault="00EB62F2" w:rsidP="00581484">
            <w:pPr>
              <w:pStyle w:val="TableParagraph"/>
              <w:spacing w:line="256" w:lineRule="exact"/>
              <w:rPr>
                <w:sz w:val="24"/>
              </w:rPr>
            </w:pPr>
            <w:r w:rsidRPr="00581484">
              <w:rPr>
                <w:sz w:val="24"/>
              </w:rPr>
              <w:t>5</w:t>
            </w:r>
          </w:p>
        </w:tc>
        <w:tc>
          <w:tcPr>
            <w:tcW w:w="1559" w:type="dxa"/>
          </w:tcPr>
          <w:p w:rsidR="00EB62F2" w:rsidRPr="00581484" w:rsidRDefault="00EB62F2" w:rsidP="00581484">
            <w:pPr>
              <w:pStyle w:val="TableParagraph"/>
              <w:spacing w:line="256" w:lineRule="exact"/>
              <w:rPr>
                <w:sz w:val="24"/>
              </w:rPr>
            </w:pPr>
            <w:r w:rsidRPr="00581484">
              <w:rPr>
                <w:sz w:val="24"/>
              </w:rPr>
              <w:t>6</w:t>
            </w:r>
          </w:p>
        </w:tc>
      </w:tr>
      <w:tr w:rsidR="00EB62F2" w:rsidTr="00527E97">
        <w:trPr>
          <w:trHeight w:val="827"/>
        </w:trPr>
        <w:tc>
          <w:tcPr>
            <w:tcW w:w="955" w:type="dxa"/>
          </w:tcPr>
          <w:p w:rsidR="00EB62F2" w:rsidRPr="00581484" w:rsidRDefault="00EB62F2" w:rsidP="00581484">
            <w:pPr>
              <w:pStyle w:val="TableParagraph"/>
              <w:spacing w:line="268" w:lineRule="exact"/>
              <w:rPr>
                <w:sz w:val="24"/>
              </w:rPr>
            </w:pPr>
            <w:r w:rsidRPr="00581484">
              <w:rPr>
                <w:sz w:val="24"/>
              </w:rPr>
              <w:t>1</w:t>
            </w:r>
          </w:p>
        </w:tc>
        <w:tc>
          <w:tcPr>
            <w:tcW w:w="1265" w:type="dxa"/>
          </w:tcPr>
          <w:p w:rsidR="00EB62F2" w:rsidRPr="00581484" w:rsidRDefault="00EB62F2" w:rsidP="00581484">
            <w:pPr>
              <w:pStyle w:val="TableParagraph"/>
              <w:ind w:right="418"/>
              <w:rPr>
                <w:sz w:val="24"/>
              </w:rPr>
            </w:pPr>
            <w:proofErr w:type="spellStart"/>
            <w:r w:rsidRPr="00581484">
              <w:rPr>
                <w:spacing w:val="-2"/>
                <w:sz w:val="24"/>
              </w:rPr>
              <w:t>Отсутст</w:t>
            </w:r>
            <w:proofErr w:type="spellEnd"/>
            <w:r w:rsidRPr="00581484">
              <w:rPr>
                <w:spacing w:val="-2"/>
                <w:sz w:val="24"/>
              </w:rPr>
              <w:t xml:space="preserve"> </w:t>
            </w:r>
            <w:proofErr w:type="spellStart"/>
            <w:r w:rsidRPr="00581484">
              <w:rPr>
                <w:spacing w:val="-4"/>
                <w:sz w:val="24"/>
              </w:rPr>
              <w:t>вует</w:t>
            </w:r>
            <w:proofErr w:type="spellEnd"/>
          </w:p>
        </w:tc>
        <w:tc>
          <w:tcPr>
            <w:tcW w:w="2033" w:type="dxa"/>
          </w:tcPr>
          <w:p w:rsidR="00EB62F2" w:rsidRPr="00581484" w:rsidRDefault="00EB62F2" w:rsidP="00581484">
            <w:pPr>
              <w:pStyle w:val="TableParagraph"/>
              <w:spacing w:line="268" w:lineRule="exact"/>
              <w:rPr>
                <w:sz w:val="24"/>
              </w:rPr>
            </w:pPr>
            <w:r w:rsidRPr="00581484">
              <w:rPr>
                <w:sz w:val="24"/>
              </w:rPr>
              <w:t>0</w:t>
            </w:r>
          </w:p>
        </w:tc>
        <w:tc>
          <w:tcPr>
            <w:tcW w:w="2496" w:type="dxa"/>
          </w:tcPr>
          <w:p w:rsidR="00EB62F2" w:rsidRPr="00581484" w:rsidRDefault="00EB62F2" w:rsidP="00581484">
            <w:pPr>
              <w:pStyle w:val="TableParagraph"/>
              <w:spacing w:line="268" w:lineRule="exact"/>
              <w:rPr>
                <w:sz w:val="24"/>
              </w:rPr>
            </w:pPr>
            <w:r w:rsidRPr="00581484">
              <w:rPr>
                <w:sz w:val="24"/>
              </w:rPr>
              <w:t>Основное</w:t>
            </w:r>
            <w:r w:rsidRPr="00581484">
              <w:rPr>
                <w:spacing w:val="-2"/>
                <w:sz w:val="24"/>
              </w:rPr>
              <w:t xml:space="preserve"> </w:t>
            </w:r>
            <w:r w:rsidRPr="00581484">
              <w:rPr>
                <w:sz w:val="24"/>
              </w:rPr>
              <w:t>общее</w:t>
            </w:r>
            <w:r w:rsidRPr="00581484">
              <w:rPr>
                <w:spacing w:val="-2"/>
                <w:sz w:val="24"/>
              </w:rPr>
              <w:t xml:space="preserve"> </w:t>
            </w:r>
            <w:r w:rsidRPr="00581484">
              <w:rPr>
                <w:spacing w:val="-5"/>
                <w:sz w:val="24"/>
              </w:rPr>
              <w:t>или</w:t>
            </w:r>
          </w:p>
          <w:p w:rsidR="00EB62F2" w:rsidRPr="00581484" w:rsidRDefault="00EB62F2" w:rsidP="00581484">
            <w:pPr>
              <w:pStyle w:val="TableParagraph"/>
              <w:spacing w:line="270" w:lineRule="atLeast"/>
              <w:ind w:right="332"/>
              <w:rPr>
                <w:sz w:val="24"/>
              </w:rPr>
            </w:pPr>
            <w:r w:rsidRPr="00581484">
              <w:rPr>
                <w:sz w:val="24"/>
              </w:rPr>
              <w:t>среднее(полное)</w:t>
            </w:r>
            <w:r w:rsidRPr="00581484">
              <w:rPr>
                <w:spacing w:val="-15"/>
                <w:sz w:val="24"/>
              </w:rPr>
              <w:t xml:space="preserve"> </w:t>
            </w:r>
            <w:r w:rsidRPr="00581484">
              <w:rPr>
                <w:sz w:val="24"/>
              </w:rPr>
              <w:t xml:space="preserve">общее </w:t>
            </w:r>
            <w:r w:rsidRPr="00581484">
              <w:rPr>
                <w:spacing w:val="-2"/>
                <w:sz w:val="24"/>
              </w:rPr>
              <w:t>образование</w:t>
            </w:r>
          </w:p>
        </w:tc>
        <w:tc>
          <w:tcPr>
            <w:tcW w:w="1615" w:type="dxa"/>
          </w:tcPr>
          <w:p w:rsidR="00EB62F2" w:rsidRPr="00581484" w:rsidRDefault="00EB62F2" w:rsidP="00581484">
            <w:pPr>
              <w:pStyle w:val="TableParagraph"/>
              <w:spacing w:line="268" w:lineRule="exact"/>
              <w:rPr>
                <w:sz w:val="24"/>
              </w:rPr>
            </w:pPr>
            <w:r w:rsidRPr="00581484">
              <w:rPr>
                <w:sz w:val="24"/>
              </w:rPr>
              <w:t>0</w:t>
            </w:r>
          </w:p>
        </w:tc>
        <w:tc>
          <w:tcPr>
            <w:tcW w:w="1559" w:type="dxa"/>
          </w:tcPr>
          <w:p w:rsidR="00EB62F2" w:rsidRPr="00581484" w:rsidRDefault="00EB62F2" w:rsidP="00581484">
            <w:pPr>
              <w:pStyle w:val="TableParagraph"/>
              <w:spacing w:line="268" w:lineRule="exact"/>
              <w:rPr>
                <w:sz w:val="24"/>
              </w:rPr>
            </w:pPr>
            <w:r w:rsidRPr="00581484">
              <w:rPr>
                <w:sz w:val="24"/>
              </w:rPr>
              <w:t>1</w:t>
            </w:r>
          </w:p>
        </w:tc>
      </w:tr>
      <w:tr w:rsidR="00EB62F2" w:rsidTr="00527E97">
        <w:trPr>
          <w:trHeight w:val="923"/>
        </w:trPr>
        <w:tc>
          <w:tcPr>
            <w:tcW w:w="955" w:type="dxa"/>
          </w:tcPr>
          <w:p w:rsidR="00EB62F2" w:rsidRPr="00581484" w:rsidRDefault="00EB62F2" w:rsidP="00581484">
            <w:pPr>
              <w:pStyle w:val="TableParagraph"/>
              <w:ind w:left="0"/>
              <w:rPr>
                <w:sz w:val="24"/>
              </w:rPr>
            </w:pPr>
          </w:p>
        </w:tc>
        <w:tc>
          <w:tcPr>
            <w:tcW w:w="1265" w:type="dxa"/>
          </w:tcPr>
          <w:p w:rsidR="00EB62F2" w:rsidRPr="00581484" w:rsidRDefault="00EB62F2" w:rsidP="00581484">
            <w:pPr>
              <w:pStyle w:val="TableParagraph"/>
              <w:ind w:left="0"/>
              <w:rPr>
                <w:sz w:val="24"/>
              </w:rPr>
            </w:pPr>
          </w:p>
        </w:tc>
        <w:tc>
          <w:tcPr>
            <w:tcW w:w="2033" w:type="dxa"/>
          </w:tcPr>
          <w:p w:rsidR="00EB62F2" w:rsidRPr="00581484" w:rsidRDefault="00EB62F2" w:rsidP="00581484">
            <w:pPr>
              <w:pStyle w:val="TableParagraph"/>
              <w:ind w:left="0"/>
              <w:rPr>
                <w:sz w:val="24"/>
              </w:rPr>
            </w:pPr>
          </w:p>
        </w:tc>
        <w:tc>
          <w:tcPr>
            <w:tcW w:w="2496" w:type="dxa"/>
          </w:tcPr>
          <w:p w:rsidR="00EB62F2" w:rsidRPr="00581484" w:rsidRDefault="00EB62F2" w:rsidP="00581484">
            <w:pPr>
              <w:pStyle w:val="TableParagraph"/>
              <w:spacing w:before="75" w:line="270" w:lineRule="atLeast"/>
              <w:rPr>
                <w:sz w:val="24"/>
              </w:rPr>
            </w:pPr>
            <w:r w:rsidRPr="00581484">
              <w:rPr>
                <w:sz w:val="24"/>
              </w:rPr>
              <w:t>Начальное</w:t>
            </w:r>
            <w:r w:rsidRPr="00581484">
              <w:rPr>
                <w:spacing w:val="-15"/>
                <w:sz w:val="24"/>
              </w:rPr>
              <w:t xml:space="preserve"> </w:t>
            </w:r>
            <w:r w:rsidRPr="00581484">
              <w:rPr>
                <w:sz w:val="24"/>
              </w:rPr>
              <w:t>или</w:t>
            </w:r>
            <w:r w:rsidRPr="00581484">
              <w:rPr>
                <w:spacing w:val="-15"/>
                <w:sz w:val="24"/>
              </w:rPr>
              <w:t xml:space="preserve"> </w:t>
            </w:r>
            <w:r w:rsidRPr="00581484">
              <w:rPr>
                <w:sz w:val="24"/>
              </w:rPr>
              <w:t xml:space="preserve">среднее </w:t>
            </w:r>
            <w:r w:rsidRPr="00581484">
              <w:rPr>
                <w:spacing w:val="-2"/>
                <w:sz w:val="24"/>
              </w:rPr>
              <w:t>профессиональное образование</w:t>
            </w:r>
          </w:p>
        </w:tc>
        <w:tc>
          <w:tcPr>
            <w:tcW w:w="1615" w:type="dxa"/>
          </w:tcPr>
          <w:p w:rsidR="00EB62F2" w:rsidRPr="00581484" w:rsidRDefault="00EB62F2" w:rsidP="00581484">
            <w:pPr>
              <w:pStyle w:val="TableParagraph"/>
              <w:spacing w:line="268" w:lineRule="exact"/>
              <w:rPr>
                <w:sz w:val="24"/>
              </w:rPr>
            </w:pPr>
            <w:r w:rsidRPr="00581484">
              <w:rPr>
                <w:spacing w:val="-4"/>
                <w:sz w:val="24"/>
              </w:rPr>
              <w:t>0,14</w:t>
            </w:r>
          </w:p>
        </w:tc>
        <w:tc>
          <w:tcPr>
            <w:tcW w:w="1559" w:type="dxa"/>
          </w:tcPr>
          <w:p w:rsidR="00EB62F2" w:rsidRPr="00581484" w:rsidRDefault="00EB62F2" w:rsidP="00581484">
            <w:pPr>
              <w:pStyle w:val="TableParagraph"/>
              <w:spacing w:line="268" w:lineRule="exact"/>
              <w:rPr>
                <w:sz w:val="24"/>
              </w:rPr>
            </w:pPr>
            <w:r w:rsidRPr="00581484">
              <w:rPr>
                <w:spacing w:val="-4"/>
                <w:sz w:val="24"/>
              </w:rPr>
              <w:t>1,14</w:t>
            </w:r>
          </w:p>
        </w:tc>
      </w:tr>
      <w:tr w:rsidR="00EB62F2" w:rsidTr="00527E97">
        <w:trPr>
          <w:trHeight w:val="1379"/>
        </w:trPr>
        <w:tc>
          <w:tcPr>
            <w:tcW w:w="955" w:type="dxa"/>
          </w:tcPr>
          <w:p w:rsidR="00EB62F2" w:rsidRPr="00581484" w:rsidRDefault="00EB62F2" w:rsidP="00581484">
            <w:pPr>
              <w:pStyle w:val="TableParagraph"/>
              <w:ind w:left="0"/>
              <w:rPr>
                <w:sz w:val="24"/>
              </w:rPr>
            </w:pPr>
          </w:p>
        </w:tc>
        <w:tc>
          <w:tcPr>
            <w:tcW w:w="1265" w:type="dxa"/>
          </w:tcPr>
          <w:p w:rsidR="00EB62F2" w:rsidRPr="00581484" w:rsidRDefault="00EB62F2" w:rsidP="00581484">
            <w:pPr>
              <w:pStyle w:val="TableParagraph"/>
              <w:ind w:left="0"/>
              <w:rPr>
                <w:sz w:val="24"/>
              </w:rPr>
            </w:pPr>
          </w:p>
        </w:tc>
        <w:tc>
          <w:tcPr>
            <w:tcW w:w="2033" w:type="dxa"/>
          </w:tcPr>
          <w:p w:rsidR="00EB62F2" w:rsidRPr="00581484" w:rsidRDefault="00EB62F2" w:rsidP="00581484">
            <w:pPr>
              <w:pStyle w:val="TableParagraph"/>
              <w:ind w:left="0"/>
              <w:rPr>
                <w:sz w:val="24"/>
              </w:rPr>
            </w:pPr>
          </w:p>
        </w:tc>
        <w:tc>
          <w:tcPr>
            <w:tcW w:w="2496" w:type="dxa"/>
          </w:tcPr>
          <w:p w:rsidR="00EB62F2" w:rsidRPr="00581484" w:rsidRDefault="00EB62F2" w:rsidP="00581484">
            <w:pPr>
              <w:pStyle w:val="TableParagraph"/>
              <w:ind w:right="634"/>
              <w:rPr>
                <w:sz w:val="24"/>
              </w:rPr>
            </w:pPr>
            <w:r w:rsidRPr="00581484">
              <w:rPr>
                <w:spacing w:val="-2"/>
                <w:sz w:val="24"/>
              </w:rPr>
              <w:t>Высшее профессиональное образование (бакалавр,</w:t>
            </w:r>
          </w:p>
          <w:p w:rsidR="00EB62F2" w:rsidRPr="00581484" w:rsidRDefault="00EB62F2" w:rsidP="00581484">
            <w:pPr>
              <w:pStyle w:val="TableParagraph"/>
              <w:spacing w:line="264" w:lineRule="exact"/>
              <w:rPr>
                <w:sz w:val="24"/>
              </w:rPr>
            </w:pPr>
            <w:r w:rsidRPr="00581484">
              <w:rPr>
                <w:sz w:val="24"/>
              </w:rPr>
              <w:t xml:space="preserve">специалист, </w:t>
            </w:r>
            <w:r w:rsidRPr="00581484">
              <w:rPr>
                <w:spacing w:val="-2"/>
                <w:sz w:val="24"/>
              </w:rPr>
              <w:t>магистр)</w:t>
            </w:r>
          </w:p>
        </w:tc>
        <w:tc>
          <w:tcPr>
            <w:tcW w:w="1615" w:type="dxa"/>
          </w:tcPr>
          <w:p w:rsidR="000F7762" w:rsidRDefault="000F7762" w:rsidP="00581484">
            <w:pPr>
              <w:pStyle w:val="TableParagraph"/>
              <w:spacing w:line="268" w:lineRule="exact"/>
              <w:rPr>
                <w:spacing w:val="-4"/>
                <w:sz w:val="24"/>
              </w:rPr>
            </w:pPr>
          </w:p>
          <w:p w:rsidR="00EB62F2" w:rsidRPr="00581484" w:rsidRDefault="00EB62F2" w:rsidP="00581484">
            <w:pPr>
              <w:pStyle w:val="TableParagraph"/>
              <w:spacing w:line="268" w:lineRule="exact"/>
              <w:rPr>
                <w:sz w:val="24"/>
              </w:rPr>
            </w:pPr>
            <w:r w:rsidRPr="00581484">
              <w:rPr>
                <w:spacing w:val="-4"/>
                <w:sz w:val="24"/>
              </w:rPr>
              <w:t>0,28</w:t>
            </w:r>
          </w:p>
        </w:tc>
        <w:tc>
          <w:tcPr>
            <w:tcW w:w="1559" w:type="dxa"/>
          </w:tcPr>
          <w:p w:rsidR="00EB62F2" w:rsidRPr="00581484" w:rsidRDefault="00EB62F2" w:rsidP="00581484">
            <w:pPr>
              <w:pStyle w:val="TableParagraph"/>
              <w:spacing w:before="221"/>
              <w:rPr>
                <w:sz w:val="24"/>
              </w:rPr>
            </w:pPr>
            <w:r w:rsidRPr="00581484">
              <w:rPr>
                <w:spacing w:val="-4"/>
                <w:sz w:val="24"/>
              </w:rPr>
              <w:t>1,28</w:t>
            </w:r>
          </w:p>
          <w:p w:rsidR="00EB62F2" w:rsidRPr="00581484" w:rsidRDefault="00EB62F2" w:rsidP="00581484">
            <w:pPr>
              <w:pStyle w:val="TableParagraph"/>
              <w:spacing w:before="1" w:line="264" w:lineRule="exact"/>
              <w:rPr>
                <w:sz w:val="24"/>
              </w:rPr>
            </w:pPr>
          </w:p>
        </w:tc>
      </w:tr>
      <w:tr w:rsidR="00EB62F2" w:rsidTr="00527E97">
        <w:trPr>
          <w:trHeight w:val="827"/>
        </w:trPr>
        <w:tc>
          <w:tcPr>
            <w:tcW w:w="955" w:type="dxa"/>
            <w:vMerge w:val="restart"/>
          </w:tcPr>
          <w:p w:rsidR="00EB62F2" w:rsidRPr="00581484" w:rsidRDefault="00EB62F2" w:rsidP="00581484">
            <w:pPr>
              <w:pStyle w:val="TableParagraph"/>
              <w:spacing w:line="268" w:lineRule="exact"/>
              <w:rPr>
                <w:sz w:val="24"/>
              </w:rPr>
            </w:pPr>
            <w:r w:rsidRPr="00581484">
              <w:rPr>
                <w:sz w:val="24"/>
              </w:rPr>
              <w:t>2</w:t>
            </w:r>
          </w:p>
        </w:tc>
        <w:tc>
          <w:tcPr>
            <w:tcW w:w="1265" w:type="dxa"/>
            <w:vMerge w:val="restart"/>
          </w:tcPr>
          <w:p w:rsidR="00EB62F2" w:rsidRPr="00581484" w:rsidRDefault="00EB62F2" w:rsidP="00581484">
            <w:pPr>
              <w:pStyle w:val="TableParagraph"/>
              <w:spacing w:line="268" w:lineRule="exact"/>
              <w:rPr>
                <w:sz w:val="24"/>
              </w:rPr>
            </w:pPr>
            <w:r w:rsidRPr="00581484">
              <w:rPr>
                <w:spacing w:val="-2"/>
                <w:sz w:val="24"/>
              </w:rPr>
              <w:t>Первая</w:t>
            </w:r>
          </w:p>
        </w:tc>
        <w:tc>
          <w:tcPr>
            <w:tcW w:w="2033" w:type="dxa"/>
            <w:vMerge w:val="restart"/>
          </w:tcPr>
          <w:p w:rsidR="00EB62F2" w:rsidRPr="00581484" w:rsidRDefault="00EB62F2" w:rsidP="00581484">
            <w:pPr>
              <w:pStyle w:val="TableParagraph"/>
              <w:spacing w:line="268" w:lineRule="exact"/>
              <w:rPr>
                <w:sz w:val="24"/>
              </w:rPr>
            </w:pPr>
            <w:r w:rsidRPr="00581484">
              <w:rPr>
                <w:spacing w:val="-4"/>
                <w:sz w:val="24"/>
              </w:rPr>
              <w:t>0,68</w:t>
            </w:r>
          </w:p>
        </w:tc>
        <w:tc>
          <w:tcPr>
            <w:tcW w:w="2496" w:type="dxa"/>
          </w:tcPr>
          <w:p w:rsidR="00EB62F2" w:rsidRPr="00581484" w:rsidRDefault="00EB62F2" w:rsidP="00581484">
            <w:pPr>
              <w:pStyle w:val="TableParagraph"/>
              <w:spacing w:line="268" w:lineRule="exact"/>
              <w:rPr>
                <w:sz w:val="24"/>
              </w:rPr>
            </w:pPr>
            <w:r w:rsidRPr="00581484">
              <w:rPr>
                <w:spacing w:val="-2"/>
                <w:sz w:val="24"/>
              </w:rPr>
              <w:t>Среднее</w:t>
            </w:r>
          </w:p>
          <w:p w:rsidR="00EB62F2" w:rsidRPr="00581484" w:rsidRDefault="00EB62F2" w:rsidP="00581484">
            <w:pPr>
              <w:pStyle w:val="TableParagraph"/>
              <w:spacing w:line="270" w:lineRule="atLeast"/>
              <w:ind w:right="634"/>
              <w:rPr>
                <w:sz w:val="24"/>
              </w:rPr>
            </w:pPr>
            <w:r w:rsidRPr="00581484">
              <w:rPr>
                <w:spacing w:val="-2"/>
                <w:sz w:val="24"/>
              </w:rPr>
              <w:t>профессиональное образование</w:t>
            </w:r>
          </w:p>
        </w:tc>
        <w:tc>
          <w:tcPr>
            <w:tcW w:w="1615" w:type="dxa"/>
          </w:tcPr>
          <w:p w:rsidR="00EB62F2" w:rsidRPr="00581484" w:rsidRDefault="00EB62F2" w:rsidP="00581484">
            <w:pPr>
              <w:pStyle w:val="TableParagraph"/>
              <w:spacing w:line="268" w:lineRule="exact"/>
              <w:rPr>
                <w:sz w:val="24"/>
              </w:rPr>
            </w:pPr>
            <w:r w:rsidRPr="00581484">
              <w:rPr>
                <w:spacing w:val="-4"/>
                <w:sz w:val="24"/>
              </w:rPr>
              <w:t>0,14</w:t>
            </w:r>
          </w:p>
        </w:tc>
        <w:tc>
          <w:tcPr>
            <w:tcW w:w="1559" w:type="dxa"/>
          </w:tcPr>
          <w:p w:rsidR="00EB62F2" w:rsidRPr="00581484" w:rsidRDefault="00EB62F2" w:rsidP="00581484">
            <w:pPr>
              <w:pStyle w:val="TableParagraph"/>
              <w:spacing w:line="268" w:lineRule="exact"/>
              <w:rPr>
                <w:sz w:val="24"/>
              </w:rPr>
            </w:pPr>
            <w:r w:rsidRPr="00581484">
              <w:rPr>
                <w:spacing w:val="-4"/>
                <w:sz w:val="24"/>
              </w:rPr>
              <w:t>1,82</w:t>
            </w:r>
          </w:p>
        </w:tc>
      </w:tr>
      <w:tr w:rsidR="00EB62F2" w:rsidTr="00527E97">
        <w:trPr>
          <w:trHeight w:val="1379"/>
        </w:trPr>
        <w:tc>
          <w:tcPr>
            <w:tcW w:w="955" w:type="dxa"/>
            <w:vMerge/>
          </w:tcPr>
          <w:p w:rsidR="00EB62F2" w:rsidRPr="00581484" w:rsidRDefault="00EB62F2">
            <w:pPr>
              <w:rPr>
                <w:sz w:val="2"/>
                <w:szCs w:val="2"/>
              </w:rPr>
            </w:pPr>
          </w:p>
        </w:tc>
        <w:tc>
          <w:tcPr>
            <w:tcW w:w="1265" w:type="dxa"/>
            <w:vMerge/>
          </w:tcPr>
          <w:p w:rsidR="00EB62F2" w:rsidRPr="00581484" w:rsidRDefault="00EB62F2">
            <w:pPr>
              <w:rPr>
                <w:sz w:val="2"/>
                <w:szCs w:val="2"/>
              </w:rPr>
            </w:pPr>
          </w:p>
        </w:tc>
        <w:tc>
          <w:tcPr>
            <w:tcW w:w="2033" w:type="dxa"/>
            <w:vMerge/>
          </w:tcPr>
          <w:p w:rsidR="00EB62F2" w:rsidRPr="00581484" w:rsidRDefault="00EB62F2">
            <w:pPr>
              <w:rPr>
                <w:sz w:val="2"/>
                <w:szCs w:val="2"/>
              </w:rPr>
            </w:pPr>
          </w:p>
        </w:tc>
        <w:tc>
          <w:tcPr>
            <w:tcW w:w="2496" w:type="dxa"/>
          </w:tcPr>
          <w:p w:rsidR="00EB62F2" w:rsidRPr="00581484" w:rsidRDefault="00EB62F2" w:rsidP="00581484">
            <w:pPr>
              <w:pStyle w:val="TableParagraph"/>
              <w:ind w:right="634"/>
              <w:rPr>
                <w:sz w:val="24"/>
              </w:rPr>
            </w:pPr>
            <w:r w:rsidRPr="00581484">
              <w:rPr>
                <w:spacing w:val="-2"/>
                <w:sz w:val="24"/>
              </w:rPr>
              <w:t>Высшее профессиональное образование (бакалавр,</w:t>
            </w:r>
          </w:p>
          <w:p w:rsidR="00EB62F2" w:rsidRPr="00581484" w:rsidRDefault="00EB62F2" w:rsidP="00581484">
            <w:pPr>
              <w:pStyle w:val="TableParagraph"/>
              <w:spacing w:line="264" w:lineRule="exact"/>
              <w:rPr>
                <w:sz w:val="24"/>
              </w:rPr>
            </w:pPr>
            <w:r w:rsidRPr="00581484">
              <w:rPr>
                <w:sz w:val="24"/>
              </w:rPr>
              <w:t xml:space="preserve">специалист, </w:t>
            </w:r>
            <w:r w:rsidRPr="00581484">
              <w:rPr>
                <w:spacing w:val="-2"/>
                <w:sz w:val="24"/>
              </w:rPr>
              <w:t>магистр)</w:t>
            </w:r>
          </w:p>
        </w:tc>
        <w:tc>
          <w:tcPr>
            <w:tcW w:w="1615" w:type="dxa"/>
          </w:tcPr>
          <w:p w:rsidR="00EB62F2" w:rsidRPr="00581484" w:rsidRDefault="00EB62F2" w:rsidP="00581484">
            <w:pPr>
              <w:pStyle w:val="TableParagraph"/>
              <w:spacing w:line="268" w:lineRule="exact"/>
              <w:rPr>
                <w:sz w:val="24"/>
              </w:rPr>
            </w:pPr>
            <w:r w:rsidRPr="00581484">
              <w:rPr>
                <w:spacing w:val="-4"/>
                <w:sz w:val="24"/>
              </w:rPr>
              <w:t>0,28</w:t>
            </w:r>
          </w:p>
        </w:tc>
        <w:tc>
          <w:tcPr>
            <w:tcW w:w="1559" w:type="dxa"/>
          </w:tcPr>
          <w:p w:rsidR="00EB62F2" w:rsidRPr="00581484" w:rsidRDefault="00EB62F2" w:rsidP="00581484">
            <w:pPr>
              <w:pStyle w:val="TableParagraph"/>
              <w:spacing w:line="268" w:lineRule="exact"/>
              <w:rPr>
                <w:sz w:val="24"/>
              </w:rPr>
            </w:pPr>
            <w:r w:rsidRPr="00581484">
              <w:rPr>
                <w:spacing w:val="-4"/>
                <w:sz w:val="24"/>
              </w:rPr>
              <w:t>1,96</w:t>
            </w:r>
          </w:p>
        </w:tc>
      </w:tr>
      <w:tr w:rsidR="00EB62F2" w:rsidTr="00527E97">
        <w:trPr>
          <w:trHeight w:val="829"/>
        </w:trPr>
        <w:tc>
          <w:tcPr>
            <w:tcW w:w="955" w:type="dxa"/>
          </w:tcPr>
          <w:p w:rsidR="00EB62F2" w:rsidRPr="00581484" w:rsidRDefault="00EB62F2" w:rsidP="00581484">
            <w:pPr>
              <w:pStyle w:val="TableParagraph"/>
              <w:spacing w:line="270" w:lineRule="exact"/>
              <w:rPr>
                <w:sz w:val="24"/>
              </w:rPr>
            </w:pPr>
            <w:r w:rsidRPr="00581484">
              <w:rPr>
                <w:sz w:val="24"/>
              </w:rPr>
              <w:t>4</w:t>
            </w:r>
          </w:p>
        </w:tc>
        <w:tc>
          <w:tcPr>
            <w:tcW w:w="1265" w:type="dxa"/>
          </w:tcPr>
          <w:p w:rsidR="00EB62F2" w:rsidRPr="00581484" w:rsidRDefault="00EB62F2" w:rsidP="00581484">
            <w:pPr>
              <w:pStyle w:val="TableParagraph"/>
              <w:spacing w:line="270" w:lineRule="exact"/>
              <w:rPr>
                <w:sz w:val="24"/>
              </w:rPr>
            </w:pPr>
            <w:r w:rsidRPr="00581484">
              <w:rPr>
                <w:spacing w:val="-2"/>
                <w:sz w:val="24"/>
              </w:rPr>
              <w:t>Высшая</w:t>
            </w:r>
          </w:p>
        </w:tc>
        <w:tc>
          <w:tcPr>
            <w:tcW w:w="2033" w:type="dxa"/>
          </w:tcPr>
          <w:p w:rsidR="00EB62F2" w:rsidRPr="00581484" w:rsidRDefault="00EB62F2" w:rsidP="00581484">
            <w:pPr>
              <w:pStyle w:val="TableParagraph"/>
              <w:spacing w:line="270" w:lineRule="exact"/>
              <w:rPr>
                <w:sz w:val="24"/>
              </w:rPr>
            </w:pPr>
            <w:r w:rsidRPr="00581484">
              <w:rPr>
                <w:spacing w:val="-4"/>
                <w:sz w:val="24"/>
              </w:rPr>
              <w:t>0,79</w:t>
            </w:r>
          </w:p>
        </w:tc>
        <w:tc>
          <w:tcPr>
            <w:tcW w:w="2496" w:type="dxa"/>
          </w:tcPr>
          <w:p w:rsidR="00EB62F2" w:rsidRPr="00581484" w:rsidRDefault="00EB62F2" w:rsidP="00581484">
            <w:pPr>
              <w:pStyle w:val="TableParagraph"/>
              <w:spacing w:line="270" w:lineRule="exact"/>
              <w:rPr>
                <w:sz w:val="24"/>
              </w:rPr>
            </w:pPr>
            <w:r w:rsidRPr="00581484">
              <w:rPr>
                <w:spacing w:val="-2"/>
                <w:sz w:val="24"/>
              </w:rPr>
              <w:t>Среднее</w:t>
            </w:r>
          </w:p>
          <w:p w:rsidR="00EB62F2" w:rsidRPr="00581484" w:rsidRDefault="00EB62F2" w:rsidP="00581484">
            <w:pPr>
              <w:pStyle w:val="TableParagraph"/>
              <w:spacing w:line="270" w:lineRule="atLeast"/>
              <w:ind w:right="634"/>
              <w:rPr>
                <w:sz w:val="24"/>
              </w:rPr>
            </w:pPr>
            <w:r w:rsidRPr="00581484">
              <w:rPr>
                <w:spacing w:val="-2"/>
                <w:sz w:val="24"/>
              </w:rPr>
              <w:t>профессиональное образование</w:t>
            </w:r>
          </w:p>
        </w:tc>
        <w:tc>
          <w:tcPr>
            <w:tcW w:w="1615" w:type="dxa"/>
          </w:tcPr>
          <w:p w:rsidR="00EB62F2" w:rsidRPr="00581484" w:rsidRDefault="00EB62F2" w:rsidP="00581484">
            <w:pPr>
              <w:pStyle w:val="TableParagraph"/>
              <w:spacing w:line="270" w:lineRule="exact"/>
              <w:rPr>
                <w:sz w:val="24"/>
              </w:rPr>
            </w:pPr>
            <w:r w:rsidRPr="00581484">
              <w:rPr>
                <w:spacing w:val="-4"/>
                <w:sz w:val="24"/>
              </w:rPr>
              <w:t>0,14</w:t>
            </w:r>
          </w:p>
        </w:tc>
        <w:tc>
          <w:tcPr>
            <w:tcW w:w="1559" w:type="dxa"/>
          </w:tcPr>
          <w:p w:rsidR="00EB62F2" w:rsidRPr="00581484" w:rsidRDefault="00EB62F2" w:rsidP="00581484">
            <w:pPr>
              <w:pStyle w:val="TableParagraph"/>
              <w:spacing w:line="270" w:lineRule="exact"/>
              <w:rPr>
                <w:sz w:val="24"/>
              </w:rPr>
            </w:pPr>
            <w:r w:rsidRPr="00581484">
              <w:rPr>
                <w:spacing w:val="-4"/>
                <w:sz w:val="24"/>
              </w:rPr>
              <w:t>1,93</w:t>
            </w:r>
          </w:p>
        </w:tc>
      </w:tr>
      <w:tr w:rsidR="00EB62F2" w:rsidTr="00527E97">
        <w:trPr>
          <w:trHeight w:val="1379"/>
        </w:trPr>
        <w:tc>
          <w:tcPr>
            <w:tcW w:w="955" w:type="dxa"/>
          </w:tcPr>
          <w:p w:rsidR="00EB62F2" w:rsidRPr="00581484" w:rsidRDefault="00EB62F2" w:rsidP="00581484">
            <w:pPr>
              <w:pStyle w:val="TableParagraph"/>
              <w:ind w:left="0"/>
              <w:rPr>
                <w:sz w:val="24"/>
              </w:rPr>
            </w:pPr>
          </w:p>
        </w:tc>
        <w:tc>
          <w:tcPr>
            <w:tcW w:w="1265" w:type="dxa"/>
          </w:tcPr>
          <w:p w:rsidR="00EB62F2" w:rsidRPr="00581484" w:rsidRDefault="00EB62F2" w:rsidP="00581484">
            <w:pPr>
              <w:pStyle w:val="TableParagraph"/>
              <w:ind w:left="0"/>
              <w:rPr>
                <w:sz w:val="24"/>
              </w:rPr>
            </w:pPr>
          </w:p>
        </w:tc>
        <w:tc>
          <w:tcPr>
            <w:tcW w:w="2033" w:type="dxa"/>
          </w:tcPr>
          <w:p w:rsidR="00EB62F2" w:rsidRPr="00581484" w:rsidRDefault="00EB62F2" w:rsidP="00581484">
            <w:pPr>
              <w:pStyle w:val="TableParagraph"/>
              <w:ind w:left="0"/>
              <w:rPr>
                <w:sz w:val="24"/>
              </w:rPr>
            </w:pPr>
          </w:p>
        </w:tc>
        <w:tc>
          <w:tcPr>
            <w:tcW w:w="2496" w:type="dxa"/>
          </w:tcPr>
          <w:p w:rsidR="00EB62F2" w:rsidRPr="00581484" w:rsidRDefault="00EB62F2" w:rsidP="00581484">
            <w:pPr>
              <w:pStyle w:val="TableParagraph"/>
              <w:ind w:right="634"/>
              <w:rPr>
                <w:sz w:val="24"/>
              </w:rPr>
            </w:pPr>
            <w:r w:rsidRPr="00581484">
              <w:rPr>
                <w:spacing w:val="-2"/>
                <w:sz w:val="24"/>
              </w:rPr>
              <w:t>Высшее профессиональное образование (бакалавр,</w:t>
            </w:r>
          </w:p>
          <w:p w:rsidR="00EB62F2" w:rsidRPr="00581484" w:rsidRDefault="00EB62F2" w:rsidP="00581484">
            <w:pPr>
              <w:pStyle w:val="TableParagraph"/>
              <w:spacing w:line="264" w:lineRule="exact"/>
              <w:rPr>
                <w:sz w:val="24"/>
              </w:rPr>
            </w:pPr>
            <w:r w:rsidRPr="00581484">
              <w:rPr>
                <w:sz w:val="24"/>
              </w:rPr>
              <w:t xml:space="preserve">специалист, </w:t>
            </w:r>
            <w:r w:rsidRPr="00581484">
              <w:rPr>
                <w:spacing w:val="-2"/>
                <w:sz w:val="24"/>
              </w:rPr>
              <w:t>магистр)</w:t>
            </w:r>
          </w:p>
        </w:tc>
        <w:tc>
          <w:tcPr>
            <w:tcW w:w="1615" w:type="dxa"/>
          </w:tcPr>
          <w:p w:rsidR="00EB62F2" w:rsidRPr="00581484" w:rsidRDefault="00EB62F2" w:rsidP="00581484">
            <w:pPr>
              <w:pStyle w:val="TableParagraph"/>
              <w:spacing w:before="221"/>
              <w:rPr>
                <w:sz w:val="24"/>
              </w:rPr>
            </w:pPr>
            <w:r w:rsidRPr="00581484">
              <w:rPr>
                <w:spacing w:val="-4"/>
                <w:sz w:val="24"/>
              </w:rPr>
              <w:t>0,28</w:t>
            </w:r>
          </w:p>
          <w:p w:rsidR="00EB62F2" w:rsidRPr="00581484" w:rsidRDefault="00EB62F2" w:rsidP="00581484">
            <w:pPr>
              <w:pStyle w:val="TableParagraph"/>
              <w:spacing w:before="1" w:line="264" w:lineRule="exact"/>
              <w:rPr>
                <w:sz w:val="24"/>
              </w:rPr>
            </w:pPr>
          </w:p>
        </w:tc>
        <w:tc>
          <w:tcPr>
            <w:tcW w:w="1559" w:type="dxa"/>
          </w:tcPr>
          <w:p w:rsidR="000F7762" w:rsidRDefault="000F7762" w:rsidP="00581484">
            <w:pPr>
              <w:pStyle w:val="TableParagraph"/>
              <w:spacing w:line="268" w:lineRule="exact"/>
              <w:rPr>
                <w:spacing w:val="-4"/>
                <w:sz w:val="24"/>
              </w:rPr>
            </w:pPr>
          </w:p>
          <w:p w:rsidR="00EB62F2" w:rsidRPr="00581484" w:rsidRDefault="00EB62F2" w:rsidP="00581484">
            <w:pPr>
              <w:pStyle w:val="TableParagraph"/>
              <w:spacing w:line="268" w:lineRule="exact"/>
              <w:rPr>
                <w:sz w:val="24"/>
              </w:rPr>
            </w:pPr>
            <w:r w:rsidRPr="00581484">
              <w:rPr>
                <w:spacing w:val="-4"/>
                <w:sz w:val="24"/>
              </w:rPr>
              <w:t>2,07</w:t>
            </w:r>
          </w:p>
        </w:tc>
      </w:tr>
    </w:tbl>
    <w:p w:rsidR="00EB62F2" w:rsidRDefault="00EB62F2">
      <w:pPr>
        <w:spacing w:line="268" w:lineRule="exact"/>
        <w:rPr>
          <w:sz w:val="24"/>
        </w:rPr>
        <w:sectPr w:rsidR="00EB62F2">
          <w:pgSz w:w="11910" w:h="16840"/>
          <w:pgMar w:top="1320" w:right="880" w:bottom="280" w:left="1320" w:header="720" w:footer="720" w:gutter="0"/>
          <w:cols w:space="720"/>
        </w:sectPr>
      </w:pPr>
    </w:p>
    <w:p w:rsidR="00EB62F2" w:rsidRDefault="00EB62F2">
      <w:pPr>
        <w:spacing w:before="74" w:after="8"/>
        <w:ind w:left="120"/>
        <w:rPr>
          <w:sz w:val="24"/>
        </w:rPr>
      </w:pPr>
      <w:r>
        <w:rPr>
          <w:sz w:val="24"/>
        </w:rPr>
        <w:lastRenderedPageBreak/>
        <w:t>Коэффициенты</w:t>
      </w:r>
      <w:r>
        <w:rPr>
          <w:spacing w:val="-4"/>
          <w:sz w:val="24"/>
        </w:rPr>
        <w:t xml:space="preserve"> стажа</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2897"/>
      </w:tblGrid>
      <w:tr w:rsidR="00EB62F2" w:rsidTr="00581484">
        <w:trPr>
          <w:trHeight w:val="551"/>
        </w:trPr>
        <w:tc>
          <w:tcPr>
            <w:tcW w:w="3257" w:type="dxa"/>
          </w:tcPr>
          <w:p w:rsidR="00EB62F2" w:rsidRPr="00581484" w:rsidRDefault="00EB62F2" w:rsidP="00581484">
            <w:pPr>
              <w:pStyle w:val="TableParagraph"/>
              <w:spacing w:before="3"/>
              <w:ind w:left="0"/>
              <w:rPr>
                <w:sz w:val="23"/>
              </w:rPr>
            </w:pPr>
          </w:p>
          <w:p w:rsidR="00EB62F2" w:rsidRPr="00581484" w:rsidRDefault="00EB62F2" w:rsidP="00581484">
            <w:pPr>
              <w:pStyle w:val="TableParagraph"/>
              <w:spacing w:line="264" w:lineRule="exact"/>
              <w:rPr>
                <w:sz w:val="24"/>
              </w:rPr>
            </w:pPr>
            <w:r w:rsidRPr="00581484">
              <w:rPr>
                <w:sz w:val="24"/>
              </w:rPr>
              <w:t>Стаж</w:t>
            </w:r>
            <w:r w:rsidRPr="00581484">
              <w:rPr>
                <w:spacing w:val="-6"/>
                <w:sz w:val="24"/>
              </w:rPr>
              <w:t xml:space="preserve"> </w:t>
            </w:r>
            <w:r w:rsidRPr="00581484">
              <w:rPr>
                <w:sz w:val="24"/>
              </w:rPr>
              <w:t>педагогической</w:t>
            </w:r>
            <w:r w:rsidRPr="00581484">
              <w:rPr>
                <w:spacing w:val="-2"/>
                <w:sz w:val="24"/>
              </w:rPr>
              <w:t xml:space="preserve"> работы</w:t>
            </w:r>
          </w:p>
        </w:tc>
        <w:tc>
          <w:tcPr>
            <w:tcW w:w="2897" w:type="dxa"/>
          </w:tcPr>
          <w:p w:rsidR="00EB62F2" w:rsidRPr="00581484" w:rsidRDefault="00EB62F2" w:rsidP="00581484">
            <w:pPr>
              <w:pStyle w:val="TableParagraph"/>
              <w:spacing w:line="268" w:lineRule="exact"/>
              <w:rPr>
                <w:sz w:val="24"/>
              </w:rPr>
            </w:pPr>
            <w:r w:rsidRPr="00581484">
              <w:rPr>
                <w:spacing w:val="-2"/>
                <w:sz w:val="24"/>
              </w:rPr>
              <w:t>Применяемый</w:t>
            </w:r>
          </w:p>
          <w:p w:rsidR="00EB62F2" w:rsidRPr="00581484" w:rsidRDefault="00EB62F2" w:rsidP="00581484">
            <w:pPr>
              <w:pStyle w:val="TableParagraph"/>
              <w:spacing w:line="264" w:lineRule="exact"/>
              <w:rPr>
                <w:sz w:val="24"/>
              </w:rPr>
            </w:pPr>
            <w:r w:rsidRPr="00581484">
              <w:rPr>
                <w:spacing w:val="-2"/>
                <w:sz w:val="24"/>
              </w:rPr>
              <w:t>коэффициент</w:t>
            </w:r>
          </w:p>
        </w:tc>
      </w:tr>
      <w:tr w:rsidR="00EB62F2" w:rsidTr="00581484">
        <w:trPr>
          <w:trHeight w:val="275"/>
        </w:trPr>
        <w:tc>
          <w:tcPr>
            <w:tcW w:w="3257" w:type="dxa"/>
          </w:tcPr>
          <w:p w:rsidR="00EB62F2" w:rsidRPr="00581484" w:rsidRDefault="00EB62F2" w:rsidP="00581484">
            <w:pPr>
              <w:pStyle w:val="TableParagraph"/>
              <w:spacing w:line="256" w:lineRule="exact"/>
              <w:rPr>
                <w:sz w:val="24"/>
              </w:rPr>
            </w:pPr>
            <w:r w:rsidRPr="00581484">
              <w:rPr>
                <w:sz w:val="24"/>
              </w:rPr>
              <w:t>Свыше</w:t>
            </w:r>
            <w:r w:rsidRPr="00581484">
              <w:rPr>
                <w:spacing w:val="-2"/>
                <w:sz w:val="24"/>
              </w:rPr>
              <w:t xml:space="preserve"> </w:t>
            </w:r>
            <w:r w:rsidRPr="00581484">
              <w:rPr>
                <w:sz w:val="24"/>
              </w:rPr>
              <w:t>20</w:t>
            </w:r>
            <w:r w:rsidRPr="00581484">
              <w:rPr>
                <w:spacing w:val="-1"/>
                <w:sz w:val="24"/>
              </w:rPr>
              <w:t xml:space="preserve"> </w:t>
            </w:r>
            <w:r w:rsidRPr="00581484">
              <w:rPr>
                <w:spacing w:val="-5"/>
                <w:sz w:val="24"/>
              </w:rPr>
              <w:t>лет</w:t>
            </w:r>
          </w:p>
        </w:tc>
        <w:tc>
          <w:tcPr>
            <w:tcW w:w="2897" w:type="dxa"/>
          </w:tcPr>
          <w:p w:rsidR="00EB62F2" w:rsidRPr="00581484" w:rsidRDefault="00EB62F2" w:rsidP="00581484">
            <w:pPr>
              <w:pStyle w:val="TableParagraph"/>
              <w:spacing w:line="256" w:lineRule="exact"/>
              <w:rPr>
                <w:sz w:val="24"/>
              </w:rPr>
            </w:pPr>
            <w:r w:rsidRPr="00581484">
              <w:rPr>
                <w:spacing w:val="-4"/>
                <w:sz w:val="24"/>
              </w:rPr>
              <w:t>0,25</w:t>
            </w:r>
          </w:p>
        </w:tc>
      </w:tr>
      <w:tr w:rsidR="00EB62F2" w:rsidTr="00581484">
        <w:trPr>
          <w:trHeight w:val="275"/>
        </w:trPr>
        <w:tc>
          <w:tcPr>
            <w:tcW w:w="3257" w:type="dxa"/>
          </w:tcPr>
          <w:p w:rsidR="00EB62F2" w:rsidRPr="00581484" w:rsidRDefault="00EB62F2" w:rsidP="00581484">
            <w:pPr>
              <w:pStyle w:val="TableParagraph"/>
              <w:spacing w:line="256" w:lineRule="exact"/>
              <w:rPr>
                <w:sz w:val="24"/>
              </w:rPr>
            </w:pPr>
            <w:r w:rsidRPr="00581484">
              <w:rPr>
                <w:sz w:val="24"/>
              </w:rPr>
              <w:t>От</w:t>
            </w:r>
            <w:r w:rsidRPr="00581484">
              <w:rPr>
                <w:spacing w:val="-1"/>
                <w:sz w:val="24"/>
              </w:rPr>
              <w:t xml:space="preserve"> </w:t>
            </w:r>
            <w:r w:rsidRPr="00581484">
              <w:rPr>
                <w:sz w:val="24"/>
              </w:rPr>
              <w:t xml:space="preserve">15 до 20 </w:t>
            </w:r>
            <w:r w:rsidRPr="00581484">
              <w:rPr>
                <w:spacing w:val="-5"/>
                <w:sz w:val="24"/>
              </w:rPr>
              <w:t>лет</w:t>
            </w:r>
          </w:p>
        </w:tc>
        <w:tc>
          <w:tcPr>
            <w:tcW w:w="2897" w:type="dxa"/>
          </w:tcPr>
          <w:p w:rsidR="00EB62F2" w:rsidRPr="00581484" w:rsidRDefault="00EB62F2" w:rsidP="00581484">
            <w:pPr>
              <w:pStyle w:val="TableParagraph"/>
              <w:spacing w:line="256" w:lineRule="exact"/>
              <w:rPr>
                <w:sz w:val="24"/>
              </w:rPr>
            </w:pPr>
            <w:r w:rsidRPr="00581484">
              <w:rPr>
                <w:spacing w:val="-5"/>
                <w:sz w:val="24"/>
              </w:rPr>
              <w:t>0,2</w:t>
            </w:r>
          </w:p>
        </w:tc>
      </w:tr>
      <w:tr w:rsidR="00EB62F2" w:rsidTr="00581484">
        <w:trPr>
          <w:trHeight w:val="275"/>
        </w:trPr>
        <w:tc>
          <w:tcPr>
            <w:tcW w:w="3257" w:type="dxa"/>
          </w:tcPr>
          <w:p w:rsidR="00EB62F2" w:rsidRPr="00581484" w:rsidRDefault="00EB62F2" w:rsidP="00581484">
            <w:pPr>
              <w:pStyle w:val="TableParagraph"/>
              <w:spacing w:line="256" w:lineRule="exact"/>
              <w:rPr>
                <w:sz w:val="24"/>
              </w:rPr>
            </w:pPr>
            <w:r w:rsidRPr="00581484">
              <w:rPr>
                <w:sz w:val="24"/>
              </w:rPr>
              <w:t>От</w:t>
            </w:r>
            <w:r w:rsidRPr="00581484">
              <w:rPr>
                <w:spacing w:val="-1"/>
                <w:sz w:val="24"/>
              </w:rPr>
              <w:t xml:space="preserve"> </w:t>
            </w:r>
            <w:r w:rsidRPr="00581484">
              <w:rPr>
                <w:sz w:val="24"/>
              </w:rPr>
              <w:t xml:space="preserve">10 до 15 </w:t>
            </w:r>
            <w:r w:rsidRPr="00581484">
              <w:rPr>
                <w:spacing w:val="-5"/>
                <w:sz w:val="24"/>
              </w:rPr>
              <w:t>лет</w:t>
            </w:r>
          </w:p>
        </w:tc>
        <w:tc>
          <w:tcPr>
            <w:tcW w:w="2897" w:type="dxa"/>
          </w:tcPr>
          <w:p w:rsidR="00EB62F2" w:rsidRPr="00581484" w:rsidRDefault="00EB62F2" w:rsidP="00581484">
            <w:pPr>
              <w:pStyle w:val="TableParagraph"/>
              <w:spacing w:line="256" w:lineRule="exact"/>
              <w:rPr>
                <w:sz w:val="24"/>
              </w:rPr>
            </w:pPr>
            <w:r w:rsidRPr="00581484">
              <w:rPr>
                <w:spacing w:val="-4"/>
                <w:sz w:val="24"/>
              </w:rPr>
              <w:t>0,15</w:t>
            </w:r>
          </w:p>
        </w:tc>
      </w:tr>
      <w:tr w:rsidR="00EB62F2" w:rsidTr="00581484">
        <w:trPr>
          <w:trHeight w:val="275"/>
        </w:trPr>
        <w:tc>
          <w:tcPr>
            <w:tcW w:w="3257" w:type="dxa"/>
          </w:tcPr>
          <w:p w:rsidR="00EB62F2" w:rsidRPr="00581484" w:rsidRDefault="00EB62F2" w:rsidP="00581484">
            <w:pPr>
              <w:pStyle w:val="TableParagraph"/>
              <w:spacing w:line="256" w:lineRule="exact"/>
              <w:rPr>
                <w:sz w:val="24"/>
              </w:rPr>
            </w:pPr>
            <w:r w:rsidRPr="00581484">
              <w:rPr>
                <w:sz w:val="24"/>
              </w:rPr>
              <w:t>От</w:t>
            </w:r>
            <w:r w:rsidRPr="00581484">
              <w:rPr>
                <w:spacing w:val="-1"/>
                <w:sz w:val="24"/>
              </w:rPr>
              <w:t xml:space="preserve"> </w:t>
            </w:r>
            <w:r w:rsidRPr="00581484">
              <w:rPr>
                <w:sz w:val="24"/>
              </w:rPr>
              <w:t xml:space="preserve">3 до 10 </w:t>
            </w:r>
            <w:r w:rsidRPr="00581484">
              <w:rPr>
                <w:spacing w:val="-5"/>
                <w:sz w:val="24"/>
              </w:rPr>
              <w:t>лет</w:t>
            </w:r>
          </w:p>
        </w:tc>
        <w:tc>
          <w:tcPr>
            <w:tcW w:w="2897" w:type="dxa"/>
          </w:tcPr>
          <w:p w:rsidR="00EB62F2" w:rsidRPr="00581484" w:rsidRDefault="00EB62F2" w:rsidP="00581484">
            <w:pPr>
              <w:pStyle w:val="TableParagraph"/>
              <w:spacing w:line="256" w:lineRule="exact"/>
              <w:rPr>
                <w:sz w:val="24"/>
              </w:rPr>
            </w:pPr>
            <w:r w:rsidRPr="00581484">
              <w:rPr>
                <w:spacing w:val="-4"/>
                <w:sz w:val="24"/>
              </w:rPr>
              <w:t>0,10</w:t>
            </w:r>
          </w:p>
        </w:tc>
      </w:tr>
      <w:tr w:rsidR="00EB62F2" w:rsidTr="00581484">
        <w:trPr>
          <w:trHeight w:val="277"/>
        </w:trPr>
        <w:tc>
          <w:tcPr>
            <w:tcW w:w="3257" w:type="dxa"/>
          </w:tcPr>
          <w:p w:rsidR="00EB62F2" w:rsidRPr="00581484" w:rsidRDefault="00EB62F2" w:rsidP="00581484">
            <w:pPr>
              <w:pStyle w:val="TableParagraph"/>
              <w:spacing w:line="258" w:lineRule="exact"/>
              <w:rPr>
                <w:sz w:val="24"/>
              </w:rPr>
            </w:pPr>
            <w:r w:rsidRPr="00581484">
              <w:rPr>
                <w:sz w:val="24"/>
              </w:rPr>
              <w:t>До</w:t>
            </w:r>
            <w:r w:rsidRPr="00581484">
              <w:rPr>
                <w:spacing w:val="-1"/>
                <w:sz w:val="24"/>
              </w:rPr>
              <w:t xml:space="preserve"> </w:t>
            </w:r>
            <w:r w:rsidRPr="00581484">
              <w:rPr>
                <w:sz w:val="24"/>
              </w:rPr>
              <w:t xml:space="preserve">3 </w:t>
            </w:r>
            <w:r w:rsidRPr="00581484">
              <w:rPr>
                <w:spacing w:val="-5"/>
                <w:sz w:val="24"/>
              </w:rPr>
              <w:t>лет</w:t>
            </w:r>
          </w:p>
        </w:tc>
        <w:tc>
          <w:tcPr>
            <w:tcW w:w="2897" w:type="dxa"/>
          </w:tcPr>
          <w:p w:rsidR="00EB62F2" w:rsidRPr="00581484" w:rsidRDefault="00EB62F2" w:rsidP="00581484">
            <w:pPr>
              <w:pStyle w:val="TableParagraph"/>
              <w:spacing w:line="258" w:lineRule="exact"/>
              <w:rPr>
                <w:sz w:val="24"/>
              </w:rPr>
            </w:pPr>
            <w:r w:rsidRPr="00581484">
              <w:rPr>
                <w:spacing w:val="-4"/>
                <w:sz w:val="24"/>
              </w:rPr>
              <w:t>0,20</w:t>
            </w:r>
          </w:p>
        </w:tc>
      </w:tr>
      <w:tr w:rsidR="00EB62F2" w:rsidTr="00581484">
        <w:trPr>
          <w:trHeight w:val="275"/>
        </w:trPr>
        <w:tc>
          <w:tcPr>
            <w:tcW w:w="3257" w:type="dxa"/>
          </w:tcPr>
          <w:p w:rsidR="00EB62F2" w:rsidRPr="00581484" w:rsidRDefault="00EB62F2" w:rsidP="00581484">
            <w:pPr>
              <w:pStyle w:val="TableParagraph"/>
              <w:ind w:left="0"/>
              <w:rPr>
                <w:sz w:val="20"/>
              </w:rPr>
            </w:pPr>
          </w:p>
        </w:tc>
        <w:tc>
          <w:tcPr>
            <w:tcW w:w="2897" w:type="dxa"/>
          </w:tcPr>
          <w:p w:rsidR="00EB62F2" w:rsidRPr="00581484" w:rsidRDefault="00EB62F2" w:rsidP="00581484">
            <w:pPr>
              <w:pStyle w:val="TableParagraph"/>
              <w:ind w:left="0"/>
              <w:rPr>
                <w:sz w:val="20"/>
              </w:rPr>
            </w:pPr>
          </w:p>
        </w:tc>
      </w:tr>
    </w:tbl>
    <w:p w:rsidR="00EB62F2" w:rsidRDefault="00EB62F2">
      <w:pPr>
        <w:pStyle w:val="a3"/>
        <w:spacing w:before="7"/>
        <w:ind w:left="0"/>
        <w:jc w:val="left"/>
        <w:rPr>
          <w:sz w:val="23"/>
        </w:rPr>
      </w:pPr>
    </w:p>
    <w:p w:rsidR="00EB62F2" w:rsidRDefault="00EB62F2">
      <w:pPr>
        <w:spacing w:after="9"/>
        <w:ind w:left="120"/>
        <w:rPr>
          <w:sz w:val="24"/>
        </w:rPr>
      </w:pPr>
      <w:r>
        <w:rPr>
          <w:sz w:val="24"/>
        </w:rPr>
        <w:t>Таблица</w:t>
      </w:r>
      <w:r>
        <w:rPr>
          <w:spacing w:val="1"/>
          <w:sz w:val="24"/>
        </w:rPr>
        <w:t xml:space="preserve"> </w:t>
      </w:r>
      <w:r>
        <w:rPr>
          <w:spacing w:val="-10"/>
          <w:sz w:val="24"/>
        </w:rPr>
        <w:t>I</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5"/>
        <w:gridCol w:w="2967"/>
      </w:tblGrid>
      <w:tr w:rsidR="00EB62F2" w:rsidTr="00581484">
        <w:trPr>
          <w:trHeight w:val="551"/>
        </w:trPr>
        <w:tc>
          <w:tcPr>
            <w:tcW w:w="3365" w:type="dxa"/>
          </w:tcPr>
          <w:p w:rsidR="00EB62F2" w:rsidRPr="00581484" w:rsidRDefault="00EB62F2" w:rsidP="00581484">
            <w:pPr>
              <w:pStyle w:val="TableParagraph"/>
              <w:spacing w:line="268" w:lineRule="exact"/>
              <w:rPr>
                <w:sz w:val="24"/>
              </w:rPr>
            </w:pPr>
            <w:r w:rsidRPr="00581484">
              <w:rPr>
                <w:sz w:val="24"/>
              </w:rPr>
              <w:t xml:space="preserve">Число </w:t>
            </w:r>
            <w:r w:rsidRPr="00581484">
              <w:rPr>
                <w:spacing w:val="-2"/>
                <w:sz w:val="24"/>
              </w:rPr>
              <w:t>воспитанников,</w:t>
            </w:r>
          </w:p>
          <w:p w:rsidR="00EB62F2" w:rsidRPr="00581484" w:rsidRDefault="00EB62F2" w:rsidP="00581484">
            <w:pPr>
              <w:pStyle w:val="TableParagraph"/>
              <w:spacing w:line="264" w:lineRule="exact"/>
              <w:rPr>
                <w:sz w:val="24"/>
              </w:rPr>
            </w:pPr>
            <w:r w:rsidRPr="00581484">
              <w:rPr>
                <w:sz w:val="24"/>
              </w:rPr>
              <w:t>обучающихся,</w:t>
            </w:r>
            <w:r w:rsidRPr="00581484">
              <w:rPr>
                <w:spacing w:val="1"/>
                <w:sz w:val="24"/>
              </w:rPr>
              <w:t xml:space="preserve"> </w:t>
            </w:r>
            <w:r w:rsidRPr="00581484">
              <w:rPr>
                <w:spacing w:val="-2"/>
                <w:sz w:val="24"/>
              </w:rPr>
              <w:t>учащихся</w:t>
            </w:r>
          </w:p>
        </w:tc>
        <w:tc>
          <w:tcPr>
            <w:tcW w:w="2967" w:type="dxa"/>
          </w:tcPr>
          <w:p w:rsidR="00EB62F2" w:rsidRPr="00581484" w:rsidRDefault="00EB62F2" w:rsidP="00581484">
            <w:pPr>
              <w:pStyle w:val="TableParagraph"/>
              <w:spacing w:line="268" w:lineRule="exact"/>
              <w:ind w:left="11"/>
              <w:rPr>
                <w:sz w:val="24"/>
              </w:rPr>
            </w:pPr>
            <w:r w:rsidRPr="00581484">
              <w:rPr>
                <w:sz w:val="24"/>
              </w:rPr>
              <w:t>Повышающий</w:t>
            </w:r>
            <w:r w:rsidRPr="00581484">
              <w:rPr>
                <w:spacing w:val="-2"/>
                <w:sz w:val="24"/>
              </w:rPr>
              <w:t xml:space="preserve"> коэффициент</w:t>
            </w:r>
          </w:p>
          <w:p w:rsidR="00EB62F2" w:rsidRPr="00581484" w:rsidRDefault="00EB62F2" w:rsidP="00581484">
            <w:pPr>
              <w:pStyle w:val="TableParagraph"/>
              <w:spacing w:line="264" w:lineRule="exact"/>
              <w:ind w:left="11"/>
              <w:rPr>
                <w:sz w:val="24"/>
              </w:rPr>
            </w:pPr>
            <w:r w:rsidRPr="00581484">
              <w:rPr>
                <w:spacing w:val="-4"/>
                <w:sz w:val="24"/>
              </w:rPr>
              <w:t>(</w:t>
            </w:r>
            <w:proofErr w:type="spellStart"/>
            <w:r w:rsidRPr="00581484">
              <w:rPr>
                <w:spacing w:val="-4"/>
                <w:sz w:val="24"/>
              </w:rPr>
              <w:t>КрО</w:t>
            </w:r>
            <w:proofErr w:type="spellEnd"/>
          </w:p>
        </w:tc>
      </w:tr>
      <w:tr w:rsidR="00EB62F2" w:rsidTr="00581484">
        <w:trPr>
          <w:trHeight w:val="275"/>
        </w:trPr>
        <w:tc>
          <w:tcPr>
            <w:tcW w:w="3365" w:type="dxa"/>
          </w:tcPr>
          <w:p w:rsidR="00EB62F2" w:rsidRPr="00581484" w:rsidRDefault="00EB62F2" w:rsidP="00581484">
            <w:pPr>
              <w:pStyle w:val="TableParagraph"/>
              <w:spacing w:line="256" w:lineRule="exact"/>
              <w:rPr>
                <w:sz w:val="24"/>
              </w:rPr>
            </w:pPr>
            <w:r w:rsidRPr="00581484">
              <w:rPr>
                <w:sz w:val="24"/>
              </w:rPr>
              <w:t>1</w:t>
            </w:r>
          </w:p>
        </w:tc>
        <w:tc>
          <w:tcPr>
            <w:tcW w:w="2967" w:type="dxa"/>
          </w:tcPr>
          <w:p w:rsidR="00EB62F2" w:rsidRPr="00581484" w:rsidRDefault="00EB62F2" w:rsidP="00581484">
            <w:pPr>
              <w:pStyle w:val="TableParagraph"/>
              <w:spacing w:line="256" w:lineRule="exact"/>
              <w:ind w:left="11"/>
              <w:rPr>
                <w:sz w:val="24"/>
              </w:rPr>
            </w:pPr>
            <w:r w:rsidRPr="00581484">
              <w:rPr>
                <w:sz w:val="24"/>
              </w:rPr>
              <w:t>2</w:t>
            </w:r>
          </w:p>
        </w:tc>
      </w:tr>
      <w:tr w:rsidR="00EB62F2" w:rsidTr="00581484">
        <w:trPr>
          <w:trHeight w:val="275"/>
        </w:trPr>
        <w:tc>
          <w:tcPr>
            <w:tcW w:w="3365" w:type="dxa"/>
          </w:tcPr>
          <w:p w:rsidR="00EB62F2" w:rsidRPr="00581484" w:rsidRDefault="00EB62F2" w:rsidP="00581484">
            <w:pPr>
              <w:pStyle w:val="TableParagraph"/>
              <w:spacing w:line="256" w:lineRule="exact"/>
              <w:rPr>
                <w:sz w:val="24"/>
              </w:rPr>
            </w:pPr>
            <w:r w:rsidRPr="00581484">
              <w:rPr>
                <w:sz w:val="24"/>
              </w:rPr>
              <w:t>От</w:t>
            </w:r>
            <w:r w:rsidRPr="00581484">
              <w:rPr>
                <w:spacing w:val="-3"/>
                <w:sz w:val="24"/>
              </w:rPr>
              <w:t xml:space="preserve"> </w:t>
            </w:r>
            <w:r w:rsidRPr="00581484">
              <w:rPr>
                <w:sz w:val="24"/>
              </w:rPr>
              <w:t xml:space="preserve">501 до 1000 </w:t>
            </w:r>
            <w:r w:rsidRPr="00581484">
              <w:rPr>
                <w:spacing w:val="-4"/>
                <w:sz w:val="24"/>
              </w:rPr>
              <w:t>чел.</w:t>
            </w:r>
          </w:p>
        </w:tc>
        <w:tc>
          <w:tcPr>
            <w:tcW w:w="2967" w:type="dxa"/>
          </w:tcPr>
          <w:p w:rsidR="00EB62F2" w:rsidRPr="00581484" w:rsidRDefault="00EB62F2" w:rsidP="00581484">
            <w:pPr>
              <w:pStyle w:val="TableParagraph"/>
              <w:spacing w:line="256" w:lineRule="exact"/>
              <w:ind w:left="11"/>
              <w:rPr>
                <w:sz w:val="24"/>
              </w:rPr>
            </w:pPr>
            <w:r w:rsidRPr="00581484">
              <w:rPr>
                <w:sz w:val="24"/>
              </w:rPr>
              <w:t>4</w:t>
            </w:r>
          </w:p>
        </w:tc>
      </w:tr>
      <w:tr w:rsidR="00EB62F2" w:rsidTr="00581484">
        <w:trPr>
          <w:trHeight w:val="275"/>
        </w:trPr>
        <w:tc>
          <w:tcPr>
            <w:tcW w:w="3365" w:type="dxa"/>
          </w:tcPr>
          <w:p w:rsidR="00EB62F2" w:rsidRPr="00581484" w:rsidRDefault="00EB62F2" w:rsidP="00581484">
            <w:pPr>
              <w:pStyle w:val="TableParagraph"/>
              <w:spacing w:line="256" w:lineRule="exact"/>
              <w:rPr>
                <w:sz w:val="24"/>
              </w:rPr>
            </w:pPr>
            <w:r w:rsidRPr="00581484">
              <w:rPr>
                <w:sz w:val="24"/>
              </w:rPr>
              <w:t>От</w:t>
            </w:r>
            <w:r w:rsidRPr="00581484">
              <w:rPr>
                <w:spacing w:val="-3"/>
                <w:sz w:val="24"/>
              </w:rPr>
              <w:t xml:space="preserve"> </w:t>
            </w:r>
            <w:r w:rsidRPr="00581484">
              <w:rPr>
                <w:sz w:val="24"/>
              </w:rPr>
              <w:t xml:space="preserve">351 до 500 </w:t>
            </w:r>
            <w:r w:rsidRPr="00581484">
              <w:rPr>
                <w:spacing w:val="-4"/>
                <w:sz w:val="24"/>
              </w:rPr>
              <w:t>чел.</w:t>
            </w:r>
          </w:p>
        </w:tc>
        <w:tc>
          <w:tcPr>
            <w:tcW w:w="2967" w:type="dxa"/>
          </w:tcPr>
          <w:p w:rsidR="00EB62F2" w:rsidRPr="00581484" w:rsidRDefault="00EB62F2" w:rsidP="00581484">
            <w:pPr>
              <w:pStyle w:val="TableParagraph"/>
              <w:spacing w:line="256" w:lineRule="exact"/>
              <w:ind w:left="11"/>
              <w:rPr>
                <w:sz w:val="24"/>
              </w:rPr>
            </w:pPr>
            <w:r w:rsidRPr="00581484">
              <w:rPr>
                <w:spacing w:val="-5"/>
                <w:sz w:val="24"/>
              </w:rPr>
              <w:t>3,7</w:t>
            </w:r>
          </w:p>
        </w:tc>
      </w:tr>
      <w:tr w:rsidR="00EB62F2" w:rsidTr="00581484">
        <w:trPr>
          <w:trHeight w:val="277"/>
        </w:trPr>
        <w:tc>
          <w:tcPr>
            <w:tcW w:w="3365" w:type="dxa"/>
          </w:tcPr>
          <w:p w:rsidR="00EB62F2" w:rsidRPr="00581484" w:rsidRDefault="00EB62F2" w:rsidP="00581484">
            <w:pPr>
              <w:pStyle w:val="TableParagraph"/>
              <w:spacing w:line="258" w:lineRule="exact"/>
              <w:rPr>
                <w:sz w:val="24"/>
              </w:rPr>
            </w:pPr>
            <w:r w:rsidRPr="00581484">
              <w:rPr>
                <w:sz w:val="24"/>
              </w:rPr>
              <w:t>От</w:t>
            </w:r>
            <w:r w:rsidRPr="00581484">
              <w:rPr>
                <w:spacing w:val="-3"/>
                <w:sz w:val="24"/>
              </w:rPr>
              <w:t xml:space="preserve"> </w:t>
            </w:r>
            <w:r w:rsidRPr="00581484">
              <w:rPr>
                <w:sz w:val="24"/>
              </w:rPr>
              <w:t xml:space="preserve">201 до 350 </w:t>
            </w:r>
            <w:r w:rsidRPr="00581484">
              <w:rPr>
                <w:spacing w:val="-4"/>
                <w:sz w:val="24"/>
              </w:rPr>
              <w:t>чел.</w:t>
            </w:r>
          </w:p>
        </w:tc>
        <w:tc>
          <w:tcPr>
            <w:tcW w:w="2967" w:type="dxa"/>
          </w:tcPr>
          <w:p w:rsidR="00EB62F2" w:rsidRPr="00581484" w:rsidRDefault="00EB62F2" w:rsidP="00581484">
            <w:pPr>
              <w:pStyle w:val="TableParagraph"/>
              <w:spacing w:line="258" w:lineRule="exact"/>
              <w:ind w:left="11"/>
              <w:rPr>
                <w:sz w:val="24"/>
              </w:rPr>
            </w:pPr>
            <w:r w:rsidRPr="00581484">
              <w:rPr>
                <w:spacing w:val="-4"/>
                <w:sz w:val="24"/>
              </w:rPr>
              <w:t>3,45</w:t>
            </w:r>
          </w:p>
        </w:tc>
      </w:tr>
      <w:tr w:rsidR="00EB62F2" w:rsidTr="00581484">
        <w:trPr>
          <w:trHeight w:val="275"/>
        </w:trPr>
        <w:tc>
          <w:tcPr>
            <w:tcW w:w="3365" w:type="dxa"/>
          </w:tcPr>
          <w:p w:rsidR="00EB62F2" w:rsidRPr="00581484" w:rsidRDefault="00EB62F2" w:rsidP="00581484">
            <w:pPr>
              <w:pStyle w:val="TableParagraph"/>
              <w:spacing w:line="256" w:lineRule="exact"/>
              <w:rPr>
                <w:sz w:val="24"/>
              </w:rPr>
            </w:pPr>
            <w:r w:rsidRPr="00581484">
              <w:rPr>
                <w:sz w:val="24"/>
              </w:rPr>
              <w:t>От</w:t>
            </w:r>
            <w:r w:rsidRPr="00581484">
              <w:rPr>
                <w:spacing w:val="-3"/>
                <w:sz w:val="24"/>
              </w:rPr>
              <w:t xml:space="preserve"> </w:t>
            </w:r>
            <w:r w:rsidRPr="00581484">
              <w:rPr>
                <w:sz w:val="24"/>
              </w:rPr>
              <w:t xml:space="preserve">101 до 200 </w:t>
            </w:r>
            <w:r w:rsidRPr="00581484">
              <w:rPr>
                <w:spacing w:val="-4"/>
                <w:sz w:val="24"/>
              </w:rPr>
              <w:t>чел.</w:t>
            </w:r>
          </w:p>
        </w:tc>
        <w:tc>
          <w:tcPr>
            <w:tcW w:w="2967" w:type="dxa"/>
          </w:tcPr>
          <w:p w:rsidR="00EB62F2" w:rsidRPr="00581484" w:rsidRDefault="00EB62F2" w:rsidP="00581484">
            <w:pPr>
              <w:pStyle w:val="TableParagraph"/>
              <w:spacing w:line="256" w:lineRule="exact"/>
              <w:ind w:left="11"/>
              <w:rPr>
                <w:sz w:val="24"/>
              </w:rPr>
            </w:pPr>
            <w:r w:rsidRPr="00581484">
              <w:rPr>
                <w:spacing w:val="-5"/>
                <w:sz w:val="24"/>
              </w:rPr>
              <w:t>3,2</w:t>
            </w:r>
          </w:p>
        </w:tc>
      </w:tr>
      <w:tr w:rsidR="00EB62F2" w:rsidTr="00581484">
        <w:trPr>
          <w:trHeight w:val="275"/>
        </w:trPr>
        <w:tc>
          <w:tcPr>
            <w:tcW w:w="3365" w:type="dxa"/>
          </w:tcPr>
          <w:p w:rsidR="00EB62F2" w:rsidRPr="00581484" w:rsidRDefault="00EB62F2" w:rsidP="00581484">
            <w:pPr>
              <w:pStyle w:val="TableParagraph"/>
              <w:spacing w:line="256" w:lineRule="exact"/>
              <w:rPr>
                <w:sz w:val="24"/>
              </w:rPr>
            </w:pPr>
            <w:r w:rsidRPr="00581484">
              <w:rPr>
                <w:sz w:val="24"/>
              </w:rPr>
              <w:t>От</w:t>
            </w:r>
            <w:r w:rsidRPr="00581484">
              <w:rPr>
                <w:spacing w:val="-3"/>
                <w:sz w:val="24"/>
              </w:rPr>
              <w:t xml:space="preserve"> </w:t>
            </w:r>
            <w:r w:rsidRPr="00581484">
              <w:rPr>
                <w:sz w:val="24"/>
              </w:rPr>
              <w:t xml:space="preserve">41 до 100 </w:t>
            </w:r>
            <w:r w:rsidRPr="00581484">
              <w:rPr>
                <w:spacing w:val="-4"/>
                <w:sz w:val="24"/>
              </w:rPr>
              <w:t>чел.</w:t>
            </w:r>
          </w:p>
        </w:tc>
        <w:tc>
          <w:tcPr>
            <w:tcW w:w="2967" w:type="dxa"/>
          </w:tcPr>
          <w:p w:rsidR="00EB62F2" w:rsidRPr="00581484" w:rsidRDefault="00EB62F2" w:rsidP="00581484">
            <w:pPr>
              <w:pStyle w:val="TableParagraph"/>
              <w:spacing w:line="256" w:lineRule="exact"/>
              <w:ind w:left="11"/>
              <w:rPr>
                <w:sz w:val="24"/>
              </w:rPr>
            </w:pPr>
            <w:r w:rsidRPr="00581484">
              <w:rPr>
                <w:spacing w:val="-5"/>
                <w:sz w:val="24"/>
              </w:rPr>
              <w:t>2,8</w:t>
            </w:r>
          </w:p>
        </w:tc>
      </w:tr>
      <w:tr w:rsidR="00EB62F2" w:rsidTr="00581484">
        <w:trPr>
          <w:trHeight w:val="275"/>
        </w:trPr>
        <w:tc>
          <w:tcPr>
            <w:tcW w:w="3365" w:type="dxa"/>
          </w:tcPr>
          <w:p w:rsidR="00EB62F2" w:rsidRPr="00581484" w:rsidRDefault="00EB62F2" w:rsidP="00581484">
            <w:pPr>
              <w:pStyle w:val="TableParagraph"/>
              <w:spacing w:line="256" w:lineRule="exact"/>
              <w:rPr>
                <w:sz w:val="24"/>
              </w:rPr>
            </w:pPr>
            <w:r w:rsidRPr="00581484">
              <w:rPr>
                <w:sz w:val="24"/>
              </w:rPr>
              <w:t>От</w:t>
            </w:r>
            <w:r w:rsidRPr="00581484">
              <w:rPr>
                <w:spacing w:val="-3"/>
                <w:sz w:val="24"/>
              </w:rPr>
              <w:t xml:space="preserve"> </w:t>
            </w:r>
            <w:r w:rsidRPr="00581484">
              <w:rPr>
                <w:sz w:val="24"/>
              </w:rPr>
              <w:t xml:space="preserve">16 до 40 </w:t>
            </w:r>
            <w:r w:rsidRPr="00581484">
              <w:rPr>
                <w:spacing w:val="-4"/>
                <w:sz w:val="24"/>
              </w:rPr>
              <w:t>чел.</w:t>
            </w:r>
          </w:p>
        </w:tc>
        <w:tc>
          <w:tcPr>
            <w:tcW w:w="2967" w:type="dxa"/>
          </w:tcPr>
          <w:p w:rsidR="00EB62F2" w:rsidRPr="00581484" w:rsidRDefault="00EB62F2" w:rsidP="00581484">
            <w:pPr>
              <w:pStyle w:val="TableParagraph"/>
              <w:spacing w:line="256" w:lineRule="exact"/>
              <w:ind w:left="11"/>
              <w:rPr>
                <w:sz w:val="24"/>
              </w:rPr>
            </w:pPr>
            <w:r w:rsidRPr="00581484">
              <w:rPr>
                <w:spacing w:val="-4"/>
                <w:sz w:val="24"/>
              </w:rPr>
              <w:t>2,55</w:t>
            </w:r>
          </w:p>
        </w:tc>
      </w:tr>
      <w:tr w:rsidR="00EB62F2" w:rsidTr="00581484">
        <w:trPr>
          <w:trHeight w:val="275"/>
        </w:trPr>
        <w:tc>
          <w:tcPr>
            <w:tcW w:w="3365" w:type="dxa"/>
          </w:tcPr>
          <w:p w:rsidR="00EB62F2" w:rsidRPr="00581484" w:rsidRDefault="00EB62F2" w:rsidP="00581484">
            <w:pPr>
              <w:pStyle w:val="TableParagraph"/>
              <w:spacing w:line="256" w:lineRule="exact"/>
              <w:rPr>
                <w:sz w:val="24"/>
              </w:rPr>
            </w:pPr>
            <w:r w:rsidRPr="00581484">
              <w:rPr>
                <w:sz w:val="24"/>
              </w:rPr>
              <w:t>До</w:t>
            </w:r>
            <w:r w:rsidRPr="00581484">
              <w:rPr>
                <w:spacing w:val="-1"/>
                <w:sz w:val="24"/>
              </w:rPr>
              <w:t xml:space="preserve"> </w:t>
            </w:r>
            <w:r w:rsidRPr="00581484">
              <w:rPr>
                <w:spacing w:val="-5"/>
                <w:sz w:val="24"/>
              </w:rPr>
              <w:t>15</w:t>
            </w:r>
          </w:p>
        </w:tc>
        <w:tc>
          <w:tcPr>
            <w:tcW w:w="2967" w:type="dxa"/>
          </w:tcPr>
          <w:p w:rsidR="00EB62F2" w:rsidRPr="00581484" w:rsidRDefault="00EB62F2" w:rsidP="00581484">
            <w:pPr>
              <w:pStyle w:val="TableParagraph"/>
              <w:spacing w:line="256" w:lineRule="exact"/>
              <w:ind w:left="11"/>
              <w:rPr>
                <w:sz w:val="24"/>
              </w:rPr>
            </w:pPr>
            <w:r w:rsidRPr="00581484">
              <w:rPr>
                <w:spacing w:val="-5"/>
                <w:sz w:val="24"/>
              </w:rPr>
              <w:t>2,4</w:t>
            </w:r>
          </w:p>
        </w:tc>
      </w:tr>
    </w:tbl>
    <w:p w:rsidR="00EB62F2" w:rsidRDefault="00EB62F2">
      <w:pPr>
        <w:spacing w:line="256" w:lineRule="exact"/>
        <w:rPr>
          <w:sz w:val="24"/>
        </w:rPr>
      </w:pPr>
    </w:p>
    <w:p w:rsidR="00EB62F2" w:rsidRDefault="00EB62F2" w:rsidP="000F7762">
      <w:pPr>
        <w:rPr>
          <w:sz w:val="24"/>
        </w:rPr>
      </w:pPr>
      <w:r>
        <w:rPr>
          <w:sz w:val="24"/>
        </w:rPr>
        <w:br w:type="page"/>
      </w:r>
      <w:r w:rsidR="001767DF" w:rsidRPr="00386DA8">
        <w:rPr>
          <w:noProof/>
          <w:lang w:eastAsia="ru-RU"/>
        </w:rPr>
        <w:lastRenderedPageBreak/>
        <w:pict>
          <v:shape id="_x0000_i1034" type="#_x0000_t75" style="width:484.1pt;height:665.8pt;visibility:visible;mso-wrap-style:square">
            <v:imagedata r:id="rId8" o:title=""/>
          </v:shape>
        </w:pict>
      </w:r>
    </w:p>
    <w:p w:rsidR="00674788" w:rsidRPr="00906E77" w:rsidRDefault="00674788" w:rsidP="00674788">
      <w:pPr>
        <w:rPr>
          <w:vanish/>
        </w:rPr>
      </w:pPr>
    </w:p>
    <w:tbl>
      <w:tblPr>
        <w:tblpPr w:leftFromText="180" w:rightFromText="180" w:vertAnchor="page" w:horzAnchor="margin" w:tblpXSpec="right" w:tblpY="505"/>
        <w:tblW w:w="0" w:type="auto"/>
        <w:tblLook w:val="04A0" w:firstRow="1" w:lastRow="0" w:firstColumn="1" w:lastColumn="0" w:noHBand="0" w:noVBand="1"/>
      </w:tblPr>
      <w:tblGrid>
        <w:gridCol w:w="4076"/>
      </w:tblGrid>
      <w:tr w:rsidR="00674788" w:rsidRPr="00C55D34" w:rsidTr="00E32B0F">
        <w:tc>
          <w:tcPr>
            <w:tcW w:w="4076" w:type="dxa"/>
            <w:shd w:val="clear" w:color="auto" w:fill="auto"/>
          </w:tcPr>
          <w:p w:rsidR="00674788" w:rsidRPr="00C55D34" w:rsidRDefault="00674788" w:rsidP="00E32B0F">
            <w:pPr>
              <w:adjustRightInd w:val="0"/>
              <w:jc w:val="center"/>
              <w:rPr>
                <w:sz w:val="20"/>
                <w:szCs w:val="20"/>
              </w:rPr>
            </w:pPr>
          </w:p>
        </w:tc>
      </w:tr>
    </w:tbl>
    <w:p w:rsidR="00674788" w:rsidRDefault="00674788" w:rsidP="00674788">
      <w:pPr>
        <w:jc w:val="center"/>
        <w:rPr>
          <w:noProof/>
          <w:lang w:eastAsia="ru-RU"/>
        </w:rPr>
      </w:pPr>
    </w:p>
    <w:p w:rsidR="001767DF" w:rsidRDefault="001767DF" w:rsidP="00674788">
      <w:pPr>
        <w:jc w:val="center"/>
        <w:rPr>
          <w:noProof/>
          <w:lang w:eastAsia="ru-RU"/>
        </w:rPr>
      </w:pPr>
    </w:p>
    <w:p w:rsidR="001767DF" w:rsidRDefault="001767DF" w:rsidP="00674788">
      <w:pPr>
        <w:jc w:val="center"/>
        <w:rPr>
          <w:noProof/>
          <w:lang w:eastAsia="ru-RU"/>
        </w:rPr>
      </w:pPr>
    </w:p>
    <w:p w:rsidR="001767DF" w:rsidRDefault="001767DF" w:rsidP="00674788">
      <w:pPr>
        <w:jc w:val="center"/>
        <w:rPr>
          <w:noProof/>
          <w:lang w:eastAsia="ru-RU"/>
        </w:rPr>
      </w:pPr>
    </w:p>
    <w:p w:rsidR="001767DF" w:rsidRDefault="001767DF" w:rsidP="00674788">
      <w:pPr>
        <w:jc w:val="center"/>
        <w:rPr>
          <w:noProof/>
          <w:lang w:eastAsia="ru-RU"/>
        </w:rPr>
      </w:pPr>
    </w:p>
    <w:p w:rsidR="001767DF" w:rsidRDefault="001767DF" w:rsidP="00674788">
      <w:pPr>
        <w:jc w:val="center"/>
        <w:rPr>
          <w:noProof/>
          <w:lang w:eastAsia="ru-RU"/>
        </w:rPr>
      </w:pPr>
    </w:p>
    <w:p w:rsidR="001767DF" w:rsidRDefault="001767DF" w:rsidP="00674788">
      <w:pPr>
        <w:jc w:val="center"/>
        <w:rPr>
          <w:noProof/>
          <w:lang w:eastAsia="ru-RU"/>
        </w:rPr>
      </w:pPr>
    </w:p>
    <w:p w:rsidR="001767DF" w:rsidRDefault="001767DF" w:rsidP="00674788">
      <w:pPr>
        <w:jc w:val="center"/>
        <w:rPr>
          <w:noProof/>
          <w:lang w:eastAsia="ru-RU"/>
        </w:rPr>
      </w:pPr>
    </w:p>
    <w:p w:rsidR="00674788" w:rsidRPr="00B6751A" w:rsidRDefault="00674788" w:rsidP="00674788">
      <w:pPr>
        <w:adjustRightInd w:val="0"/>
        <w:ind w:firstLine="709"/>
        <w:jc w:val="both"/>
        <w:rPr>
          <w:sz w:val="28"/>
          <w:szCs w:val="28"/>
        </w:rPr>
      </w:pPr>
      <w:bookmarkStart w:id="2" w:name="Положение_об_оплате_труда_3"/>
      <w:bookmarkStart w:id="3" w:name="img3731"/>
      <w:bookmarkStart w:id="4" w:name="новое_положение_об_оплате_труда"/>
      <w:bookmarkEnd w:id="2"/>
      <w:bookmarkEnd w:id="3"/>
      <w:bookmarkEnd w:id="4"/>
      <w:r>
        <w:rPr>
          <w:sz w:val="28"/>
          <w:szCs w:val="28"/>
        </w:rPr>
        <w:lastRenderedPageBreak/>
        <w:t xml:space="preserve">1. Положение об оплате труда работников </w:t>
      </w:r>
      <w:bookmarkStart w:id="5" w:name="_Hlk85109121"/>
      <w:r>
        <w:rPr>
          <w:sz w:val="28"/>
          <w:szCs w:val="28"/>
        </w:rPr>
        <w:t xml:space="preserve">муниципального бюджетного образовательного учреждения Кромского района Орловской области «Вожовская средняя общеобразовательная школа им. С.М. Пузырёва» </w:t>
      </w:r>
      <w:bookmarkEnd w:id="5"/>
      <w:r>
        <w:rPr>
          <w:sz w:val="28"/>
          <w:szCs w:val="28"/>
        </w:rPr>
        <w:t xml:space="preserve">(далее – Положение) устанавливает отраслевую систему оплаты труда для работников муниципального бюджетного образовательного учреждения Кромского района Орловской области «Вожовская средняя </w:t>
      </w:r>
      <w:r w:rsidRPr="00B6751A">
        <w:rPr>
          <w:sz w:val="28"/>
          <w:szCs w:val="28"/>
        </w:rPr>
        <w:t xml:space="preserve">общеобразовательная школа им. С.М. Пузырёва» (далее – образовательное учреждение). </w:t>
      </w:r>
    </w:p>
    <w:p w:rsidR="00674788" w:rsidRPr="00B6751A" w:rsidRDefault="00674788" w:rsidP="00674788">
      <w:pPr>
        <w:adjustRightInd w:val="0"/>
        <w:ind w:firstLine="709"/>
        <w:jc w:val="both"/>
        <w:rPr>
          <w:sz w:val="28"/>
          <w:szCs w:val="28"/>
        </w:rPr>
      </w:pPr>
      <w:r w:rsidRPr="00B6751A">
        <w:rPr>
          <w:sz w:val="28"/>
          <w:szCs w:val="28"/>
        </w:rPr>
        <w:t>2. Оплата труда работников общеобразовательного учреждения  осуществляется по отраслевой системе оплаты труда исходя из видов экономической деятельности различных категорий работников образовательного учреждения.</w:t>
      </w:r>
    </w:p>
    <w:p w:rsidR="00674788" w:rsidRPr="00E40F6A" w:rsidRDefault="00674788" w:rsidP="00674788">
      <w:pPr>
        <w:adjustRightInd w:val="0"/>
        <w:ind w:firstLine="709"/>
        <w:jc w:val="both"/>
      </w:pPr>
      <w:r w:rsidRPr="00B6751A">
        <w:rPr>
          <w:sz w:val="28"/>
          <w:szCs w:val="28"/>
        </w:rPr>
        <w:t>3. Система оплаты труда работников общеобразовательного учреждения        устанавливается коллективными договорами, соглашениями, локальными нормативными актами образовательного учреждения в соответствии с трудовым законодательством, иными нормативными правовыми актами Российской Федерации и Орловской области, содержащими нормы трудового права, настоящим Положением, а также с учетом мнения выборного профсоюзного органа работников образовательного учреждения</w:t>
      </w:r>
      <w:r w:rsidRPr="00E40F6A">
        <w:t>.</w:t>
      </w:r>
    </w:p>
    <w:p w:rsidR="00674788" w:rsidRPr="00B6751A" w:rsidRDefault="00674788" w:rsidP="00674788">
      <w:pPr>
        <w:adjustRightInd w:val="0"/>
        <w:ind w:firstLine="709"/>
        <w:jc w:val="both"/>
        <w:rPr>
          <w:sz w:val="28"/>
          <w:szCs w:val="28"/>
        </w:rPr>
      </w:pPr>
      <w:r w:rsidRPr="00B6751A">
        <w:rPr>
          <w:sz w:val="28"/>
          <w:szCs w:val="28"/>
        </w:rPr>
        <w:t>4. Отраслевая система оплаты труда основывается на следующих принципах:</w:t>
      </w:r>
    </w:p>
    <w:p w:rsidR="00674788" w:rsidRPr="00B6751A" w:rsidRDefault="00674788" w:rsidP="00674788">
      <w:pPr>
        <w:adjustRightInd w:val="0"/>
        <w:ind w:firstLine="709"/>
        <w:jc w:val="both"/>
        <w:rPr>
          <w:sz w:val="28"/>
          <w:szCs w:val="28"/>
        </w:rPr>
      </w:pPr>
      <w:r w:rsidRPr="00B6751A">
        <w:rPr>
          <w:sz w:val="28"/>
          <w:szCs w:val="28"/>
        </w:rPr>
        <w:t>-соблюдение основных гарантий, установленных трудовым законодательством;</w:t>
      </w:r>
    </w:p>
    <w:p w:rsidR="00674788" w:rsidRPr="00B6751A" w:rsidRDefault="00674788" w:rsidP="00674788">
      <w:pPr>
        <w:adjustRightInd w:val="0"/>
        <w:ind w:firstLine="709"/>
        <w:jc w:val="both"/>
        <w:rPr>
          <w:sz w:val="28"/>
          <w:szCs w:val="28"/>
        </w:rPr>
      </w:pPr>
      <w:r w:rsidRPr="00B6751A">
        <w:rPr>
          <w:sz w:val="28"/>
          <w:szCs w:val="28"/>
        </w:rPr>
        <w:t>-дифференциация заработной платы, исходя из сложности, качества выполняемых работ, уровня образования, квалификации и стажа работы по профессии, условий труда;</w:t>
      </w:r>
    </w:p>
    <w:p w:rsidR="00674788" w:rsidRPr="00B6751A" w:rsidRDefault="00674788" w:rsidP="00674788">
      <w:pPr>
        <w:adjustRightInd w:val="0"/>
        <w:ind w:firstLine="709"/>
        <w:jc w:val="both"/>
        <w:rPr>
          <w:sz w:val="28"/>
          <w:szCs w:val="28"/>
        </w:rPr>
      </w:pPr>
      <w:r w:rsidRPr="00B6751A">
        <w:rPr>
          <w:sz w:val="28"/>
          <w:szCs w:val="28"/>
        </w:rPr>
        <w:t>-применение доплат, надбавок компенсационного и стимулирующего характера;</w:t>
      </w:r>
    </w:p>
    <w:p w:rsidR="00674788" w:rsidRPr="00B6751A" w:rsidRDefault="00674788" w:rsidP="00674788">
      <w:pPr>
        <w:adjustRightInd w:val="0"/>
        <w:ind w:firstLine="709"/>
        <w:jc w:val="both"/>
        <w:rPr>
          <w:sz w:val="28"/>
          <w:szCs w:val="28"/>
        </w:rPr>
      </w:pPr>
      <w:r w:rsidRPr="00B6751A">
        <w:rPr>
          <w:sz w:val="28"/>
          <w:szCs w:val="28"/>
        </w:rPr>
        <w:t xml:space="preserve">-учет мнения Кромской районной организации профсоюза работников народного образования и науки по условиям оплаты труда работников общеобразовательного учреждения  </w:t>
      </w:r>
    </w:p>
    <w:p w:rsidR="00674788" w:rsidRPr="00B6751A" w:rsidRDefault="00674788" w:rsidP="00674788">
      <w:pPr>
        <w:adjustRightInd w:val="0"/>
        <w:ind w:firstLine="709"/>
        <w:jc w:val="both"/>
        <w:rPr>
          <w:sz w:val="28"/>
          <w:szCs w:val="28"/>
        </w:rPr>
      </w:pPr>
      <w:r w:rsidRPr="00B6751A">
        <w:rPr>
          <w:sz w:val="28"/>
          <w:szCs w:val="28"/>
        </w:rPr>
        <w:t>5. В настоящем Положении используются следующие термины:</w:t>
      </w:r>
    </w:p>
    <w:p w:rsidR="00674788" w:rsidRPr="00B6751A" w:rsidRDefault="00674788" w:rsidP="00674788">
      <w:pPr>
        <w:adjustRightInd w:val="0"/>
        <w:ind w:firstLine="709"/>
        <w:jc w:val="both"/>
        <w:rPr>
          <w:i/>
          <w:iCs/>
          <w:sz w:val="28"/>
          <w:szCs w:val="28"/>
        </w:rPr>
      </w:pPr>
      <w:r w:rsidRPr="00B6751A">
        <w:rPr>
          <w:sz w:val="28"/>
          <w:szCs w:val="28"/>
        </w:rPr>
        <w:t>базовая единица – величина, применяемая для определения базовой ставки (должностного оклада);</w:t>
      </w:r>
    </w:p>
    <w:p w:rsidR="00674788" w:rsidRPr="00B6751A" w:rsidRDefault="00674788" w:rsidP="00674788">
      <w:pPr>
        <w:adjustRightInd w:val="0"/>
        <w:ind w:firstLine="709"/>
        <w:jc w:val="both"/>
        <w:rPr>
          <w:sz w:val="28"/>
          <w:szCs w:val="28"/>
        </w:rPr>
      </w:pPr>
      <w:r w:rsidRPr="00B6751A">
        <w:rPr>
          <w:sz w:val="28"/>
          <w:szCs w:val="28"/>
        </w:rPr>
        <w:t>базовая ставка – величина ставки, для педагогического работника за норму часов педагогической работы в неделю;</w:t>
      </w:r>
    </w:p>
    <w:p w:rsidR="00674788" w:rsidRPr="00B6751A" w:rsidRDefault="00674788" w:rsidP="00674788">
      <w:pPr>
        <w:adjustRightInd w:val="0"/>
        <w:ind w:firstLine="709"/>
        <w:jc w:val="both"/>
        <w:outlineLvl w:val="1"/>
        <w:rPr>
          <w:sz w:val="28"/>
          <w:szCs w:val="28"/>
        </w:rPr>
      </w:pPr>
      <w:r w:rsidRPr="00B6751A">
        <w:rPr>
          <w:sz w:val="28"/>
          <w:szCs w:val="28"/>
        </w:rPr>
        <w:t>повышающие коэффициенты – размер увеличения базовой ставки (должностного оклада) заработной платы работников образовательных учреждений.</w:t>
      </w:r>
    </w:p>
    <w:p w:rsidR="00674788" w:rsidRPr="00B6751A" w:rsidRDefault="00674788" w:rsidP="00674788">
      <w:pPr>
        <w:adjustRightInd w:val="0"/>
        <w:ind w:firstLine="709"/>
        <w:jc w:val="both"/>
        <w:outlineLvl w:val="1"/>
        <w:rPr>
          <w:sz w:val="28"/>
          <w:szCs w:val="28"/>
        </w:rPr>
      </w:pPr>
      <w:r w:rsidRPr="00B6751A">
        <w:rPr>
          <w:sz w:val="28"/>
          <w:szCs w:val="28"/>
        </w:rPr>
        <w:t>Иные понятия используются в значениях, определенных Трудовым кодексом Российской Федерации.</w:t>
      </w:r>
    </w:p>
    <w:p w:rsidR="00674788" w:rsidRDefault="00674788" w:rsidP="00674788">
      <w:pPr>
        <w:adjustRightInd w:val="0"/>
        <w:ind w:firstLine="709"/>
        <w:jc w:val="both"/>
        <w:outlineLvl w:val="1"/>
        <w:rPr>
          <w:sz w:val="28"/>
          <w:szCs w:val="28"/>
        </w:rPr>
      </w:pPr>
      <w:r w:rsidRPr="00B6751A">
        <w:rPr>
          <w:sz w:val="28"/>
          <w:szCs w:val="28"/>
        </w:rPr>
        <w:t xml:space="preserve">6. Базовая ставка (должностной оклад) формируется из базовой единицы и повышающих коэффициентов. </w:t>
      </w:r>
    </w:p>
    <w:p w:rsidR="00674788" w:rsidRDefault="00674788" w:rsidP="00674788">
      <w:pPr>
        <w:adjustRightInd w:val="0"/>
        <w:ind w:firstLine="709"/>
        <w:jc w:val="both"/>
        <w:outlineLvl w:val="1"/>
        <w:rPr>
          <w:sz w:val="28"/>
          <w:szCs w:val="28"/>
        </w:rPr>
      </w:pPr>
    </w:p>
    <w:p w:rsidR="00674788" w:rsidRDefault="00674788" w:rsidP="00674788">
      <w:pPr>
        <w:adjustRightInd w:val="0"/>
        <w:ind w:firstLine="709"/>
        <w:jc w:val="both"/>
        <w:outlineLvl w:val="1"/>
        <w:rPr>
          <w:sz w:val="28"/>
          <w:szCs w:val="28"/>
        </w:rPr>
      </w:pPr>
    </w:p>
    <w:p w:rsidR="00674788" w:rsidRDefault="00674788" w:rsidP="00674788">
      <w:pPr>
        <w:adjustRightInd w:val="0"/>
        <w:ind w:firstLine="709"/>
        <w:jc w:val="both"/>
        <w:outlineLvl w:val="1"/>
        <w:rPr>
          <w:sz w:val="28"/>
          <w:szCs w:val="28"/>
        </w:rPr>
      </w:pPr>
    </w:p>
    <w:p w:rsidR="00674788" w:rsidRDefault="00674788" w:rsidP="00674788">
      <w:pPr>
        <w:adjustRightInd w:val="0"/>
        <w:ind w:firstLine="709"/>
        <w:jc w:val="both"/>
        <w:outlineLvl w:val="1"/>
        <w:rPr>
          <w:sz w:val="28"/>
          <w:szCs w:val="28"/>
        </w:rPr>
      </w:pPr>
    </w:p>
    <w:p w:rsidR="00674788" w:rsidRDefault="00674788" w:rsidP="00674788">
      <w:pPr>
        <w:adjustRightInd w:val="0"/>
        <w:ind w:firstLine="709"/>
        <w:jc w:val="both"/>
        <w:outlineLvl w:val="1"/>
        <w:rPr>
          <w:sz w:val="28"/>
          <w:szCs w:val="28"/>
        </w:rPr>
      </w:pPr>
    </w:p>
    <w:p w:rsidR="00674788" w:rsidRDefault="00674788" w:rsidP="00674788">
      <w:pPr>
        <w:adjustRightInd w:val="0"/>
        <w:ind w:firstLine="709"/>
        <w:jc w:val="both"/>
        <w:outlineLvl w:val="1"/>
        <w:rPr>
          <w:sz w:val="28"/>
          <w:szCs w:val="28"/>
        </w:rPr>
      </w:pPr>
    </w:p>
    <w:p w:rsidR="00674788" w:rsidRPr="004256B5" w:rsidRDefault="00674788" w:rsidP="00674788">
      <w:pPr>
        <w:adjustRightInd w:val="0"/>
        <w:ind w:firstLine="709"/>
        <w:jc w:val="both"/>
        <w:outlineLvl w:val="1"/>
        <w:rPr>
          <w:sz w:val="28"/>
          <w:szCs w:val="28"/>
        </w:rPr>
      </w:pPr>
      <w:r>
        <w:rPr>
          <w:sz w:val="28"/>
          <w:szCs w:val="28"/>
        </w:rPr>
        <w:lastRenderedPageBreak/>
        <w:t xml:space="preserve">7. </w:t>
      </w:r>
      <w:r w:rsidRPr="004256B5">
        <w:rPr>
          <w:sz w:val="28"/>
          <w:szCs w:val="28"/>
        </w:rPr>
        <w:t>Для работников, указанных в пункте 1 настоящего</w:t>
      </w:r>
      <w:r>
        <w:rPr>
          <w:sz w:val="28"/>
          <w:szCs w:val="28"/>
        </w:rPr>
        <w:t xml:space="preserve"> </w:t>
      </w:r>
      <w:r w:rsidRPr="004256B5">
        <w:rPr>
          <w:sz w:val="28"/>
          <w:szCs w:val="28"/>
        </w:rPr>
        <w:t>Положения базовая единица устанавливается в размере:</w:t>
      </w:r>
    </w:p>
    <w:p w:rsidR="00674788" w:rsidRDefault="00674788" w:rsidP="00674788">
      <w:pPr>
        <w:adjustRightInd w:val="0"/>
        <w:ind w:firstLine="709"/>
        <w:jc w:val="both"/>
        <w:rPr>
          <w:sz w:val="28"/>
          <w:szCs w:val="28"/>
        </w:rPr>
      </w:pPr>
      <w:r w:rsidRPr="004256B5">
        <w:rPr>
          <w:sz w:val="28"/>
          <w:szCs w:val="28"/>
        </w:rPr>
        <w:t>12500 – для педагогических работников, реализующих программы дошкольного образования, структурных подразделений дополнительного образования по выявлению и поддержке</w:t>
      </w:r>
      <w:r w:rsidRPr="0068479E">
        <w:rPr>
          <w:sz w:val="28"/>
          <w:szCs w:val="28"/>
        </w:rPr>
        <w:t xml:space="preserve"> одаренных детей общеобразовательных организаций</w:t>
      </w:r>
      <w:r>
        <w:rPr>
          <w:sz w:val="28"/>
          <w:szCs w:val="28"/>
        </w:rPr>
        <w:t>.</w:t>
      </w:r>
    </w:p>
    <w:p w:rsidR="00674788" w:rsidRDefault="00674788" w:rsidP="00674788">
      <w:pPr>
        <w:adjustRightInd w:val="0"/>
        <w:ind w:firstLine="709"/>
        <w:jc w:val="both"/>
        <w:rPr>
          <w:sz w:val="28"/>
          <w:szCs w:val="28"/>
        </w:rPr>
      </w:pPr>
      <w:r>
        <w:rPr>
          <w:sz w:val="28"/>
          <w:szCs w:val="28"/>
        </w:rPr>
        <w:t>11330 – для педагогических работников образовательных организаций дополнительного образования детей;</w:t>
      </w:r>
    </w:p>
    <w:p w:rsidR="00674788" w:rsidRDefault="00674788" w:rsidP="00674788">
      <w:pPr>
        <w:adjustRightInd w:val="0"/>
        <w:ind w:firstLine="709"/>
        <w:jc w:val="both"/>
        <w:rPr>
          <w:sz w:val="28"/>
          <w:szCs w:val="28"/>
        </w:rPr>
      </w:pPr>
      <w:r>
        <w:rPr>
          <w:sz w:val="28"/>
          <w:szCs w:val="28"/>
        </w:rPr>
        <w:t>11000 рублей – для педагогических работников образовательных организаций, за исключением указанных в абзаце первом и втором настоящего пункта;</w:t>
      </w:r>
    </w:p>
    <w:p w:rsidR="00674788" w:rsidRDefault="00674788" w:rsidP="00674788">
      <w:pPr>
        <w:adjustRightInd w:val="0"/>
        <w:ind w:firstLine="709"/>
        <w:jc w:val="both"/>
        <w:rPr>
          <w:sz w:val="28"/>
          <w:szCs w:val="28"/>
        </w:rPr>
      </w:pPr>
      <w:r>
        <w:rPr>
          <w:sz w:val="28"/>
          <w:szCs w:val="28"/>
        </w:rPr>
        <w:t>10000 рублей – для руководителей образовательных организаций  реализующих программы дошкольного, начального  общего, основного общего, среднего  общего образования, руководителей структурных подразделений, специалистов, рабочих и служащих образовательных организаций;</w:t>
      </w:r>
    </w:p>
    <w:p w:rsidR="00674788" w:rsidRDefault="00674788" w:rsidP="00674788">
      <w:pPr>
        <w:adjustRightInd w:val="0"/>
        <w:ind w:firstLine="709"/>
        <w:jc w:val="both"/>
        <w:rPr>
          <w:sz w:val="28"/>
          <w:szCs w:val="28"/>
        </w:rPr>
      </w:pPr>
      <w:r>
        <w:rPr>
          <w:sz w:val="28"/>
          <w:szCs w:val="28"/>
        </w:rPr>
        <w:t>8400 рублей – для руководителей образовательных организаций дополнительного образования детей</w:t>
      </w:r>
    </w:p>
    <w:p w:rsidR="00674788" w:rsidRPr="00AD4F23" w:rsidRDefault="00674788" w:rsidP="00674788">
      <w:pPr>
        <w:adjustRightInd w:val="0"/>
        <w:ind w:firstLine="709"/>
        <w:jc w:val="both"/>
        <w:rPr>
          <w:sz w:val="28"/>
          <w:szCs w:val="28"/>
        </w:rPr>
      </w:pPr>
      <w:r w:rsidRPr="00AD4F23">
        <w:rPr>
          <w:sz w:val="28"/>
          <w:szCs w:val="28"/>
        </w:rPr>
        <w:t xml:space="preserve">8. При установлении </w:t>
      </w:r>
      <w:proofErr w:type="gramStart"/>
      <w:r w:rsidRPr="00AD4F23">
        <w:rPr>
          <w:sz w:val="28"/>
          <w:szCs w:val="28"/>
        </w:rPr>
        <w:t>системы оплаты труда работников общеобразовательного учреждения</w:t>
      </w:r>
      <w:proofErr w:type="gramEnd"/>
      <w:r w:rsidRPr="00AD4F23">
        <w:rPr>
          <w:sz w:val="28"/>
          <w:szCs w:val="28"/>
        </w:rPr>
        <w:t xml:space="preserve"> руководствоваться: </w:t>
      </w:r>
    </w:p>
    <w:p w:rsidR="00674788" w:rsidRPr="00AD4F23" w:rsidRDefault="00674788" w:rsidP="00674788">
      <w:pPr>
        <w:ind w:firstLine="709"/>
        <w:jc w:val="both"/>
        <w:rPr>
          <w:i/>
          <w:iCs/>
          <w:sz w:val="28"/>
          <w:szCs w:val="28"/>
        </w:rPr>
      </w:pPr>
      <w:r w:rsidRPr="00AD4F23">
        <w:rPr>
          <w:sz w:val="28"/>
          <w:szCs w:val="28"/>
        </w:rPr>
        <w:t>1) порядком установления базовых ставок (должностных окладов) и другими условиями оплаты труда педагогических работников образовательного учреждения</w:t>
      </w:r>
      <w:r w:rsidRPr="00AD4F23">
        <w:rPr>
          <w:i/>
          <w:iCs/>
          <w:sz w:val="28"/>
          <w:szCs w:val="28"/>
        </w:rPr>
        <w:t xml:space="preserve"> </w:t>
      </w:r>
      <w:r w:rsidRPr="00AD4F23">
        <w:rPr>
          <w:sz w:val="28"/>
          <w:szCs w:val="28"/>
        </w:rPr>
        <w:t>(Раздел 1 настоящего Положения);</w:t>
      </w:r>
    </w:p>
    <w:p w:rsidR="00674788" w:rsidRPr="00AD4F23" w:rsidRDefault="00674788" w:rsidP="00674788">
      <w:pPr>
        <w:ind w:firstLine="709"/>
        <w:jc w:val="both"/>
        <w:rPr>
          <w:b/>
          <w:bCs/>
          <w:sz w:val="28"/>
          <w:szCs w:val="28"/>
        </w:rPr>
      </w:pPr>
      <w:r w:rsidRPr="00AD4F23">
        <w:rPr>
          <w:sz w:val="28"/>
          <w:szCs w:val="28"/>
        </w:rPr>
        <w:t>2) порядком установления должностных окладов и другими условиями оплаты труда руководителей структурных подразделений</w:t>
      </w:r>
      <w:r>
        <w:rPr>
          <w:sz w:val="28"/>
          <w:szCs w:val="28"/>
        </w:rPr>
        <w:t>,</w:t>
      </w:r>
      <w:r w:rsidRPr="00AD4F23">
        <w:rPr>
          <w:sz w:val="28"/>
          <w:szCs w:val="28"/>
        </w:rPr>
        <w:t xml:space="preserve"> специалистов и служащих образовательных учреждений (Раздел 2 настоящего Положения);</w:t>
      </w:r>
    </w:p>
    <w:p w:rsidR="00674788" w:rsidRDefault="00674788" w:rsidP="00674788">
      <w:pPr>
        <w:ind w:firstLine="709"/>
        <w:jc w:val="both"/>
        <w:rPr>
          <w:sz w:val="28"/>
          <w:szCs w:val="28"/>
        </w:rPr>
      </w:pPr>
      <w:r w:rsidRPr="00AD4F23">
        <w:rPr>
          <w:sz w:val="28"/>
          <w:szCs w:val="28"/>
        </w:rPr>
        <w:t>3) разрядами, повышающими коэффициентами и ставками по разрядам, едиными для всех образовательных учреждений (Раздел 3 настоящего Положения);</w:t>
      </w:r>
    </w:p>
    <w:p w:rsidR="00674788" w:rsidRPr="00C016F8" w:rsidRDefault="00674788" w:rsidP="00674788">
      <w:pPr>
        <w:ind w:firstLine="709"/>
        <w:jc w:val="both"/>
        <w:rPr>
          <w:sz w:val="28"/>
          <w:szCs w:val="28"/>
        </w:rPr>
      </w:pPr>
      <w:r w:rsidRPr="00C016F8">
        <w:rPr>
          <w:sz w:val="28"/>
          <w:szCs w:val="28"/>
        </w:rPr>
        <w:t>4) перечнем высококвалифицированных рабочих, занятых на важных и ответственных, особо важных и особо ответственных работах, оплата которых производится исходя из 9 – 10 разрядов ЕТКС (Раздел 4 настоящего Положения);</w:t>
      </w:r>
    </w:p>
    <w:p w:rsidR="00674788" w:rsidRPr="00032BAE" w:rsidRDefault="00674788" w:rsidP="00674788">
      <w:pPr>
        <w:ind w:firstLine="709"/>
        <w:jc w:val="both"/>
        <w:rPr>
          <w:sz w:val="28"/>
          <w:szCs w:val="28"/>
        </w:rPr>
      </w:pPr>
      <w:r w:rsidRPr="00032BAE">
        <w:rPr>
          <w:sz w:val="28"/>
          <w:szCs w:val="28"/>
        </w:rPr>
        <w:t xml:space="preserve">5) системой выплат компенсационного и стимулирующего характера для работников образовательных учреждений (Раздел </w:t>
      </w:r>
      <w:r>
        <w:rPr>
          <w:sz w:val="28"/>
          <w:szCs w:val="28"/>
        </w:rPr>
        <w:t xml:space="preserve">5 </w:t>
      </w:r>
      <w:r w:rsidRPr="00032BAE">
        <w:rPr>
          <w:sz w:val="28"/>
          <w:szCs w:val="28"/>
        </w:rPr>
        <w:t>настоящего Положения);</w:t>
      </w:r>
    </w:p>
    <w:p w:rsidR="00674788" w:rsidRDefault="00674788" w:rsidP="00674788">
      <w:pPr>
        <w:adjustRightInd w:val="0"/>
        <w:ind w:firstLine="709"/>
        <w:jc w:val="both"/>
        <w:outlineLvl w:val="1"/>
        <w:rPr>
          <w:spacing w:val="-6"/>
          <w:sz w:val="28"/>
          <w:szCs w:val="28"/>
        </w:rPr>
      </w:pPr>
      <w:r w:rsidRPr="00032BAE">
        <w:rPr>
          <w:spacing w:val="-6"/>
          <w:sz w:val="28"/>
          <w:szCs w:val="28"/>
        </w:rPr>
        <w:t xml:space="preserve">6) порядком оплаты труда руководителей, их заместителей и главных бухгалтеров образовательных учреждений (Раздел </w:t>
      </w:r>
      <w:r>
        <w:rPr>
          <w:spacing w:val="-6"/>
          <w:sz w:val="28"/>
          <w:szCs w:val="28"/>
        </w:rPr>
        <w:t>6</w:t>
      </w:r>
      <w:r w:rsidRPr="00032BAE">
        <w:rPr>
          <w:spacing w:val="-6"/>
          <w:sz w:val="28"/>
          <w:szCs w:val="28"/>
        </w:rPr>
        <w:t xml:space="preserve"> настоящего Положения).</w:t>
      </w:r>
    </w:p>
    <w:p w:rsidR="00674788" w:rsidRDefault="00674788" w:rsidP="00674788">
      <w:pPr>
        <w:adjustRightInd w:val="0"/>
        <w:ind w:firstLine="709"/>
        <w:jc w:val="both"/>
        <w:outlineLvl w:val="1"/>
        <w:rPr>
          <w:sz w:val="28"/>
          <w:szCs w:val="28"/>
        </w:rPr>
      </w:pPr>
      <w:r>
        <w:rPr>
          <w:spacing w:val="-6"/>
          <w:sz w:val="28"/>
          <w:szCs w:val="28"/>
        </w:rPr>
        <w:t xml:space="preserve">7) </w:t>
      </w:r>
      <w:r>
        <w:rPr>
          <w:sz w:val="28"/>
          <w:szCs w:val="28"/>
        </w:rPr>
        <w:t>порядком оплаты труда привлекаемых работников для организации и проведения государственной итоговой аттестации по образовательным программам основного общего и среднего общего образования в Кромском районе (Раздел 7 настоящего Положения).</w:t>
      </w:r>
    </w:p>
    <w:p w:rsidR="00674788" w:rsidRPr="00032BAE" w:rsidRDefault="00674788" w:rsidP="00674788">
      <w:pPr>
        <w:adjustRightInd w:val="0"/>
        <w:ind w:firstLine="709"/>
        <w:jc w:val="both"/>
        <w:outlineLvl w:val="1"/>
        <w:rPr>
          <w:spacing w:val="-6"/>
          <w:sz w:val="28"/>
          <w:szCs w:val="28"/>
        </w:rPr>
      </w:pPr>
    </w:p>
    <w:p w:rsidR="00674788" w:rsidRDefault="00674788" w:rsidP="00674788">
      <w:pPr>
        <w:adjustRightInd w:val="0"/>
        <w:ind w:firstLine="709"/>
        <w:jc w:val="both"/>
        <w:rPr>
          <w:sz w:val="28"/>
          <w:szCs w:val="28"/>
        </w:rPr>
      </w:pPr>
    </w:p>
    <w:p w:rsidR="00674788" w:rsidRDefault="00674788" w:rsidP="00674788">
      <w:pPr>
        <w:adjustRightInd w:val="0"/>
        <w:ind w:firstLine="709"/>
        <w:jc w:val="both"/>
        <w:rPr>
          <w:sz w:val="28"/>
          <w:szCs w:val="28"/>
        </w:rPr>
      </w:pPr>
    </w:p>
    <w:p w:rsidR="00674788" w:rsidRDefault="00674788" w:rsidP="00674788">
      <w:pPr>
        <w:adjustRightInd w:val="0"/>
        <w:ind w:firstLine="709"/>
        <w:jc w:val="both"/>
        <w:rPr>
          <w:sz w:val="28"/>
          <w:szCs w:val="28"/>
        </w:rPr>
      </w:pPr>
    </w:p>
    <w:p w:rsidR="00674788" w:rsidRDefault="00674788" w:rsidP="00674788">
      <w:pPr>
        <w:adjustRightInd w:val="0"/>
        <w:ind w:firstLine="709"/>
        <w:jc w:val="both"/>
        <w:rPr>
          <w:sz w:val="28"/>
          <w:szCs w:val="28"/>
        </w:rPr>
      </w:pPr>
    </w:p>
    <w:p w:rsidR="00674788" w:rsidRDefault="00674788" w:rsidP="00674788">
      <w:pPr>
        <w:adjustRightInd w:val="0"/>
        <w:ind w:firstLine="709"/>
        <w:jc w:val="both"/>
        <w:rPr>
          <w:sz w:val="28"/>
          <w:szCs w:val="28"/>
        </w:rPr>
      </w:pPr>
    </w:p>
    <w:p w:rsidR="00674788" w:rsidRDefault="00674788" w:rsidP="00674788">
      <w:pPr>
        <w:adjustRightInd w:val="0"/>
        <w:ind w:firstLine="709"/>
        <w:jc w:val="both"/>
        <w:rPr>
          <w:sz w:val="28"/>
          <w:szCs w:val="28"/>
        </w:rPr>
      </w:pPr>
    </w:p>
    <w:p w:rsidR="00674788" w:rsidRPr="00032BAE" w:rsidRDefault="00674788" w:rsidP="00674788">
      <w:pPr>
        <w:adjustRightInd w:val="0"/>
        <w:ind w:firstLine="709"/>
        <w:jc w:val="both"/>
        <w:rPr>
          <w:sz w:val="28"/>
          <w:szCs w:val="28"/>
        </w:rPr>
      </w:pPr>
      <w:r w:rsidRPr="00032BAE">
        <w:rPr>
          <w:sz w:val="28"/>
          <w:szCs w:val="28"/>
        </w:rPr>
        <w:lastRenderedPageBreak/>
        <w:t>9. Должностные оклады (базовые ставки) повышаются работникам, занятым на тяжелых работах, работах с вредными и (или) опасными и иными особыми условиями труда, без учета других надбавок и доплат.</w:t>
      </w:r>
    </w:p>
    <w:p w:rsidR="00674788" w:rsidRPr="00032BAE" w:rsidRDefault="00674788" w:rsidP="00674788">
      <w:pPr>
        <w:adjustRightInd w:val="0"/>
        <w:ind w:firstLine="709"/>
        <w:jc w:val="both"/>
        <w:rPr>
          <w:sz w:val="28"/>
          <w:szCs w:val="28"/>
        </w:rPr>
      </w:pPr>
      <w:r w:rsidRPr="00032BAE">
        <w:rPr>
          <w:sz w:val="28"/>
          <w:szCs w:val="28"/>
        </w:rPr>
        <w:t xml:space="preserve">Выплаты компенсационного характера исчисляются из должностного оклада (базовой ставки) без учета других повышений, надбавок и доплат, </w:t>
      </w:r>
      <w:r w:rsidRPr="00032BAE">
        <w:rPr>
          <w:sz w:val="28"/>
          <w:szCs w:val="28"/>
        </w:rPr>
        <w:br/>
        <w:t xml:space="preserve">за исключением выплат за сверхурочную работу, за работу в ночное время, </w:t>
      </w:r>
      <w:r w:rsidRPr="00032BAE">
        <w:rPr>
          <w:sz w:val="28"/>
          <w:szCs w:val="28"/>
        </w:rPr>
        <w:br/>
        <w:t>в выходные и нерабочие праздничные дни.</w:t>
      </w:r>
    </w:p>
    <w:p w:rsidR="00674788" w:rsidRPr="00032BAE" w:rsidRDefault="00674788" w:rsidP="00674788">
      <w:pPr>
        <w:adjustRightInd w:val="0"/>
        <w:ind w:firstLine="709"/>
        <w:jc w:val="both"/>
        <w:rPr>
          <w:sz w:val="28"/>
          <w:szCs w:val="28"/>
        </w:rPr>
      </w:pPr>
      <w:r w:rsidRPr="00032BAE">
        <w:rPr>
          <w:sz w:val="28"/>
          <w:szCs w:val="28"/>
        </w:rPr>
        <w:t xml:space="preserve">Выплаты за сверхурочную работу, за работу в ночное время, </w:t>
      </w:r>
      <w:r w:rsidRPr="00032BAE">
        <w:rPr>
          <w:sz w:val="28"/>
          <w:szCs w:val="28"/>
        </w:rPr>
        <w:br/>
        <w:t>в выходные и нерабочие праздничные дни исчисляются из должностного оклада (базовой ставки) с учетом повышения за работу с вредными и (или) опасными и иными особыми условиями труда.</w:t>
      </w:r>
    </w:p>
    <w:p w:rsidR="00674788" w:rsidRPr="00032BAE" w:rsidRDefault="00674788" w:rsidP="00674788">
      <w:pPr>
        <w:adjustRightInd w:val="0"/>
        <w:ind w:firstLine="709"/>
        <w:jc w:val="both"/>
        <w:rPr>
          <w:sz w:val="28"/>
          <w:szCs w:val="28"/>
        </w:rPr>
      </w:pPr>
      <w:r w:rsidRPr="00032BAE">
        <w:rPr>
          <w:sz w:val="28"/>
          <w:szCs w:val="28"/>
        </w:rPr>
        <w:t>Выплаты стимулирующего характера исчисляются из должностного оклада (базовой ставки) без учета других повышений, надбавок и доплат.</w:t>
      </w:r>
    </w:p>
    <w:p w:rsidR="00674788" w:rsidRPr="00032BAE" w:rsidRDefault="00674788" w:rsidP="00674788">
      <w:pPr>
        <w:adjustRightInd w:val="0"/>
        <w:ind w:firstLine="709"/>
        <w:jc w:val="both"/>
        <w:rPr>
          <w:sz w:val="28"/>
          <w:szCs w:val="28"/>
        </w:rPr>
      </w:pPr>
      <w:r w:rsidRPr="00032BAE">
        <w:rPr>
          <w:sz w:val="28"/>
          <w:szCs w:val="28"/>
        </w:rPr>
        <w:t>Премиальные выплаты по итогам работы исчисляются из должностного оклада (базовой ставки) с учетом всех надбавок и доплат.</w:t>
      </w:r>
    </w:p>
    <w:p w:rsidR="00674788" w:rsidRPr="00032BAE" w:rsidRDefault="00674788" w:rsidP="00674788">
      <w:pPr>
        <w:adjustRightInd w:val="0"/>
        <w:ind w:firstLine="709"/>
        <w:jc w:val="both"/>
        <w:rPr>
          <w:sz w:val="28"/>
          <w:szCs w:val="28"/>
        </w:rPr>
      </w:pPr>
      <w:r w:rsidRPr="00032BAE">
        <w:rPr>
          <w:sz w:val="28"/>
          <w:szCs w:val="28"/>
        </w:rPr>
        <w:t xml:space="preserve">10. Заработная плата работников (без учета премий и иных стимулирующих выплат), устанавливаемая в соответствии с новой системой оплаты труда, не может быть меньше заработной платы (без учета премий </w:t>
      </w:r>
      <w:r w:rsidRPr="00032BAE">
        <w:rPr>
          <w:sz w:val="28"/>
          <w:szCs w:val="28"/>
        </w:rPr>
        <w:br/>
        <w:t xml:space="preserve">и иных стимулирующих выплат), выплачиваемой до ее введения, при условии сохранения объема должностных обязанностей работников </w:t>
      </w:r>
      <w:r w:rsidRPr="00032BAE">
        <w:rPr>
          <w:sz w:val="28"/>
          <w:szCs w:val="28"/>
        </w:rPr>
        <w:br/>
        <w:t>и выполнения ими работ той же квалификации.</w:t>
      </w:r>
    </w:p>
    <w:p w:rsidR="00674788" w:rsidRPr="00032BAE" w:rsidRDefault="00674788" w:rsidP="00674788">
      <w:pPr>
        <w:adjustRightInd w:val="0"/>
        <w:ind w:firstLine="709"/>
        <w:jc w:val="both"/>
        <w:rPr>
          <w:sz w:val="28"/>
          <w:szCs w:val="28"/>
        </w:rPr>
      </w:pPr>
      <w:r w:rsidRPr="00032BAE">
        <w:rPr>
          <w:sz w:val="28"/>
          <w:szCs w:val="28"/>
        </w:rPr>
        <w:t>11. Педагогическим работникам общеобразовательного учреждения, работающим на селе, установленные базовые ставки (должностные оклады) повышаются на 25 процентов.</w:t>
      </w:r>
    </w:p>
    <w:p w:rsidR="00674788" w:rsidRPr="00032BAE" w:rsidRDefault="00674788" w:rsidP="00674788">
      <w:pPr>
        <w:adjustRightInd w:val="0"/>
        <w:ind w:firstLine="709"/>
        <w:jc w:val="both"/>
        <w:outlineLvl w:val="1"/>
        <w:rPr>
          <w:sz w:val="28"/>
          <w:szCs w:val="28"/>
        </w:rPr>
      </w:pPr>
      <w:r w:rsidRPr="00032BAE">
        <w:rPr>
          <w:sz w:val="28"/>
          <w:szCs w:val="28"/>
        </w:rPr>
        <w:t>12. Молодым специалистам, окончившим высшие, средние профессиональные учебные заведения и работающим в общеобразовательном учреждении, базовая ставка (должностной оклад) заработной платы повышается на 20 процентов в течение первых трех лет с момента трудоустройства.</w:t>
      </w:r>
    </w:p>
    <w:p w:rsidR="00674788" w:rsidRPr="00032BAE" w:rsidRDefault="00674788" w:rsidP="00674788">
      <w:pPr>
        <w:adjustRightInd w:val="0"/>
        <w:ind w:firstLine="709"/>
        <w:jc w:val="both"/>
        <w:outlineLvl w:val="1"/>
        <w:rPr>
          <w:sz w:val="28"/>
          <w:szCs w:val="28"/>
        </w:rPr>
      </w:pPr>
      <w:r w:rsidRPr="00032BAE">
        <w:rPr>
          <w:sz w:val="28"/>
          <w:szCs w:val="28"/>
        </w:rPr>
        <w:t xml:space="preserve">13. Заработная плата (с учетом компенсационных выплат, выплат стимулирующего характера и иных выплат) работников, отработавших в расчетном периоде норму рабочего времени и выполнивших норму труда (трудовые обязанности), не может быть менее установленного Федеральным законом минимального </w:t>
      </w:r>
      <w:proofErr w:type="gramStart"/>
      <w:r w:rsidRPr="00032BAE">
        <w:rPr>
          <w:sz w:val="28"/>
          <w:szCs w:val="28"/>
        </w:rPr>
        <w:t>размера оплаты труда</w:t>
      </w:r>
      <w:proofErr w:type="gramEnd"/>
      <w:r w:rsidRPr="00032BAE">
        <w:rPr>
          <w:sz w:val="28"/>
          <w:szCs w:val="28"/>
        </w:rPr>
        <w:t>.</w:t>
      </w:r>
    </w:p>
    <w:p w:rsidR="00674788" w:rsidRPr="00032BAE" w:rsidRDefault="00674788" w:rsidP="00674788">
      <w:pPr>
        <w:adjustRightInd w:val="0"/>
        <w:ind w:firstLine="709"/>
        <w:jc w:val="both"/>
        <w:outlineLvl w:val="1"/>
        <w:rPr>
          <w:sz w:val="28"/>
          <w:szCs w:val="28"/>
        </w:rPr>
      </w:pPr>
      <w:r w:rsidRPr="00032BAE">
        <w:rPr>
          <w:sz w:val="28"/>
          <w:szCs w:val="28"/>
        </w:rPr>
        <w:t xml:space="preserve">14. Фонд оплаты труда работников общеобразовательного учреждения  формируется: </w:t>
      </w:r>
    </w:p>
    <w:p w:rsidR="00674788" w:rsidRPr="00032BAE" w:rsidRDefault="00674788" w:rsidP="00674788">
      <w:pPr>
        <w:adjustRightInd w:val="0"/>
        <w:ind w:firstLine="709"/>
        <w:jc w:val="both"/>
        <w:outlineLvl w:val="1"/>
        <w:rPr>
          <w:sz w:val="28"/>
          <w:szCs w:val="28"/>
        </w:rPr>
      </w:pPr>
      <w:r w:rsidRPr="00032BAE">
        <w:rPr>
          <w:sz w:val="28"/>
          <w:szCs w:val="28"/>
        </w:rPr>
        <w:t xml:space="preserve">1) на оплату ставок (окладов) заработной платы основного персонала, которые определяются на предстоящий финансовый год (из расчета на 12 месяцев), исходя из тарификационных списков образовательных организаций по состоянию на 1 сентября соответствующего учебного года; </w:t>
      </w:r>
    </w:p>
    <w:p w:rsidR="00674788" w:rsidRDefault="00674788" w:rsidP="00674788">
      <w:pPr>
        <w:ind w:firstLine="709"/>
        <w:jc w:val="both"/>
        <w:rPr>
          <w:sz w:val="28"/>
          <w:szCs w:val="28"/>
        </w:rPr>
      </w:pPr>
      <w:r w:rsidRPr="00032BAE">
        <w:rPr>
          <w:sz w:val="28"/>
          <w:szCs w:val="28"/>
        </w:rPr>
        <w:t xml:space="preserve">2) на оплату ставок (окладов) заработной платы работников из числа административного, учебно-вспомогательного и обслуживающего персонала, которые определяются на предстоящий финансовый год (из расчета на 12 месяцев), но не более значений предельного соотношения средств на оплату ставок (окладов) заработной платы работников из числа административного </w:t>
      </w:r>
    </w:p>
    <w:p w:rsidR="00674788" w:rsidRDefault="00674788" w:rsidP="00674788">
      <w:pPr>
        <w:ind w:firstLine="709"/>
        <w:jc w:val="both"/>
        <w:rPr>
          <w:sz w:val="28"/>
          <w:szCs w:val="28"/>
        </w:rPr>
      </w:pPr>
    </w:p>
    <w:p w:rsidR="00674788" w:rsidRDefault="00674788" w:rsidP="00674788">
      <w:pPr>
        <w:ind w:firstLine="709"/>
        <w:jc w:val="both"/>
        <w:rPr>
          <w:sz w:val="28"/>
          <w:szCs w:val="28"/>
        </w:rPr>
      </w:pPr>
    </w:p>
    <w:p w:rsidR="00674788" w:rsidRDefault="00674788" w:rsidP="00674788">
      <w:pPr>
        <w:ind w:firstLine="709"/>
        <w:jc w:val="both"/>
        <w:rPr>
          <w:sz w:val="28"/>
          <w:szCs w:val="28"/>
        </w:rPr>
      </w:pPr>
    </w:p>
    <w:p w:rsidR="00674788" w:rsidRPr="00032BAE" w:rsidRDefault="00674788" w:rsidP="00674788">
      <w:pPr>
        <w:jc w:val="both"/>
        <w:rPr>
          <w:sz w:val="28"/>
          <w:szCs w:val="28"/>
        </w:rPr>
      </w:pPr>
      <w:r w:rsidRPr="00032BAE">
        <w:rPr>
          <w:sz w:val="28"/>
          <w:szCs w:val="28"/>
        </w:rPr>
        <w:lastRenderedPageBreak/>
        <w:t>и учебно-вспомогательного и обслуживающего персонала и средств на оплату ставок (окладов) заработной платы всех работников образовательной организации, указанных в Постановлении администрации Кромского района Орловской о</w:t>
      </w:r>
      <w:r>
        <w:rPr>
          <w:sz w:val="28"/>
          <w:szCs w:val="28"/>
        </w:rPr>
        <w:t>бласти от 20.08.2021 года №477 «</w:t>
      </w:r>
      <w:r w:rsidRPr="00032BAE">
        <w:rPr>
          <w:sz w:val="28"/>
          <w:szCs w:val="28"/>
        </w:rPr>
        <w:t>Об утверждении Примерного положения об оплате труда работников муниципальных бюджетных образовательных учреждений Кромского района Орловской област</w:t>
      </w:r>
      <w:r>
        <w:rPr>
          <w:sz w:val="28"/>
          <w:szCs w:val="28"/>
        </w:rPr>
        <w:t>и» (</w:t>
      </w:r>
      <w:r w:rsidRPr="00032BAE">
        <w:rPr>
          <w:sz w:val="28"/>
          <w:szCs w:val="28"/>
        </w:rPr>
        <w:t>с изменениями и дополнениями).</w:t>
      </w:r>
    </w:p>
    <w:p w:rsidR="00674788" w:rsidRPr="00032BAE" w:rsidRDefault="00674788" w:rsidP="00674788">
      <w:pPr>
        <w:ind w:firstLine="709"/>
        <w:jc w:val="both"/>
        <w:rPr>
          <w:sz w:val="28"/>
          <w:szCs w:val="28"/>
        </w:rPr>
      </w:pPr>
      <w:r w:rsidRPr="00032BAE">
        <w:rPr>
          <w:sz w:val="28"/>
          <w:szCs w:val="28"/>
        </w:rPr>
        <w:t>3)  средств на выплаты компенсационного характера, которые определяются:</w:t>
      </w:r>
    </w:p>
    <w:p w:rsidR="00674788" w:rsidRPr="00032BAE" w:rsidRDefault="00674788" w:rsidP="00674788">
      <w:pPr>
        <w:ind w:firstLine="709"/>
        <w:jc w:val="both"/>
        <w:rPr>
          <w:sz w:val="28"/>
          <w:szCs w:val="28"/>
        </w:rPr>
      </w:pPr>
      <w:r w:rsidRPr="00032BAE">
        <w:rPr>
          <w:sz w:val="28"/>
          <w:szCs w:val="28"/>
        </w:rPr>
        <w:t>а)  для общеобразовательных организаций, дошкольных организаций – в размере до 10 процентов средств, предусмотренных на оплату ставок (окладов) заработной платы;</w:t>
      </w:r>
    </w:p>
    <w:p w:rsidR="00674788" w:rsidRPr="00032BAE" w:rsidRDefault="00674788" w:rsidP="00674788">
      <w:pPr>
        <w:ind w:firstLine="709"/>
        <w:jc w:val="both"/>
        <w:rPr>
          <w:sz w:val="28"/>
          <w:szCs w:val="28"/>
        </w:rPr>
      </w:pPr>
      <w:r w:rsidRPr="00032BAE">
        <w:rPr>
          <w:sz w:val="28"/>
          <w:szCs w:val="28"/>
        </w:rPr>
        <w:t>4)  средств на выплаты стимулирующего характера, которые определяются в размере до 15 процентов средств, предусмотренных на оплату ставок (окладов) заработной платы.</w:t>
      </w:r>
    </w:p>
    <w:p w:rsidR="00674788" w:rsidRPr="00032BAE" w:rsidRDefault="00674788" w:rsidP="00674788">
      <w:pPr>
        <w:adjustRightInd w:val="0"/>
        <w:ind w:firstLine="709"/>
        <w:jc w:val="both"/>
        <w:outlineLvl w:val="1"/>
        <w:rPr>
          <w:sz w:val="28"/>
          <w:szCs w:val="28"/>
        </w:rPr>
      </w:pPr>
      <w:r w:rsidRPr="00032BAE">
        <w:rPr>
          <w:sz w:val="28"/>
          <w:szCs w:val="28"/>
        </w:rPr>
        <w:t>15. Фонд оплаты труда может быть увеличен за счет средств поступающих от приносящей доход деятельности.</w:t>
      </w:r>
    </w:p>
    <w:p w:rsidR="00070BDA" w:rsidRPr="00070BDA" w:rsidRDefault="00674788" w:rsidP="00070BDA">
      <w:pPr>
        <w:adjustRightInd w:val="0"/>
        <w:ind w:firstLine="709"/>
        <w:jc w:val="both"/>
        <w:outlineLvl w:val="1"/>
        <w:rPr>
          <w:sz w:val="28"/>
          <w:szCs w:val="28"/>
        </w:rPr>
      </w:pPr>
      <w:r w:rsidRPr="00032BAE">
        <w:rPr>
          <w:sz w:val="28"/>
          <w:szCs w:val="28"/>
        </w:rPr>
        <w:t xml:space="preserve">16. Оплата труда работников общеобразовательного учреждения </w:t>
      </w:r>
      <w:r w:rsidRPr="00070BDA">
        <w:rPr>
          <w:sz w:val="28"/>
          <w:szCs w:val="28"/>
        </w:rPr>
        <w:t xml:space="preserve">осуществляется 2 раза в месяц в соответствии с коллективным договором. </w:t>
      </w:r>
    </w:p>
    <w:p w:rsidR="00070BDA" w:rsidRPr="00070BDA" w:rsidRDefault="00070BDA" w:rsidP="00070BDA">
      <w:pPr>
        <w:adjustRightInd w:val="0"/>
        <w:ind w:firstLine="709"/>
        <w:jc w:val="both"/>
        <w:outlineLvl w:val="1"/>
        <w:rPr>
          <w:sz w:val="28"/>
          <w:szCs w:val="28"/>
        </w:rPr>
      </w:pPr>
      <w:r w:rsidRPr="00070BDA">
        <w:rPr>
          <w:sz w:val="28"/>
          <w:szCs w:val="28"/>
        </w:rPr>
        <w:t xml:space="preserve">17. </w:t>
      </w:r>
      <w:proofErr w:type="gramStart"/>
      <w:r w:rsidRPr="00070BDA">
        <w:rPr>
          <w:color w:val="000000"/>
          <w:sz w:val="28"/>
          <w:szCs w:val="28"/>
          <w:lang w:bidi="ru-RU"/>
        </w:rPr>
        <w:t xml:space="preserve">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w:t>
      </w:r>
      <w:r w:rsidRPr="00070BDA">
        <w:rPr>
          <w:color w:val="000000"/>
          <w:sz w:val="28"/>
          <w:szCs w:val="28"/>
          <w:lang w:val="en-US" w:bidi="en-US"/>
        </w:rPr>
        <w:t>N</w:t>
      </w:r>
      <w:r w:rsidRPr="00070BDA">
        <w:rPr>
          <w:color w:val="000000"/>
          <w:sz w:val="28"/>
          <w:szCs w:val="28"/>
          <w:lang w:bidi="ru-RU"/>
        </w:rPr>
        <w:t>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образовательной организацией, приостанавливается на период</w:t>
      </w:r>
      <w:proofErr w:type="gramEnd"/>
      <w:r w:rsidRPr="00070BDA">
        <w:rPr>
          <w:color w:val="000000"/>
          <w:sz w:val="28"/>
          <w:szCs w:val="28"/>
          <w:lang w:bidi="ru-RU"/>
        </w:rPr>
        <w:t xml:space="preserve">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070BDA" w:rsidRPr="00070BDA" w:rsidRDefault="00070BDA" w:rsidP="00070BDA">
      <w:pPr>
        <w:pStyle w:val="11"/>
        <w:spacing w:after="0" w:line="240" w:lineRule="auto"/>
        <w:ind w:firstLine="360"/>
        <w:jc w:val="both"/>
        <w:rPr>
          <w:rFonts w:ascii="Times New Roman" w:hAnsi="Times New Roman"/>
          <w:szCs w:val="28"/>
        </w:rPr>
      </w:pPr>
      <w:r w:rsidRPr="00070BDA">
        <w:rPr>
          <w:rFonts w:ascii="Times New Roman" w:hAnsi="Times New Roman"/>
          <w:color w:val="000000"/>
          <w:szCs w:val="28"/>
          <w:lang w:bidi="ru-RU"/>
        </w:rPr>
        <w:t>Образовательная организация не позднее дня приостановления действия трудового договора обязана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070BDA" w:rsidRPr="00070BDA" w:rsidRDefault="00070BDA" w:rsidP="00070BDA">
      <w:pPr>
        <w:pStyle w:val="11"/>
        <w:spacing w:after="0" w:line="240" w:lineRule="auto"/>
        <w:ind w:firstLine="360"/>
        <w:jc w:val="both"/>
        <w:rPr>
          <w:rFonts w:ascii="Times New Roman" w:hAnsi="Times New Roman"/>
          <w:color w:val="000000"/>
          <w:szCs w:val="28"/>
          <w:lang w:bidi="ru-RU"/>
        </w:rPr>
      </w:pPr>
      <w:r w:rsidRPr="00070BDA">
        <w:rPr>
          <w:rFonts w:ascii="Times New Roman" w:hAnsi="Times New Roman"/>
          <w:color w:val="000000"/>
          <w:szCs w:val="28"/>
          <w:lang w:bidi="ru-RU"/>
        </w:rPr>
        <w:t xml:space="preserve">На период приостановления действия трудового договора в отношении работника сохраняются социально-трудовые гарантии, право на </w:t>
      </w:r>
      <w:proofErr w:type="gramStart"/>
      <w:r w:rsidRPr="00070BDA">
        <w:rPr>
          <w:rFonts w:ascii="Times New Roman" w:hAnsi="Times New Roman"/>
          <w:color w:val="000000"/>
          <w:szCs w:val="28"/>
          <w:lang w:bidi="ru-RU"/>
        </w:rPr>
        <w:t>предоставление</w:t>
      </w:r>
      <w:proofErr w:type="gramEnd"/>
      <w:r w:rsidRPr="00070BDA">
        <w:rPr>
          <w:rFonts w:ascii="Times New Roman" w:hAnsi="Times New Roman"/>
          <w:color w:val="000000"/>
          <w:szCs w:val="28"/>
          <w:lang w:bidi="ru-RU"/>
        </w:rPr>
        <w:t xml:space="preserve"> которых он получил до начала указанного периода.</w:t>
      </w:r>
    </w:p>
    <w:p w:rsidR="00674788" w:rsidRPr="00070BDA" w:rsidRDefault="00070BDA" w:rsidP="00070BDA">
      <w:pPr>
        <w:adjustRightInd w:val="0"/>
        <w:ind w:firstLine="709"/>
        <w:jc w:val="both"/>
        <w:outlineLvl w:val="1"/>
        <w:rPr>
          <w:sz w:val="28"/>
          <w:szCs w:val="28"/>
        </w:rPr>
      </w:pPr>
      <w:r w:rsidRPr="00070BDA">
        <w:rPr>
          <w:color w:val="000000"/>
          <w:sz w:val="28"/>
          <w:szCs w:val="28"/>
          <w:lang w:bidi="ru-RU"/>
        </w:rPr>
        <w:t>Образовательная организация в период приостановления действия трудового договора вправе выплачивать работнику материальную помощь.</w:t>
      </w:r>
    </w:p>
    <w:p w:rsidR="00674788" w:rsidRDefault="00674788" w:rsidP="00674788">
      <w:pPr>
        <w:adjustRightInd w:val="0"/>
        <w:ind w:firstLine="540"/>
        <w:jc w:val="center"/>
        <w:rPr>
          <w:b/>
        </w:rPr>
      </w:pPr>
    </w:p>
    <w:p w:rsidR="00674788" w:rsidRDefault="00674788" w:rsidP="00674788">
      <w:pPr>
        <w:adjustRightInd w:val="0"/>
        <w:ind w:firstLine="540"/>
        <w:jc w:val="center"/>
        <w:rPr>
          <w:b/>
        </w:rPr>
      </w:pPr>
    </w:p>
    <w:p w:rsidR="00674788" w:rsidRDefault="00674788" w:rsidP="00674788">
      <w:pPr>
        <w:adjustRightInd w:val="0"/>
        <w:ind w:firstLine="540"/>
        <w:jc w:val="center"/>
        <w:rPr>
          <w:b/>
        </w:rPr>
      </w:pPr>
    </w:p>
    <w:p w:rsidR="00674788" w:rsidRDefault="00674788" w:rsidP="00674788">
      <w:pPr>
        <w:adjustRightInd w:val="0"/>
        <w:ind w:firstLine="540"/>
        <w:jc w:val="center"/>
        <w:rPr>
          <w:b/>
        </w:rPr>
      </w:pPr>
    </w:p>
    <w:p w:rsidR="00674788" w:rsidRDefault="00674788" w:rsidP="00674788">
      <w:pPr>
        <w:adjustRightInd w:val="0"/>
        <w:ind w:firstLine="540"/>
        <w:jc w:val="center"/>
        <w:rPr>
          <w:b/>
        </w:rPr>
      </w:pPr>
    </w:p>
    <w:p w:rsidR="00674788" w:rsidRDefault="00674788" w:rsidP="00674788">
      <w:pPr>
        <w:adjustRightInd w:val="0"/>
        <w:ind w:firstLine="540"/>
        <w:jc w:val="center"/>
        <w:rPr>
          <w:b/>
        </w:rPr>
      </w:pPr>
    </w:p>
    <w:p w:rsidR="00674788" w:rsidRDefault="00674788" w:rsidP="00674788">
      <w:pPr>
        <w:adjustRightInd w:val="0"/>
        <w:ind w:firstLine="540"/>
        <w:jc w:val="center"/>
        <w:rPr>
          <w:b/>
        </w:rPr>
      </w:pPr>
    </w:p>
    <w:p w:rsidR="00674788" w:rsidRDefault="00674788" w:rsidP="00674788">
      <w:pPr>
        <w:adjustRightInd w:val="0"/>
        <w:ind w:firstLine="540"/>
        <w:jc w:val="center"/>
        <w:rPr>
          <w:b/>
        </w:rPr>
      </w:pPr>
    </w:p>
    <w:p w:rsidR="00674788" w:rsidRDefault="00674788" w:rsidP="00674788">
      <w:pPr>
        <w:adjustRightInd w:val="0"/>
        <w:ind w:firstLine="540"/>
        <w:jc w:val="center"/>
        <w:rPr>
          <w:b/>
        </w:rPr>
      </w:pPr>
    </w:p>
    <w:p w:rsidR="00674788" w:rsidRDefault="00674788" w:rsidP="00674788">
      <w:pPr>
        <w:adjustRightInd w:val="0"/>
        <w:ind w:firstLine="540"/>
        <w:jc w:val="center"/>
        <w:rPr>
          <w:b/>
        </w:rPr>
      </w:pPr>
    </w:p>
    <w:p w:rsidR="00674788" w:rsidRDefault="00674788" w:rsidP="00674788">
      <w:pPr>
        <w:adjustRightInd w:val="0"/>
        <w:ind w:firstLine="540"/>
        <w:jc w:val="center"/>
        <w:rPr>
          <w:b/>
        </w:rPr>
      </w:pPr>
    </w:p>
    <w:p w:rsidR="00674788" w:rsidRDefault="00674788" w:rsidP="00674788">
      <w:pPr>
        <w:adjustRightInd w:val="0"/>
        <w:ind w:firstLine="540"/>
        <w:jc w:val="center"/>
        <w:rPr>
          <w:b/>
        </w:rPr>
      </w:pPr>
    </w:p>
    <w:p w:rsidR="00674788" w:rsidRDefault="00674788" w:rsidP="00674788">
      <w:pPr>
        <w:adjustRightInd w:val="0"/>
        <w:ind w:firstLine="540"/>
        <w:jc w:val="center"/>
        <w:rPr>
          <w:b/>
        </w:rPr>
      </w:pPr>
    </w:p>
    <w:p w:rsidR="00674788" w:rsidRDefault="00674788" w:rsidP="00674788">
      <w:pPr>
        <w:adjustRightInd w:val="0"/>
        <w:ind w:firstLine="540"/>
        <w:jc w:val="center"/>
        <w:rPr>
          <w:b/>
        </w:rPr>
      </w:pPr>
    </w:p>
    <w:p w:rsidR="00674788" w:rsidRPr="00716550" w:rsidRDefault="00674788" w:rsidP="00674788">
      <w:pPr>
        <w:adjustRightInd w:val="0"/>
        <w:ind w:firstLine="540"/>
        <w:jc w:val="center"/>
        <w:rPr>
          <w:b/>
          <w:sz w:val="28"/>
          <w:szCs w:val="28"/>
        </w:rPr>
      </w:pPr>
      <w:r w:rsidRPr="00716550">
        <w:rPr>
          <w:b/>
          <w:sz w:val="28"/>
          <w:szCs w:val="28"/>
        </w:rPr>
        <w:lastRenderedPageBreak/>
        <w:t xml:space="preserve">Раздел 1 </w:t>
      </w:r>
    </w:p>
    <w:p w:rsidR="00674788" w:rsidRPr="00716550" w:rsidRDefault="00674788" w:rsidP="00674788">
      <w:pPr>
        <w:adjustRightInd w:val="0"/>
        <w:ind w:firstLine="540"/>
        <w:jc w:val="center"/>
        <w:rPr>
          <w:b/>
          <w:sz w:val="28"/>
          <w:szCs w:val="28"/>
        </w:rPr>
      </w:pPr>
      <w:r w:rsidRPr="00716550">
        <w:rPr>
          <w:b/>
          <w:sz w:val="28"/>
          <w:szCs w:val="28"/>
        </w:rPr>
        <w:t>Порядок установления базовых ставок (должностных окладов)</w:t>
      </w:r>
    </w:p>
    <w:p w:rsidR="00674788" w:rsidRPr="00716550" w:rsidRDefault="00674788" w:rsidP="00674788">
      <w:pPr>
        <w:jc w:val="center"/>
        <w:rPr>
          <w:b/>
          <w:sz w:val="28"/>
          <w:szCs w:val="28"/>
        </w:rPr>
      </w:pPr>
      <w:r w:rsidRPr="00716550">
        <w:rPr>
          <w:b/>
          <w:sz w:val="28"/>
          <w:szCs w:val="28"/>
        </w:rPr>
        <w:t xml:space="preserve">и другие условия оплаты труда педагогических работников </w:t>
      </w:r>
    </w:p>
    <w:p w:rsidR="00674788" w:rsidRPr="00716550" w:rsidRDefault="00674788" w:rsidP="00674788">
      <w:pPr>
        <w:jc w:val="center"/>
        <w:rPr>
          <w:b/>
          <w:sz w:val="28"/>
          <w:szCs w:val="28"/>
        </w:rPr>
      </w:pPr>
      <w:r w:rsidRPr="00716550">
        <w:rPr>
          <w:b/>
          <w:sz w:val="28"/>
          <w:szCs w:val="28"/>
        </w:rPr>
        <w:t xml:space="preserve">общеобразовательного учреждения  </w:t>
      </w:r>
    </w:p>
    <w:p w:rsidR="00674788" w:rsidRPr="00716550" w:rsidRDefault="00674788" w:rsidP="00674788">
      <w:pPr>
        <w:jc w:val="center"/>
        <w:rPr>
          <w:sz w:val="28"/>
          <w:szCs w:val="28"/>
        </w:rPr>
      </w:pPr>
    </w:p>
    <w:p w:rsidR="00674788" w:rsidRPr="00716550" w:rsidRDefault="00674788" w:rsidP="00674788">
      <w:pPr>
        <w:ind w:firstLine="720"/>
        <w:jc w:val="both"/>
        <w:rPr>
          <w:sz w:val="28"/>
          <w:szCs w:val="28"/>
        </w:rPr>
      </w:pPr>
      <w:r w:rsidRPr="00716550">
        <w:rPr>
          <w:sz w:val="28"/>
          <w:szCs w:val="28"/>
        </w:rPr>
        <w:t xml:space="preserve">1. </w:t>
      </w:r>
      <w:proofErr w:type="gramStart"/>
      <w:r w:rsidRPr="00716550">
        <w:rPr>
          <w:sz w:val="28"/>
          <w:szCs w:val="28"/>
        </w:rPr>
        <w:t>Должностные оклады (ставки) устанавливаются работникам за выполнение ими трудовых (должностных) обязанностей, обусловленных трудовым договором, за полностью отработанное рабочее время согласно действующему законодательству и правилам внутреннего трудового распорядка учреждения без учета компенсационных и стимулирующих  выплат с учетом повышений, предусмотренных пунктами 10, 11 Положения об оплате труда работников  муниципального бюджетного общеобразовательного учреждения  Кромского района Орловской области «Вожовская средняя общеобразовательная школа им. С.</w:t>
      </w:r>
      <w:proofErr w:type="gramEnd"/>
      <w:r w:rsidRPr="00716550">
        <w:rPr>
          <w:sz w:val="28"/>
          <w:szCs w:val="28"/>
        </w:rPr>
        <w:t>М. Пузырёва»</w:t>
      </w:r>
    </w:p>
    <w:p w:rsidR="00674788" w:rsidRPr="00162D3A" w:rsidRDefault="00674788" w:rsidP="00674788">
      <w:pPr>
        <w:adjustRightInd w:val="0"/>
        <w:ind w:firstLine="540"/>
        <w:jc w:val="both"/>
        <w:rPr>
          <w:sz w:val="28"/>
          <w:szCs w:val="28"/>
        </w:rPr>
      </w:pPr>
      <w:r w:rsidRPr="00E40F6A">
        <w:t xml:space="preserve"> </w:t>
      </w:r>
      <w:r w:rsidRPr="00162D3A">
        <w:rPr>
          <w:sz w:val="28"/>
          <w:szCs w:val="28"/>
        </w:rPr>
        <w:t xml:space="preserve"> 2. Ставка педагогических работников образовательного учреждения, перечень которых представлен в таблице 1, с учетом фактической педагогической нагрузки работника определяется по следующей формуле:</w:t>
      </w:r>
    </w:p>
    <w:p w:rsidR="00674788" w:rsidRPr="00162D3A" w:rsidRDefault="00674788" w:rsidP="00674788">
      <w:pPr>
        <w:adjustRightInd w:val="0"/>
        <w:ind w:firstLine="540"/>
        <w:jc w:val="both"/>
        <w:rPr>
          <w:sz w:val="28"/>
          <w:szCs w:val="28"/>
        </w:rPr>
      </w:pPr>
    </w:p>
    <w:p w:rsidR="00674788" w:rsidRPr="00162D3A" w:rsidRDefault="00674788" w:rsidP="00674788">
      <w:pPr>
        <w:adjustRightInd w:val="0"/>
        <w:ind w:firstLine="540"/>
        <w:jc w:val="both"/>
        <w:rPr>
          <w:sz w:val="28"/>
          <w:szCs w:val="28"/>
        </w:rPr>
      </w:pPr>
    </w:p>
    <w:p w:rsidR="00674788" w:rsidRPr="00162D3A" w:rsidRDefault="00674788" w:rsidP="00674788">
      <w:pPr>
        <w:adjustRightInd w:val="0"/>
        <w:ind w:left="708"/>
        <w:jc w:val="both"/>
        <w:rPr>
          <w:sz w:val="28"/>
          <w:szCs w:val="28"/>
        </w:rPr>
      </w:pPr>
      <w:r w:rsidRPr="00162D3A">
        <w:rPr>
          <w:sz w:val="28"/>
          <w:szCs w:val="28"/>
        </w:rPr>
        <w:t xml:space="preserve">        Об х </w:t>
      </w:r>
      <w:proofErr w:type="spellStart"/>
      <w:r w:rsidRPr="00162D3A">
        <w:rPr>
          <w:sz w:val="28"/>
          <w:szCs w:val="28"/>
        </w:rPr>
        <w:t>Чн</w:t>
      </w:r>
      <w:proofErr w:type="spellEnd"/>
    </w:p>
    <w:p w:rsidR="00674788" w:rsidRPr="00162D3A" w:rsidRDefault="00674788" w:rsidP="00674788">
      <w:pPr>
        <w:adjustRightInd w:val="0"/>
        <w:ind w:firstLine="540"/>
        <w:jc w:val="both"/>
        <w:rPr>
          <w:sz w:val="28"/>
          <w:szCs w:val="28"/>
        </w:rPr>
      </w:pPr>
      <w:r w:rsidRPr="00162D3A">
        <w:rPr>
          <w:sz w:val="28"/>
          <w:szCs w:val="28"/>
        </w:rPr>
        <w:t xml:space="preserve">Оп = ________   </w:t>
      </w:r>
      <w:r w:rsidRPr="00162D3A">
        <w:rPr>
          <w:b/>
          <w:sz w:val="32"/>
          <w:szCs w:val="32"/>
          <w:vertAlign w:val="subscript"/>
        </w:rPr>
        <w:t>+  Км</w:t>
      </w:r>
      <w:proofErr w:type="gramStart"/>
      <w:r w:rsidRPr="00162D3A">
        <w:rPr>
          <w:sz w:val="32"/>
          <w:szCs w:val="32"/>
        </w:rPr>
        <w:t xml:space="preserve"> </w:t>
      </w:r>
      <w:r w:rsidRPr="00162D3A">
        <w:rPr>
          <w:sz w:val="28"/>
          <w:szCs w:val="28"/>
        </w:rPr>
        <w:t xml:space="preserve"> ,</w:t>
      </w:r>
      <w:proofErr w:type="gramEnd"/>
      <w:r w:rsidRPr="00162D3A">
        <w:rPr>
          <w:sz w:val="28"/>
          <w:szCs w:val="28"/>
        </w:rPr>
        <w:t xml:space="preserve">  где:</w:t>
      </w:r>
    </w:p>
    <w:p w:rsidR="00674788" w:rsidRPr="00162D3A" w:rsidRDefault="00674788" w:rsidP="00674788">
      <w:pPr>
        <w:adjustRightInd w:val="0"/>
        <w:ind w:left="708" w:firstLine="708"/>
        <w:jc w:val="both"/>
        <w:rPr>
          <w:sz w:val="28"/>
          <w:szCs w:val="28"/>
        </w:rPr>
      </w:pPr>
      <w:proofErr w:type="spellStart"/>
      <w:r w:rsidRPr="00162D3A">
        <w:rPr>
          <w:sz w:val="28"/>
          <w:szCs w:val="28"/>
        </w:rPr>
        <w:t>Чс</w:t>
      </w:r>
      <w:proofErr w:type="spellEnd"/>
    </w:p>
    <w:p w:rsidR="00674788" w:rsidRPr="00162D3A" w:rsidRDefault="00674788" w:rsidP="00674788">
      <w:pPr>
        <w:adjustRightInd w:val="0"/>
        <w:ind w:left="708" w:firstLine="708"/>
        <w:jc w:val="both"/>
        <w:rPr>
          <w:sz w:val="28"/>
          <w:szCs w:val="28"/>
        </w:rPr>
      </w:pPr>
    </w:p>
    <w:p w:rsidR="00674788" w:rsidRPr="00162D3A" w:rsidRDefault="00674788" w:rsidP="00674788">
      <w:pPr>
        <w:adjustRightInd w:val="0"/>
        <w:ind w:left="708" w:firstLine="708"/>
        <w:jc w:val="both"/>
        <w:rPr>
          <w:sz w:val="28"/>
          <w:szCs w:val="28"/>
        </w:rPr>
      </w:pPr>
    </w:p>
    <w:p w:rsidR="00674788" w:rsidRPr="00162D3A" w:rsidRDefault="00674788" w:rsidP="00674788">
      <w:pPr>
        <w:adjustRightInd w:val="0"/>
        <w:ind w:firstLine="540"/>
        <w:jc w:val="both"/>
        <w:rPr>
          <w:sz w:val="28"/>
          <w:szCs w:val="28"/>
        </w:rPr>
      </w:pPr>
      <w:r w:rsidRPr="00162D3A">
        <w:rPr>
          <w:sz w:val="28"/>
          <w:szCs w:val="28"/>
        </w:rPr>
        <w:t>Оп – ставка с учетом фактической педагогической нагрузки работника;</w:t>
      </w:r>
    </w:p>
    <w:p w:rsidR="00674788" w:rsidRPr="00162D3A" w:rsidRDefault="00674788" w:rsidP="00674788">
      <w:pPr>
        <w:adjustRightInd w:val="0"/>
        <w:ind w:firstLine="540"/>
        <w:jc w:val="both"/>
        <w:rPr>
          <w:sz w:val="28"/>
          <w:szCs w:val="28"/>
        </w:rPr>
      </w:pPr>
      <w:proofErr w:type="gramStart"/>
      <w:r w:rsidRPr="00162D3A">
        <w:rPr>
          <w:sz w:val="28"/>
          <w:szCs w:val="28"/>
        </w:rPr>
        <w:t>Об – базовая ставка за норму часов педагогической работы в неделю.</w:t>
      </w:r>
      <w:proofErr w:type="gramEnd"/>
    </w:p>
    <w:p w:rsidR="00674788" w:rsidRPr="00162D3A" w:rsidRDefault="00674788" w:rsidP="00674788">
      <w:pPr>
        <w:adjustRightInd w:val="0"/>
        <w:ind w:firstLine="540"/>
        <w:jc w:val="both"/>
        <w:rPr>
          <w:sz w:val="28"/>
          <w:szCs w:val="28"/>
        </w:rPr>
      </w:pPr>
      <w:proofErr w:type="spellStart"/>
      <w:r w:rsidRPr="00162D3A">
        <w:rPr>
          <w:sz w:val="28"/>
          <w:szCs w:val="28"/>
        </w:rPr>
        <w:t>Чн</w:t>
      </w:r>
      <w:proofErr w:type="spellEnd"/>
      <w:r w:rsidRPr="00162D3A">
        <w:rPr>
          <w:sz w:val="28"/>
          <w:szCs w:val="28"/>
        </w:rPr>
        <w:t xml:space="preserve"> – фактическая нагрузка в неделю;</w:t>
      </w:r>
    </w:p>
    <w:p w:rsidR="00674788" w:rsidRPr="00162D3A" w:rsidRDefault="00674788" w:rsidP="00674788">
      <w:pPr>
        <w:adjustRightInd w:val="0"/>
        <w:ind w:firstLine="540"/>
        <w:jc w:val="both"/>
        <w:rPr>
          <w:sz w:val="28"/>
          <w:szCs w:val="28"/>
        </w:rPr>
      </w:pPr>
      <w:proofErr w:type="spellStart"/>
      <w:r w:rsidRPr="00162D3A">
        <w:rPr>
          <w:sz w:val="28"/>
          <w:szCs w:val="28"/>
        </w:rPr>
        <w:t>Чс</w:t>
      </w:r>
      <w:proofErr w:type="spellEnd"/>
      <w:r w:rsidRPr="00162D3A">
        <w:rPr>
          <w:sz w:val="28"/>
          <w:szCs w:val="28"/>
        </w:rPr>
        <w:t xml:space="preserve"> – норма часов педагогической работы в неделю.</w:t>
      </w:r>
    </w:p>
    <w:p w:rsidR="00674788" w:rsidRPr="00162D3A" w:rsidRDefault="00674788" w:rsidP="00674788">
      <w:pPr>
        <w:adjustRightInd w:val="0"/>
        <w:ind w:firstLine="540"/>
        <w:jc w:val="both"/>
        <w:rPr>
          <w:sz w:val="28"/>
          <w:szCs w:val="28"/>
        </w:rPr>
      </w:pPr>
      <w:r w:rsidRPr="00162D3A">
        <w:rPr>
          <w:sz w:val="28"/>
          <w:szCs w:val="28"/>
        </w:rPr>
        <w:t>К</w:t>
      </w:r>
      <w:proofErr w:type="gramStart"/>
      <w:r w:rsidRPr="00162D3A">
        <w:rPr>
          <w:sz w:val="28"/>
          <w:szCs w:val="28"/>
        </w:rPr>
        <w:t>м-</w:t>
      </w:r>
      <w:proofErr w:type="gramEnd"/>
      <w:r w:rsidRPr="00162D3A">
        <w:rPr>
          <w:sz w:val="28"/>
          <w:szCs w:val="28"/>
        </w:rPr>
        <w:t xml:space="preserve"> ежемесячная денежная компенсация на обеспечение книгоиздательской продукцией и периодическими изданиями в размере, установленном по состоянию на 31 декабря 2012 года</w:t>
      </w:r>
    </w:p>
    <w:p w:rsidR="00674788" w:rsidRPr="00162D3A" w:rsidRDefault="00674788" w:rsidP="00674788">
      <w:pPr>
        <w:adjustRightInd w:val="0"/>
        <w:jc w:val="right"/>
        <w:outlineLvl w:val="1"/>
        <w:rPr>
          <w:sz w:val="28"/>
          <w:szCs w:val="28"/>
        </w:rPr>
      </w:pPr>
    </w:p>
    <w:p w:rsidR="00674788" w:rsidRPr="00162D3A" w:rsidRDefault="00674788" w:rsidP="00674788">
      <w:pPr>
        <w:adjustRightInd w:val="0"/>
        <w:jc w:val="right"/>
        <w:outlineLvl w:val="1"/>
        <w:rPr>
          <w:sz w:val="28"/>
          <w:szCs w:val="28"/>
        </w:rPr>
      </w:pPr>
      <w:r w:rsidRPr="00162D3A">
        <w:rPr>
          <w:sz w:val="28"/>
          <w:szCs w:val="28"/>
        </w:rPr>
        <w:t>Таблица 1</w:t>
      </w:r>
    </w:p>
    <w:p w:rsidR="00674788" w:rsidRPr="00162D3A" w:rsidRDefault="00674788" w:rsidP="00674788">
      <w:pPr>
        <w:adjustRightInd w:val="0"/>
        <w:ind w:firstLine="540"/>
        <w:jc w:val="both"/>
        <w:rPr>
          <w:sz w:val="28"/>
          <w:szCs w:val="28"/>
        </w:rPr>
      </w:pPr>
    </w:p>
    <w:p w:rsidR="00674788" w:rsidRPr="00162D3A" w:rsidRDefault="00674788" w:rsidP="00674788">
      <w:pPr>
        <w:adjustRightInd w:val="0"/>
        <w:jc w:val="center"/>
        <w:rPr>
          <w:sz w:val="28"/>
          <w:szCs w:val="28"/>
        </w:rPr>
      </w:pPr>
      <w:r w:rsidRPr="00162D3A">
        <w:rPr>
          <w:sz w:val="28"/>
          <w:szCs w:val="28"/>
        </w:rPr>
        <w:t xml:space="preserve">Классификация должностей </w:t>
      </w:r>
    </w:p>
    <w:p w:rsidR="00674788" w:rsidRPr="00162D3A" w:rsidRDefault="00674788" w:rsidP="00674788">
      <w:pPr>
        <w:adjustRightInd w:val="0"/>
        <w:jc w:val="center"/>
        <w:rPr>
          <w:sz w:val="28"/>
          <w:szCs w:val="28"/>
        </w:rPr>
      </w:pPr>
      <w:r w:rsidRPr="00162D3A">
        <w:rPr>
          <w:sz w:val="28"/>
          <w:szCs w:val="28"/>
        </w:rPr>
        <w:t xml:space="preserve">административного и педагогического персонала </w:t>
      </w:r>
    </w:p>
    <w:p w:rsidR="00674788" w:rsidRPr="00162D3A" w:rsidRDefault="00674788" w:rsidP="00674788">
      <w:pPr>
        <w:adjustRightInd w:val="0"/>
        <w:jc w:val="center"/>
        <w:rPr>
          <w:sz w:val="28"/>
          <w:szCs w:val="28"/>
        </w:rPr>
      </w:pPr>
      <w:r w:rsidRPr="00162D3A">
        <w:rPr>
          <w:sz w:val="28"/>
          <w:szCs w:val="28"/>
        </w:rPr>
        <w:t>образовательной организации</w:t>
      </w:r>
    </w:p>
    <w:p w:rsidR="00674788" w:rsidRPr="00162D3A" w:rsidRDefault="00674788" w:rsidP="00674788">
      <w:pPr>
        <w:adjustRightInd w:val="0"/>
        <w:ind w:firstLine="54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340"/>
        <w:gridCol w:w="7020"/>
      </w:tblGrid>
      <w:tr w:rsidR="00674788" w:rsidRPr="00162D3A" w:rsidTr="00E32B0F">
        <w:trPr>
          <w:cantSplit/>
          <w:trHeight w:val="240"/>
        </w:trPr>
        <w:tc>
          <w:tcPr>
            <w:tcW w:w="2340" w:type="dxa"/>
            <w:tcBorders>
              <w:top w:val="single" w:sz="6" w:space="0" w:color="auto"/>
              <w:left w:val="single" w:sz="6" w:space="0" w:color="auto"/>
              <w:bottom w:val="single" w:sz="6" w:space="0" w:color="auto"/>
              <w:right w:val="single" w:sz="6" w:space="0" w:color="auto"/>
            </w:tcBorders>
          </w:tcPr>
          <w:p w:rsidR="00674788" w:rsidRPr="00162D3A" w:rsidRDefault="00674788" w:rsidP="00E32B0F">
            <w:pPr>
              <w:jc w:val="center"/>
              <w:rPr>
                <w:sz w:val="28"/>
                <w:szCs w:val="28"/>
              </w:rPr>
            </w:pPr>
            <w:r w:rsidRPr="00162D3A">
              <w:rPr>
                <w:sz w:val="28"/>
                <w:szCs w:val="28"/>
              </w:rPr>
              <w:t>Группа персонала</w:t>
            </w:r>
          </w:p>
        </w:tc>
        <w:tc>
          <w:tcPr>
            <w:tcW w:w="7020" w:type="dxa"/>
            <w:tcBorders>
              <w:top w:val="single" w:sz="6" w:space="0" w:color="auto"/>
              <w:left w:val="single" w:sz="6" w:space="0" w:color="auto"/>
              <w:bottom w:val="single" w:sz="6" w:space="0" w:color="auto"/>
              <w:right w:val="single" w:sz="6" w:space="0" w:color="auto"/>
            </w:tcBorders>
          </w:tcPr>
          <w:p w:rsidR="00674788" w:rsidRPr="00162D3A" w:rsidRDefault="00674788" w:rsidP="00E32B0F">
            <w:pPr>
              <w:jc w:val="center"/>
              <w:rPr>
                <w:sz w:val="28"/>
                <w:szCs w:val="28"/>
              </w:rPr>
            </w:pPr>
            <w:r w:rsidRPr="00162D3A">
              <w:rPr>
                <w:sz w:val="28"/>
                <w:szCs w:val="28"/>
              </w:rPr>
              <w:t>Наименование должностей</w:t>
            </w:r>
          </w:p>
        </w:tc>
      </w:tr>
      <w:tr w:rsidR="00674788" w:rsidRPr="00162D3A" w:rsidTr="00E32B0F">
        <w:trPr>
          <w:cantSplit/>
          <w:trHeight w:val="360"/>
        </w:trPr>
        <w:tc>
          <w:tcPr>
            <w:tcW w:w="2340" w:type="dxa"/>
            <w:tcBorders>
              <w:top w:val="single" w:sz="6" w:space="0" w:color="auto"/>
              <w:left w:val="single" w:sz="6" w:space="0" w:color="auto"/>
              <w:bottom w:val="single" w:sz="4" w:space="0" w:color="auto"/>
              <w:right w:val="single" w:sz="6" w:space="0" w:color="auto"/>
            </w:tcBorders>
          </w:tcPr>
          <w:p w:rsidR="00674788" w:rsidRPr="00162D3A" w:rsidRDefault="00674788" w:rsidP="00E32B0F">
            <w:pPr>
              <w:jc w:val="center"/>
              <w:rPr>
                <w:sz w:val="28"/>
                <w:szCs w:val="28"/>
              </w:rPr>
            </w:pPr>
            <w:proofErr w:type="spellStart"/>
            <w:proofErr w:type="gramStart"/>
            <w:r w:rsidRPr="00162D3A">
              <w:rPr>
                <w:sz w:val="28"/>
                <w:szCs w:val="28"/>
              </w:rPr>
              <w:t>Административ-ный</w:t>
            </w:r>
            <w:proofErr w:type="spellEnd"/>
            <w:proofErr w:type="gramEnd"/>
            <w:r w:rsidRPr="00162D3A">
              <w:rPr>
                <w:sz w:val="28"/>
                <w:szCs w:val="28"/>
              </w:rPr>
              <w:t xml:space="preserve"> персонал</w:t>
            </w:r>
          </w:p>
        </w:tc>
        <w:tc>
          <w:tcPr>
            <w:tcW w:w="7020" w:type="dxa"/>
            <w:tcBorders>
              <w:top w:val="single" w:sz="6" w:space="0" w:color="auto"/>
              <w:left w:val="single" w:sz="6" w:space="0" w:color="auto"/>
              <w:bottom w:val="single" w:sz="4" w:space="0" w:color="auto"/>
              <w:right w:val="single" w:sz="6" w:space="0" w:color="auto"/>
            </w:tcBorders>
          </w:tcPr>
          <w:p w:rsidR="00674788" w:rsidRPr="00162D3A" w:rsidRDefault="00674788" w:rsidP="00E32B0F">
            <w:pPr>
              <w:jc w:val="both"/>
              <w:rPr>
                <w:sz w:val="28"/>
                <w:szCs w:val="28"/>
              </w:rPr>
            </w:pPr>
            <w:r w:rsidRPr="00162D3A">
              <w:rPr>
                <w:sz w:val="28"/>
                <w:szCs w:val="28"/>
              </w:rPr>
              <w:t>Руководитель  образовательной организации (директор, заведующий), заместитель руководителя, главный бухгалтер.</w:t>
            </w:r>
          </w:p>
        </w:tc>
      </w:tr>
      <w:tr w:rsidR="00674788" w:rsidRPr="00162D3A" w:rsidTr="00E32B0F">
        <w:trPr>
          <w:cantSplit/>
          <w:trHeight w:val="360"/>
        </w:trPr>
        <w:tc>
          <w:tcPr>
            <w:tcW w:w="2340" w:type="dxa"/>
            <w:tcBorders>
              <w:top w:val="single" w:sz="4" w:space="0" w:color="auto"/>
              <w:left w:val="single" w:sz="4" w:space="0" w:color="auto"/>
              <w:bottom w:val="single" w:sz="4" w:space="0" w:color="auto"/>
              <w:right w:val="single" w:sz="6" w:space="0" w:color="auto"/>
            </w:tcBorders>
          </w:tcPr>
          <w:p w:rsidR="00674788" w:rsidRPr="00162D3A" w:rsidRDefault="00674788" w:rsidP="00E32B0F">
            <w:pPr>
              <w:jc w:val="center"/>
              <w:rPr>
                <w:sz w:val="28"/>
                <w:szCs w:val="28"/>
              </w:rPr>
            </w:pPr>
            <w:r w:rsidRPr="00162D3A">
              <w:rPr>
                <w:sz w:val="28"/>
                <w:szCs w:val="28"/>
              </w:rPr>
              <w:lastRenderedPageBreak/>
              <w:t>Педагогический</w:t>
            </w:r>
          </w:p>
          <w:p w:rsidR="00674788" w:rsidRPr="00162D3A" w:rsidRDefault="00674788" w:rsidP="00E32B0F">
            <w:pPr>
              <w:jc w:val="center"/>
              <w:rPr>
                <w:sz w:val="28"/>
                <w:szCs w:val="28"/>
              </w:rPr>
            </w:pPr>
            <w:r w:rsidRPr="00162D3A">
              <w:rPr>
                <w:sz w:val="28"/>
                <w:szCs w:val="28"/>
              </w:rPr>
              <w:t>персонал</w:t>
            </w:r>
          </w:p>
          <w:p w:rsidR="00674788" w:rsidRPr="00162D3A" w:rsidRDefault="00674788" w:rsidP="00E32B0F">
            <w:pPr>
              <w:jc w:val="center"/>
              <w:rPr>
                <w:sz w:val="28"/>
                <w:szCs w:val="28"/>
              </w:rPr>
            </w:pPr>
            <w:r w:rsidRPr="00162D3A">
              <w:rPr>
                <w:sz w:val="28"/>
                <w:szCs w:val="28"/>
              </w:rPr>
              <w:t>(основной)</w:t>
            </w:r>
          </w:p>
        </w:tc>
        <w:tc>
          <w:tcPr>
            <w:tcW w:w="7020" w:type="dxa"/>
            <w:tcBorders>
              <w:top w:val="single" w:sz="4" w:space="0" w:color="auto"/>
              <w:left w:val="single" w:sz="6" w:space="0" w:color="auto"/>
              <w:bottom w:val="single" w:sz="4" w:space="0" w:color="auto"/>
              <w:right w:val="single" w:sz="4" w:space="0" w:color="auto"/>
            </w:tcBorders>
          </w:tcPr>
          <w:p w:rsidR="00674788" w:rsidRPr="00162D3A" w:rsidRDefault="00674788" w:rsidP="00E32B0F">
            <w:pPr>
              <w:jc w:val="both"/>
              <w:rPr>
                <w:sz w:val="28"/>
                <w:szCs w:val="28"/>
              </w:rPr>
            </w:pPr>
            <w:proofErr w:type="gramStart"/>
            <w:r w:rsidRPr="00162D3A">
              <w:rPr>
                <w:sz w:val="28"/>
                <w:szCs w:val="28"/>
              </w:rPr>
              <w:t>Преподаватель, старший преподаватель, воспитатель, инструктор-методист, инструктор по физической культуре, концертмейстер, мастер производственного обучения, методист, музыкальный руководитель, педагог дополнительного образования, педагог-библиотекарь, педагог-организатор, преподаватель-организатор основ  безопасности жизнедеятельности, социальный педагог, старший вожатый, старший воспитатель, тренер-преподаватель, учитель, учитель-дефектолог, учитель – логопед</w:t>
            </w:r>
            <w:r w:rsidR="00F5765C">
              <w:rPr>
                <w:sz w:val="28"/>
                <w:szCs w:val="28"/>
              </w:rPr>
              <w:t xml:space="preserve">, советник директора по воспитанию и взаимодействию с детскими общественными объединениями </w:t>
            </w:r>
            <w:r w:rsidRPr="00162D3A">
              <w:rPr>
                <w:rFonts w:ascii="Courier New" w:hAnsi="Courier New" w:cs="Courier New"/>
                <w:sz w:val="28"/>
                <w:szCs w:val="28"/>
              </w:rPr>
              <w:t xml:space="preserve"> </w:t>
            </w:r>
            <w:proofErr w:type="gramEnd"/>
          </w:p>
        </w:tc>
      </w:tr>
    </w:tbl>
    <w:p w:rsidR="00674788" w:rsidRPr="00162D3A" w:rsidRDefault="00674788" w:rsidP="00674788">
      <w:pPr>
        <w:adjustRightInd w:val="0"/>
        <w:ind w:firstLine="540"/>
        <w:jc w:val="both"/>
        <w:rPr>
          <w:sz w:val="28"/>
          <w:szCs w:val="28"/>
        </w:rPr>
      </w:pPr>
    </w:p>
    <w:p w:rsidR="00674788" w:rsidRPr="00162D3A" w:rsidRDefault="00674788" w:rsidP="00674788">
      <w:pPr>
        <w:adjustRightInd w:val="0"/>
        <w:ind w:firstLine="540"/>
        <w:jc w:val="both"/>
        <w:rPr>
          <w:sz w:val="28"/>
          <w:szCs w:val="28"/>
        </w:rPr>
      </w:pPr>
      <w:r w:rsidRPr="00162D3A">
        <w:rPr>
          <w:sz w:val="28"/>
          <w:szCs w:val="28"/>
        </w:rPr>
        <w:t>3. Базовая ставка педагогического работника образовательного учреждения определяется по формуле:</w:t>
      </w:r>
    </w:p>
    <w:p w:rsidR="00674788" w:rsidRPr="00162D3A" w:rsidRDefault="00674788" w:rsidP="00674788">
      <w:pPr>
        <w:adjustRightInd w:val="0"/>
        <w:ind w:firstLine="540"/>
        <w:jc w:val="both"/>
        <w:rPr>
          <w:sz w:val="28"/>
          <w:szCs w:val="28"/>
        </w:rPr>
      </w:pPr>
    </w:p>
    <w:p w:rsidR="00674788" w:rsidRPr="00162D3A" w:rsidRDefault="00674788" w:rsidP="00674788">
      <w:pPr>
        <w:adjustRightInd w:val="0"/>
        <w:ind w:firstLine="540"/>
        <w:jc w:val="center"/>
        <w:rPr>
          <w:sz w:val="28"/>
          <w:szCs w:val="28"/>
        </w:rPr>
      </w:pPr>
      <w:r w:rsidRPr="00162D3A">
        <w:rPr>
          <w:sz w:val="28"/>
          <w:szCs w:val="28"/>
        </w:rPr>
        <w:t>Об</w:t>
      </w:r>
      <w:proofErr w:type="gramStart"/>
      <w:r w:rsidRPr="00162D3A">
        <w:rPr>
          <w:sz w:val="28"/>
          <w:szCs w:val="28"/>
        </w:rPr>
        <w:t xml:space="preserve"> = Б</w:t>
      </w:r>
      <w:proofErr w:type="gramEnd"/>
      <w:r w:rsidRPr="00162D3A">
        <w:rPr>
          <w:sz w:val="28"/>
          <w:szCs w:val="28"/>
        </w:rPr>
        <w:t xml:space="preserve"> х К к</w:t>
      </w:r>
      <w:r w:rsidRPr="00162D3A">
        <w:rPr>
          <w:sz w:val="28"/>
          <w:szCs w:val="28"/>
          <w:vertAlign w:val="subscript"/>
        </w:rPr>
        <w:t>1</w:t>
      </w:r>
      <w:r w:rsidRPr="00162D3A">
        <w:rPr>
          <w:sz w:val="28"/>
          <w:szCs w:val="28"/>
        </w:rPr>
        <w:t xml:space="preserve"> х Ксп</w:t>
      </w:r>
      <w:r w:rsidRPr="00162D3A">
        <w:rPr>
          <w:sz w:val="28"/>
          <w:szCs w:val="28"/>
          <w:vertAlign w:val="subscript"/>
        </w:rPr>
        <w:t>1</w:t>
      </w:r>
      <w:r w:rsidRPr="00162D3A">
        <w:rPr>
          <w:sz w:val="28"/>
          <w:szCs w:val="28"/>
        </w:rPr>
        <w:t>, где:</w:t>
      </w:r>
    </w:p>
    <w:p w:rsidR="00674788" w:rsidRPr="00162D3A" w:rsidRDefault="00674788" w:rsidP="00674788">
      <w:pPr>
        <w:adjustRightInd w:val="0"/>
        <w:ind w:firstLine="540"/>
        <w:jc w:val="center"/>
        <w:rPr>
          <w:sz w:val="28"/>
          <w:szCs w:val="28"/>
        </w:rPr>
      </w:pPr>
    </w:p>
    <w:p w:rsidR="00674788" w:rsidRPr="00162D3A" w:rsidRDefault="00674788" w:rsidP="00674788">
      <w:pPr>
        <w:adjustRightInd w:val="0"/>
        <w:ind w:firstLine="540"/>
        <w:jc w:val="both"/>
        <w:rPr>
          <w:sz w:val="28"/>
          <w:szCs w:val="28"/>
        </w:rPr>
      </w:pPr>
      <w:proofErr w:type="gramStart"/>
      <w:r w:rsidRPr="00162D3A">
        <w:rPr>
          <w:sz w:val="28"/>
          <w:szCs w:val="28"/>
        </w:rPr>
        <w:t>Об – базовая ставка за норму часов педагогической работы в неделю;</w:t>
      </w:r>
      <w:proofErr w:type="gramEnd"/>
    </w:p>
    <w:p w:rsidR="00674788" w:rsidRPr="00162D3A" w:rsidRDefault="00674788" w:rsidP="00674788">
      <w:pPr>
        <w:adjustRightInd w:val="0"/>
        <w:ind w:firstLine="540"/>
        <w:jc w:val="both"/>
        <w:rPr>
          <w:sz w:val="28"/>
          <w:szCs w:val="28"/>
        </w:rPr>
      </w:pPr>
      <w:proofErr w:type="gramStart"/>
      <w:r w:rsidRPr="00162D3A">
        <w:rPr>
          <w:sz w:val="28"/>
          <w:szCs w:val="28"/>
        </w:rPr>
        <w:t>Б</w:t>
      </w:r>
      <w:proofErr w:type="gramEnd"/>
      <w:r w:rsidRPr="00162D3A">
        <w:rPr>
          <w:sz w:val="28"/>
          <w:szCs w:val="28"/>
        </w:rPr>
        <w:t xml:space="preserve"> – базовая единица;</w:t>
      </w:r>
    </w:p>
    <w:p w:rsidR="00674788" w:rsidRPr="00162D3A" w:rsidRDefault="00674788" w:rsidP="00674788">
      <w:pPr>
        <w:adjustRightInd w:val="0"/>
        <w:ind w:firstLine="540"/>
        <w:jc w:val="both"/>
        <w:rPr>
          <w:sz w:val="28"/>
          <w:szCs w:val="28"/>
        </w:rPr>
      </w:pPr>
      <w:r w:rsidRPr="00162D3A">
        <w:rPr>
          <w:sz w:val="28"/>
          <w:szCs w:val="28"/>
        </w:rPr>
        <w:t>Кк</w:t>
      </w:r>
      <w:proofErr w:type="gramStart"/>
      <w:r w:rsidRPr="00162D3A">
        <w:rPr>
          <w:sz w:val="28"/>
          <w:szCs w:val="28"/>
          <w:vertAlign w:val="subscript"/>
        </w:rPr>
        <w:t>1</w:t>
      </w:r>
      <w:proofErr w:type="gramEnd"/>
      <w:r w:rsidRPr="00162D3A">
        <w:rPr>
          <w:sz w:val="28"/>
          <w:szCs w:val="28"/>
        </w:rPr>
        <w:t xml:space="preserve"> – коэффициент квалификации;</w:t>
      </w:r>
    </w:p>
    <w:p w:rsidR="00674788" w:rsidRPr="00162D3A" w:rsidRDefault="00674788" w:rsidP="00674788">
      <w:pPr>
        <w:adjustRightInd w:val="0"/>
        <w:ind w:firstLine="540"/>
        <w:jc w:val="both"/>
        <w:rPr>
          <w:sz w:val="28"/>
          <w:szCs w:val="28"/>
        </w:rPr>
      </w:pPr>
      <w:r w:rsidRPr="00162D3A">
        <w:rPr>
          <w:sz w:val="28"/>
          <w:szCs w:val="28"/>
        </w:rPr>
        <w:t>Ксп</w:t>
      </w:r>
      <w:proofErr w:type="gramStart"/>
      <w:r w:rsidRPr="00162D3A">
        <w:rPr>
          <w:sz w:val="28"/>
          <w:szCs w:val="28"/>
          <w:vertAlign w:val="subscript"/>
        </w:rPr>
        <w:t>1</w:t>
      </w:r>
      <w:proofErr w:type="gramEnd"/>
      <w:r w:rsidRPr="00162D3A">
        <w:rPr>
          <w:sz w:val="28"/>
          <w:szCs w:val="28"/>
        </w:rPr>
        <w:t xml:space="preserve"> - коэффициент специфики работы (при наличии двух и более оснований общий размер коэффициента специфики работы определяется умножением коэффициентов по имеющимся основаниям).</w:t>
      </w:r>
    </w:p>
    <w:p w:rsidR="00674788" w:rsidRPr="00162D3A" w:rsidRDefault="00674788" w:rsidP="00674788">
      <w:pPr>
        <w:adjustRightInd w:val="0"/>
        <w:ind w:firstLine="540"/>
        <w:jc w:val="both"/>
        <w:rPr>
          <w:sz w:val="28"/>
          <w:szCs w:val="28"/>
        </w:rPr>
      </w:pPr>
      <w:r w:rsidRPr="00162D3A">
        <w:rPr>
          <w:sz w:val="28"/>
          <w:szCs w:val="28"/>
        </w:rPr>
        <w:t xml:space="preserve">4. Значения коэффициентов квалификации, стажа и специфики работы приведены в </w:t>
      </w:r>
      <w:hyperlink r:id="rId9" w:history="1">
        <w:r w:rsidRPr="00162D3A">
          <w:rPr>
            <w:sz w:val="28"/>
            <w:szCs w:val="28"/>
          </w:rPr>
          <w:t>таблицах 2</w:t>
        </w:r>
      </w:hyperlink>
      <w:r w:rsidRPr="00162D3A">
        <w:rPr>
          <w:sz w:val="28"/>
          <w:szCs w:val="28"/>
        </w:rPr>
        <w:t>, 3.</w:t>
      </w:r>
    </w:p>
    <w:p w:rsidR="00674788" w:rsidRPr="00162D3A" w:rsidRDefault="00674788" w:rsidP="00674788">
      <w:pPr>
        <w:adjustRightInd w:val="0"/>
        <w:jc w:val="right"/>
        <w:outlineLvl w:val="1"/>
        <w:rPr>
          <w:sz w:val="28"/>
          <w:szCs w:val="28"/>
        </w:rPr>
      </w:pPr>
      <w:r w:rsidRPr="00162D3A">
        <w:rPr>
          <w:sz w:val="28"/>
          <w:szCs w:val="28"/>
        </w:rPr>
        <w:t>Таблица 2</w:t>
      </w:r>
    </w:p>
    <w:p w:rsidR="00674788" w:rsidRPr="00162D3A" w:rsidRDefault="00674788" w:rsidP="00674788">
      <w:pPr>
        <w:jc w:val="center"/>
      </w:pPr>
    </w:p>
    <w:p w:rsidR="00674788" w:rsidRPr="00162D3A" w:rsidRDefault="00674788" w:rsidP="00674788">
      <w:pPr>
        <w:jc w:val="center"/>
        <w:rPr>
          <w:sz w:val="28"/>
          <w:szCs w:val="28"/>
        </w:rPr>
      </w:pPr>
      <w:r w:rsidRPr="00162D3A">
        <w:rPr>
          <w:sz w:val="28"/>
          <w:szCs w:val="28"/>
        </w:rPr>
        <w:t>Коэффициенты квалификации (</w:t>
      </w:r>
      <w:r w:rsidRPr="00162D3A">
        <w:rPr>
          <w:bCs/>
          <w:sz w:val="28"/>
          <w:szCs w:val="28"/>
        </w:rPr>
        <w:t>Кк</w:t>
      </w:r>
      <w:proofErr w:type="gramStart"/>
      <w:r w:rsidRPr="00162D3A">
        <w:rPr>
          <w:bCs/>
          <w:sz w:val="28"/>
          <w:szCs w:val="28"/>
          <w:vertAlign w:val="subscript"/>
        </w:rPr>
        <w:t>1</w:t>
      </w:r>
      <w:proofErr w:type="gramEnd"/>
      <w:r w:rsidRPr="00162D3A">
        <w:rPr>
          <w:sz w:val="28"/>
          <w:szCs w:val="28"/>
        </w:rPr>
        <w:t>)</w:t>
      </w:r>
    </w:p>
    <w:p w:rsidR="00674788" w:rsidRPr="00162D3A" w:rsidRDefault="00674788" w:rsidP="00674788">
      <w:pPr>
        <w:jc w:val="center"/>
        <w:rPr>
          <w:sz w:val="28"/>
          <w:szCs w:val="28"/>
        </w:rPr>
      </w:pPr>
    </w:p>
    <w:tbl>
      <w:tblPr>
        <w:tblW w:w="9920"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0"/>
        <w:gridCol w:w="1260"/>
        <w:gridCol w:w="1980"/>
        <w:gridCol w:w="2700"/>
        <w:gridCol w:w="1800"/>
        <w:gridCol w:w="1460"/>
      </w:tblGrid>
      <w:tr w:rsidR="00674788" w:rsidRPr="00162D3A" w:rsidTr="00E32B0F">
        <w:trPr>
          <w:cantSplit/>
          <w:trHeight w:val="720"/>
        </w:trPr>
        <w:tc>
          <w:tcPr>
            <w:tcW w:w="720" w:type="dxa"/>
          </w:tcPr>
          <w:p w:rsidR="00674788" w:rsidRPr="00162D3A" w:rsidRDefault="00674788" w:rsidP="00E32B0F">
            <w:pPr>
              <w:jc w:val="center"/>
              <w:rPr>
                <w:sz w:val="28"/>
                <w:szCs w:val="28"/>
              </w:rPr>
            </w:pPr>
            <w:r w:rsidRPr="00162D3A">
              <w:rPr>
                <w:sz w:val="28"/>
                <w:szCs w:val="28"/>
              </w:rPr>
              <w:t>Группы</w:t>
            </w:r>
          </w:p>
        </w:tc>
        <w:tc>
          <w:tcPr>
            <w:tcW w:w="1260" w:type="dxa"/>
          </w:tcPr>
          <w:p w:rsidR="00674788" w:rsidRPr="00162D3A" w:rsidRDefault="00674788" w:rsidP="00E32B0F">
            <w:pPr>
              <w:jc w:val="center"/>
              <w:rPr>
                <w:sz w:val="28"/>
                <w:szCs w:val="28"/>
              </w:rPr>
            </w:pPr>
            <w:proofErr w:type="spellStart"/>
            <w:r w:rsidRPr="00162D3A">
              <w:rPr>
                <w:sz w:val="28"/>
                <w:szCs w:val="28"/>
              </w:rPr>
              <w:t>Квалифика</w:t>
            </w:r>
            <w:proofErr w:type="spellEnd"/>
          </w:p>
          <w:p w:rsidR="00674788" w:rsidRPr="00162D3A" w:rsidRDefault="00674788" w:rsidP="00E32B0F">
            <w:pPr>
              <w:jc w:val="center"/>
              <w:rPr>
                <w:sz w:val="28"/>
                <w:szCs w:val="28"/>
              </w:rPr>
            </w:pPr>
            <w:r w:rsidRPr="00162D3A">
              <w:rPr>
                <w:sz w:val="28"/>
                <w:szCs w:val="28"/>
              </w:rPr>
              <w:t xml:space="preserve"> </w:t>
            </w:r>
            <w:proofErr w:type="spellStart"/>
            <w:r w:rsidRPr="00162D3A">
              <w:rPr>
                <w:sz w:val="28"/>
                <w:szCs w:val="28"/>
              </w:rPr>
              <w:t>ционная</w:t>
            </w:r>
            <w:proofErr w:type="spellEnd"/>
          </w:p>
          <w:p w:rsidR="00674788" w:rsidRPr="00162D3A" w:rsidRDefault="00674788" w:rsidP="00E32B0F">
            <w:pPr>
              <w:jc w:val="center"/>
              <w:rPr>
                <w:sz w:val="28"/>
                <w:szCs w:val="28"/>
              </w:rPr>
            </w:pPr>
            <w:proofErr w:type="spellStart"/>
            <w:r w:rsidRPr="00162D3A">
              <w:rPr>
                <w:sz w:val="28"/>
                <w:szCs w:val="28"/>
              </w:rPr>
              <w:t>катего</w:t>
            </w:r>
            <w:proofErr w:type="spellEnd"/>
          </w:p>
          <w:p w:rsidR="00674788" w:rsidRPr="00162D3A" w:rsidRDefault="00674788" w:rsidP="00E32B0F">
            <w:pPr>
              <w:jc w:val="center"/>
              <w:rPr>
                <w:sz w:val="28"/>
                <w:szCs w:val="28"/>
              </w:rPr>
            </w:pPr>
            <w:proofErr w:type="spellStart"/>
            <w:r w:rsidRPr="00162D3A">
              <w:rPr>
                <w:sz w:val="28"/>
                <w:szCs w:val="28"/>
              </w:rPr>
              <w:t>рия</w:t>
            </w:r>
            <w:proofErr w:type="spellEnd"/>
          </w:p>
        </w:tc>
        <w:tc>
          <w:tcPr>
            <w:tcW w:w="1980" w:type="dxa"/>
          </w:tcPr>
          <w:p w:rsidR="00674788" w:rsidRPr="00162D3A" w:rsidRDefault="00674788" w:rsidP="00E32B0F">
            <w:pPr>
              <w:jc w:val="center"/>
              <w:rPr>
                <w:sz w:val="28"/>
                <w:szCs w:val="28"/>
              </w:rPr>
            </w:pPr>
            <w:r w:rsidRPr="00162D3A">
              <w:rPr>
                <w:sz w:val="28"/>
                <w:szCs w:val="28"/>
              </w:rPr>
              <w:t>Повышающий коэффициент</w:t>
            </w:r>
          </w:p>
          <w:p w:rsidR="00674788" w:rsidRPr="00162D3A" w:rsidRDefault="00674788" w:rsidP="00E32B0F">
            <w:pPr>
              <w:jc w:val="center"/>
              <w:rPr>
                <w:sz w:val="28"/>
                <w:szCs w:val="28"/>
              </w:rPr>
            </w:pPr>
            <w:r w:rsidRPr="00162D3A">
              <w:rPr>
                <w:sz w:val="28"/>
                <w:szCs w:val="28"/>
              </w:rPr>
              <w:t>за квалификационную категорию</w:t>
            </w:r>
          </w:p>
        </w:tc>
        <w:tc>
          <w:tcPr>
            <w:tcW w:w="2700" w:type="dxa"/>
          </w:tcPr>
          <w:p w:rsidR="00674788" w:rsidRPr="00162D3A" w:rsidRDefault="00674788" w:rsidP="00E32B0F">
            <w:pPr>
              <w:jc w:val="center"/>
              <w:rPr>
                <w:sz w:val="28"/>
                <w:szCs w:val="28"/>
              </w:rPr>
            </w:pPr>
            <w:r w:rsidRPr="00162D3A">
              <w:rPr>
                <w:sz w:val="28"/>
                <w:szCs w:val="28"/>
              </w:rPr>
              <w:t>Уровень образования педагога</w:t>
            </w:r>
          </w:p>
        </w:tc>
        <w:tc>
          <w:tcPr>
            <w:tcW w:w="1800" w:type="dxa"/>
          </w:tcPr>
          <w:p w:rsidR="00674788" w:rsidRPr="00162D3A" w:rsidRDefault="00674788" w:rsidP="00E32B0F">
            <w:pPr>
              <w:ind w:left="-70" w:right="-70"/>
              <w:jc w:val="center"/>
              <w:rPr>
                <w:sz w:val="28"/>
                <w:szCs w:val="28"/>
              </w:rPr>
            </w:pPr>
            <w:r w:rsidRPr="00162D3A">
              <w:rPr>
                <w:sz w:val="28"/>
                <w:szCs w:val="28"/>
              </w:rPr>
              <w:t xml:space="preserve">Повышающий </w:t>
            </w:r>
            <w:r w:rsidRPr="00162D3A">
              <w:rPr>
                <w:sz w:val="28"/>
                <w:szCs w:val="28"/>
              </w:rPr>
              <w:br/>
            </w:r>
            <w:proofErr w:type="spellStart"/>
            <w:r w:rsidRPr="00162D3A">
              <w:rPr>
                <w:sz w:val="28"/>
                <w:szCs w:val="28"/>
              </w:rPr>
              <w:t>коэффици</w:t>
            </w:r>
            <w:proofErr w:type="spellEnd"/>
          </w:p>
          <w:p w:rsidR="00674788" w:rsidRPr="00162D3A" w:rsidRDefault="00674788" w:rsidP="00E32B0F">
            <w:pPr>
              <w:ind w:left="-70" w:right="-70"/>
              <w:jc w:val="center"/>
              <w:rPr>
                <w:sz w:val="28"/>
                <w:szCs w:val="28"/>
              </w:rPr>
            </w:pPr>
            <w:proofErr w:type="spellStart"/>
            <w:r w:rsidRPr="00162D3A">
              <w:rPr>
                <w:sz w:val="28"/>
                <w:szCs w:val="28"/>
              </w:rPr>
              <w:t>ент</w:t>
            </w:r>
            <w:proofErr w:type="spellEnd"/>
          </w:p>
          <w:p w:rsidR="00674788" w:rsidRPr="00162D3A" w:rsidRDefault="00674788" w:rsidP="00E32B0F">
            <w:pPr>
              <w:ind w:left="-70" w:right="-70"/>
              <w:jc w:val="center"/>
              <w:rPr>
                <w:sz w:val="28"/>
                <w:szCs w:val="28"/>
              </w:rPr>
            </w:pPr>
            <w:r w:rsidRPr="00162D3A">
              <w:rPr>
                <w:sz w:val="28"/>
                <w:szCs w:val="28"/>
              </w:rPr>
              <w:t>за уровень</w:t>
            </w:r>
          </w:p>
          <w:p w:rsidR="00674788" w:rsidRPr="00162D3A" w:rsidRDefault="00674788" w:rsidP="00E32B0F">
            <w:pPr>
              <w:ind w:left="-70" w:right="-70"/>
              <w:jc w:val="center"/>
              <w:rPr>
                <w:sz w:val="28"/>
                <w:szCs w:val="28"/>
              </w:rPr>
            </w:pPr>
            <w:proofErr w:type="spellStart"/>
            <w:r w:rsidRPr="00162D3A">
              <w:rPr>
                <w:sz w:val="28"/>
                <w:szCs w:val="28"/>
              </w:rPr>
              <w:t>образова</w:t>
            </w:r>
            <w:proofErr w:type="spellEnd"/>
          </w:p>
          <w:p w:rsidR="00674788" w:rsidRPr="00162D3A" w:rsidRDefault="00674788" w:rsidP="00E32B0F">
            <w:pPr>
              <w:ind w:left="-70" w:right="-70"/>
              <w:jc w:val="center"/>
              <w:rPr>
                <w:sz w:val="28"/>
                <w:szCs w:val="28"/>
              </w:rPr>
            </w:pPr>
            <w:proofErr w:type="spellStart"/>
            <w:r w:rsidRPr="00162D3A">
              <w:rPr>
                <w:sz w:val="28"/>
                <w:szCs w:val="28"/>
              </w:rPr>
              <w:t>ния</w:t>
            </w:r>
            <w:proofErr w:type="spellEnd"/>
          </w:p>
          <w:p w:rsidR="00674788" w:rsidRPr="00162D3A" w:rsidRDefault="00674788" w:rsidP="00E32B0F">
            <w:pPr>
              <w:ind w:left="-70" w:right="-70"/>
              <w:jc w:val="center"/>
              <w:rPr>
                <w:sz w:val="28"/>
                <w:szCs w:val="28"/>
              </w:rPr>
            </w:pPr>
            <w:r w:rsidRPr="00162D3A">
              <w:rPr>
                <w:sz w:val="28"/>
                <w:szCs w:val="28"/>
              </w:rPr>
              <w:t>педагога</w:t>
            </w:r>
          </w:p>
        </w:tc>
        <w:tc>
          <w:tcPr>
            <w:tcW w:w="1460" w:type="dxa"/>
          </w:tcPr>
          <w:p w:rsidR="00674788" w:rsidRPr="00162D3A" w:rsidRDefault="00674788" w:rsidP="00E32B0F">
            <w:pPr>
              <w:ind w:left="-70" w:right="-70"/>
              <w:jc w:val="center"/>
              <w:rPr>
                <w:sz w:val="28"/>
                <w:szCs w:val="28"/>
              </w:rPr>
            </w:pPr>
            <w:r w:rsidRPr="00162D3A">
              <w:rPr>
                <w:sz w:val="28"/>
                <w:szCs w:val="28"/>
              </w:rPr>
              <w:t xml:space="preserve">Итоговый повышающий </w:t>
            </w:r>
            <w:r w:rsidRPr="00162D3A">
              <w:rPr>
                <w:sz w:val="28"/>
                <w:szCs w:val="28"/>
              </w:rPr>
              <w:br/>
              <w:t>коэффициент</w:t>
            </w:r>
          </w:p>
          <w:p w:rsidR="00674788" w:rsidRPr="00162D3A" w:rsidRDefault="00674788" w:rsidP="00E32B0F">
            <w:pPr>
              <w:jc w:val="center"/>
              <w:rPr>
                <w:sz w:val="28"/>
                <w:szCs w:val="28"/>
              </w:rPr>
            </w:pPr>
            <w:r w:rsidRPr="00162D3A">
              <w:rPr>
                <w:sz w:val="28"/>
                <w:szCs w:val="28"/>
              </w:rPr>
              <w:t xml:space="preserve"> (ст.1 + гр. 3+ гр. 5)</w:t>
            </w:r>
          </w:p>
        </w:tc>
      </w:tr>
      <w:tr w:rsidR="00674788" w:rsidRPr="00162D3A" w:rsidTr="00E32B0F">
        <w:trPr>
          <w:cantSplit/>
          <w:trHeight w:val="240"/>
        </w:trPr>
        <w:tc>
          <w:tcPr>
            <w:tcW w:w="720" w:type="dxa"/>
          </w:tcPr>
          <w:p w:rsidR="00674788" w:rsidRPr="00162D3A" w:rsidRDefault="00674788" w:rsidP="00E32B0F">
            <w:pPr>
              <w:jc w:val="center"/>
              <w:rPr>
                <w:sz w:val="28"/>
                <w:szCs w:val="28"/>
              </w:rPr>
            </w:pPr>
            <w:r w:rsidRPr="00162D3A">
              <w:rPr>
                <w:sz w:val="28"/>
                <w:szCs w:val="28"/>
              </w:rPr>
              <w:t>1</w:t>
            </w:r>
          </w:p>
        </w:tc>
        <w:tc>
          <w:tcPr>
            <w:tcW w:w="1260" w:type="dxa"/>
          </w:tcPr>
          <w:p w:rsidR="00674788" w:rsidRPr="00162D3A" w:rsidRDefault="00674788" w:rsidP="00E32B0F">
            <w:pPr>
              <w:jc w:val="center"/>
              <w:rPr>
                <w:sz w:val="28"/>
                <w:szCs w:val="28"/>
              </w:rPr>
            </w:pPr>
            <w:r w:rsidRPr="00162D3A">
              <w:rPr>
                <w:sz w:val="28"/>
                <w:szCs w:val="28"/>
              </w:rPr>
              <w:t>2</w:t>
            </w:r>
          </w:p>
        </w:tc>
        <w:tc>
          <w:tcPr>
            <w:tcW w:w="1980" w:type="dxa"/>
          </w:tcPr>
          <w:p w:rsidR="00674788" w:rsidRPr="00162D3A" w:rsidRDefault="00674788" w:rsidP="00E32B0F">
            <w:pPr>
              <w:jc w:val="center"/>
              <w:rPr>
                <w:sz w:val="28"/>
                <w:szCs w:val="28"/>
              </w:rPr>
            </w:pPr>
            <w:r w:rsidRPr="00162D3A">
              <w:rPr>
                <w:sz w:val="28"/>
                <w:szCs w:val="28"/>
              </w:rPr>
              <w:t>3</w:t>
            </w:r>
          </w:p>
        </w:tc>
        <w:tc>
          <w:tcPr>
            <w:tcW w:w="2700" w:type="dxa"/>
          </w:tcPr>
          <w:p w:rsidR="00674788" w:rsidRPr="00162D3A" w:rsidRDefault="00674788" w:rsidP="00E32B0F">
            <w:pPr>
              <w:jc w:val="center"/>
              <w:rPr>
                <w:sz w:val="28"/>
                <w:szCs w:val="28"/>
              </w:rPr>
            </w:pPr>
            <w:r w:rsidRPr="00162D3A">
              <w:rPr>
                <w:sz w:val="28"/>
                <w:szCs w:val="28"/>
              </w:rPr>
              <w:t>4</w:t>
            </w:r>
          </w:p>
        </w:tc>
        <w:tc>
          <w:tcPr>
            <w:tcW w:w="1800" w:type="dxa"/>
          </w:tcPr>
          <w:p w:rsidR="00674788" w:rsidRPr="00162D3A" w:rsidRDefault="00674788" w:rsidP="00E32B0F">
            <w:pPr>
              <w:jc w:val="center"/>
              <w:rPr>
                <w:sz w:val="28"/>
                <w:szCs w:val="28"/>
              </w:rPr>
            </w:pPr>
            <w:r w:rsidRPr="00162D3A">
              <w:rPr>
                <w:sz w:val="28"/>
                <w:szCs w:val="28"/>
              </w:rPr>
              <w:t>5</w:t>
            </w:r>
          </w:p>
        </w:tc>
        <w:tc>
          <w:tcPr>
            <w:tcW w:w="1460" w:type="dxa"/>
          </w:tcPr>
          <w:p w:rsidR="00674788" w:rsidRPr="00162D3A" w:rsidRDefault="00674788" w:rsidP="00E32B0F">
            <w:pPr>
              <w:jc w:val="center"/>
              <w:rPr>
                <w:sz w:val="28"/>
                <w:szCs w:val="28"/>
              </w:rPr>
            </w:pPr>
            <w:r w:rsidRPr="00162D3A">
              <w:rPr>
                <w:sz w:val="28"/>
                <w:szCs w:val="28"/>
              </w:rPr>
              <w:t>6</w:t>
            </w:r>
          </w:p>
        </w:tc>
      </w:tr>
      <w:tr w:rsidR="00674788" w:rsidRPr="00162D3A" w:rsidTr="00E32B0F">
        <w:trPr>
          <w:cantSplit/>
          <w:trHeight w:val="480"/>
        </w:trPr>
        <w:tc>
          <w:tcPr>
            <w:tcW w:w="720" w:type="dxa"/>
          </w:tcPr>
          <w:p w:rsidR="00674788" w:rsidRPr="00162D3A" w:rsidRDefault="00674788" w:rsidP="00E32B0F">
            <w:pPr>
              <w:adjustRightInd w:val="0"/>
              <w:jc w:val="center"/>
              <w:rPr>
                <w:sz w:val="28"/>
                <w:szCs w:val="28"/>
              </w:rPr>
            </w:pPr>
            <w:r w:rsidRPr="00162D3A">
              <w:rPr>
                <w:sz w:val="28"/>
                <w:szCs w:val="28"/>
              </w:rPr>
              <w:t>1</w:t>
            </w:r>
          </w:p>
        </w:tc>
        <w:tc>
          <w:tcPr>
            <w:tcW w:w="1260" w:type="dxa"/>
          </w:tcPr>
          <w:p w:rsidR="00674788" w:rsidRPr="00162D3A" w:rsidRDefault="00674788" w:rsidP="00E32B0F">
            <w:pPr>
              <w:adjustRightInd w:val="0"/>
              <w:rPr>
                <w:sz w:val="28"/>
                <w:szCs w:val="28"/>
              </w:rPr>
            </w:pPr>
            <w:r w:rsidRPr="00162D3A">
              <w:rPr>
                <w:sz w:val="28"/>
                <w:szCs w:val="28"/>
              </w:rPr>
              <w:t>Отсутствует</w:t>
            </w:r>
          </w:p>
        </w:tc>
        <w:tc>
          <w:tcPr>
            <w:tcW w:w="1980" w:type="dxa"/>
          </w:tcPr>
          <w:p w:rsidR="00674788" w:rsidRPr="00162D3A" w:rsidRDefault="00674788" w:rsidP="00E32B0F">
            <w:pPr>
              <w:adjustRightInd w:val="0"/>
              <w:jc w:val="center"/>
              <w:rPr>
                <w:sz w:val="28"/>
                <w:szCs w:val="28"/>
              </w:rPr>
            </w:pPr>
            <w:r w:rsidRPr="00162D3A">
              <w:rPr>
                <w:sz w:val="28"/>
                <w:szCs w:val="28"/>
              </w:rPr>
              <w:t>0</w:t>
            </w:r>
          </w:p>
        </w:tc>
        <w:tc>
          <w:tcPr>
            <w:tcW w:w="2700" w:type="dxa"/>
          </w:tcPr>
          <w:p w:rsidR="00674788" w:rsidRPr="00162D3A" w:rsidRDefault="00674788" w:rsidP="00E32B0F">
            <w:pPr>
              <w:adjustRightInd w:val="0"/>
              <w:rPr>
                <w:sz w:val="28"/>
                <w:szCs w:val="28"/>
              </w:rPr>
            </w:pPr>
            <w:r w:rsidRPr="00162D3A">
              <w:rPr>
                <w:sz w:val="28"/>
                <w:szCs w:val="28"/>
              </w:rPr>
              <w:t>Основное общее или среднее (полное) общее образование</w:t>
            </w:r>
          </w:p>
        </w:tc>
        <w:tc>
          <w:tcPr>
            <w:tcW w:w="1800" w:type="dxa"/>
          </w:tcPr>
          <w:p w:rsidR="00674788" w:rsidRPr="00162D3A" w:rsidRDefault="00674788" w:rsidP="00E32B0F">
            <w:pPr>
              <w:adjustRightInd w:val="0"/>
              <w:jc w:val="center"/>
              <w:rPr>
                <w:sz w:val="28"/>
                <w:szCs w:val="28"/>
              </w:rPr>
            </w:pPr>
            <w:r w:rsidRPr="00162D3A">
              <w:rPr>
                <w:sz w:val="28"/>
                <w:szCs w:val="28"/>
              </w:rPr>
              <w:t>0</w:t>
            </w:r>
          </w:p>
        </w:tc>
        <w:tc>
          <w:tcPr>
            <w:tcW w:w="1460" w:type="dxa"/>
          </w:tcPr>
          <w:p w:rsidR="00674788" w:rsidRPr="00162D3A" w:rsidRDefault="00674788" w:rsidP="00E32B0F">
            <w:pPr>
              <w:adjustRightInd w:val="0"/>
              <w:jc w:val="center"/>
              <w:rPr>
                <w:sz w:val="28"/>
                <w:szCs w:val="28"/>
              </w:rPr>
            </w:pPr>
            <w:r w:rsidRPr="00162D3A">
              <w:rPr>
                <w:sz w:val="28"/>
                <w:szCs w:val="28"/>
              </w:rPr>
              <w:t>1</w:t>
            </w:r>
          </w:p>
        </w:tc>
      </w:tr>
      <w:tr w:rsidR="00674788" w:rsidRPr="00162D3A" w:rsidTr="00E32B0F">
        <w:trPr>
          <w:cantSplit/>
          <w:trHeight w:val="480"/>
        </w:trPr>
        <w:tc>
          <w:tcPr>
            <w:tcW w:w="720" w:type="dxa"/>
          </w:tcPr>
          <w:p w:rsidR="00674788" w:rsidRPr="00162D3A" w:rsidRDefault="00674788" w:rsidP="00E32B0F">
            <w:pPr>
              <w:adjustRightInd w:val="0"/>
              <w:jc w:val="center"/>
              <w:rPr>
                <w:sz w:val="28"/>
                <w:szCs w:val="28"/>
              </w:rPr>
            </w:pPr>
          </w:p>
        </w:tc>
        <w:tc>
          <w:tcPr>
            <w:tcW w:w="1260" w:type="dxa"/>
          </w:tcPr>
          <w:p w:rsidR="00674788" w:rsidRPr="00162D3A" w:rsidRDefault="00674788" w:rsidP="00E32B0F">
            <w:pPr>
              <w:adjustRightInd w:val="0"/>
              <w:rPr>
                <w:sz w:val="28"/>
                <w:szCs w:val="28"/>
              </w:rPr>
            </w:pPr>
          </w:p>
        </w:tc>
        <w:tc>
          <w:tcPr>
            <w:tcW w:w="1980" w:type="dxa"/>
          </w:tcPr>
          <w:p w:rsidR="00674788" w:rsidRPr="00162D3A" w:rsidRDefault="00674788" w:rsidP="00E32B0F">
            <w:pPr>
              <w:adjustRightInd w:val="0"/>
              <w:rPr>
                <w:sz w:val="28"/>
                <w:szCs w:val="28"/>
              </w:rPr>
            </w:pPr>
          </w:p>
        </w:tc>
        <w:tc>
          <w:tcPr>
            <w:tcW w:w="2700" w:type="dxa"/>
          </w:tcPr>
          <w:p w:rsidR="00674788" w:rsidRPr="00162D3A" w:rsidRDefault="00674788" w:rsidP="00E32B0F">
            <w:pPr>
              <w:adjustRightInd w:val="0"/>
              <w:rPr>
                <w:sz w:val="28"/>
                <w:szCs w:val="28"/>
              </w:rPr>
            </w:pPr>
            <w:r w:rsidRPr="00162D3A">
              <w:rPr>
                <w:sz w:val="28"/>
                <w:szCs w:val="28"/>
              </w:rPr>
              <w:t>Начальное или среднее профессиональное образование</w:t>
            </w:r>
          </w:p>
        </w:tc>
        <w:tc>
          <w:tcPr>
            <w:tcW w:w="1800" w:type="dxa"/>
          </w:tcPr>
          <w:p w:rsidR="00674788" w:rsidRPr="00162D3A" w:rsidRDefault="00674788" w:rsidP="00E32B0F">
            <w:pPr>
              <w:adjustRightInd w:val="0"/>
              <w:jc w:val="center"/>
              <w:rPr>
                <w:sz w:val="28"/>
                <w:szCs w:val="28"/>
              </w:rPr>
            </w:pPr>
            <w:r w:rsidRPr="00162D3A">
              <w:rPr>
                <w:sz w:val="28"/>
                <w:szCs w:val="28"/>
              </w:rPr>
              <w:t>0,2</w:t>
            </w:r>
          </w:p>
        </w:tc>
        <w:tc>
          <w:tcPr>
            <w:tcW w:w="1460" w:type="dxa"/>
          </w:tcPr>
          <w:p w:rsidR="00674788" w:rsidRPr="00162D3A" w:rsidRDefault="00674788" w:rsidP="00E32B0F">
            <w:pPr>
              <w:adjustRightInd w:val="0"/>
              <w:jc w:val="center"/>
              <w:rPr>
                <w:sz w:val="28"/>
                <w:szCs w:val="28"/>
              </w:rPr>
            </w:pPr>
            <w:r w:rsidRPr="00162D3A">
              <w:rPr>
                <w:sz w:val="28"/>
                <w:szCs w:val="28"/>
              </w:rPr>
              <w:t>1,2</w:t>
            </w:r>
          </w:p>
        </w:tc>
      </w:tr>
      <w:tr w:rsidR="00674788" w:rsidRPr="00162D3A" w:rsidTr="00E32B0F">
        <w:trPr>
          <w:cantSplit/>
          <w:trHeight w:val="720"/>
        </w:trPr>
        <w:tc>
          <w:tcPr>
            <w:tcW w:w="720" w:type="dxa"/>
          </w:tcPr>
          <w:p w:rsidR="00674788" w:rsidRPr="00162D3A" w:rsidRDefault="00674788" w:rsidP="00E32B0F">
            <w:pPr>
              <w:adjustRightInd w:val="0"/>
              <w:jc w:val="center"/>
              <w:rPr>
                <w:sz w:val="28"/>
                <w:szCs w:val="28"/>
                <w:highlight w:val="yellow"/>
              </w:rPr>
            </w:pPr>
          </w:p>
        </w:tc>
        <w:tc>
          <w:tcPr>
            <w:tcW w:w="1260" w:type="dxa"/>
          </w:tcPr>
          <w:p w:rsidR="00674788" w:rsidRPr="00162D3A" w:rsidRDefault="00674788" w:rsidP="00E32B0F">
            <w:pPr>
              <w:adjustRightInd w:val="0"/>
              <w:rPr>
                <w:sz w:val="28"/>
                <w:szCs w:val="28"/>
                <w:highlight w:val="yellow"/>
              </w:rPr>
            </w:pPr>
          </w:p>
        </w:tc>
        <w:tc>
          <w:tcPr>
            <w:tcW w:w="1980" w:type="dxa"/>
          </w:tcPr>
          <w:p w:rsidR="00674788" w:rsidRPr="00162D3A" w:rsidRDefault="00674788" w:rsidP="00E32B0F">
            <w:pPr>
              <w:adjustRightInd w:val="0"/>
              <w:rPr>
                <w:sz w:val="28"/>
                <w:szCs w:val="28"/>
                <w:highlight w:val="yellow"/>
              </w:rPr>
            </w:pPr>
          </w:p>
        </w:tc>
        <w:tc>
          <w:tcPr>
            <w:tcW w:w="2700" w:type="dxa"/>
          </w:tcPr>
          <w:p w:rsidR="00674788" w:rsidRPr="00162D3A" w:rsidRDefault="00674788" w:rsidP="00E32B0F">
            <w:pPr>
              <w:adjustRightInd w:val="0"/>
              <w:rPr>
                <w:sz w:val="28"/>
                <w:szCs w:val="28"/>
              </w:rPr>
            </w:pPr>
            <w:r w:rsidRPr="00162D3A">
              <w:rPr>
                <w:sz w:val="28"/>
                <w:szCs w:val="28"/>
              </w:rPr>
              <w:t>Высшее профессиональное образование (бакалавр, специалист, магистр)</w:t>
            </w:r>
          </w:p>
        </w:tc>
        <w:tc>
          <w:tcPr>
            <w:tcW w:w="1800" w:type="dxa"/>
          </w:tcPr>
          <w:p w:rsidR="00674788" w:rsidRPr="00162D3A" w:rsidRDefault="00674788" w:rsidP="00E32B0F">
            <w:pPr>
              <w:adjustRightInd w:val="0"/>
              <w:jc w:val="center"/>
              <w:rPr>
                <w:sz w:val="28"/>
                <w:szCs w:val="28"/>
              </w:rPr>
            </w:pPr>
            <w:r w:rsidRPr="00162D3A">
              <w:rPr>
                <w:sz w:val="28"/>
                <w:szCs w:val="28"/>
              </w:rPr>
              <w:t>0,3</w:t>
            </w:r>
          </w:p>
        </w:tc>
        <w:tc>
          <w:tcPr>
            <w:tcW w:w="1460" w:type="dxa"/>
          </w:tcPr>
          <w:p w:rsidR="00674788" w:rsidRPr="00162D3A" w:rsidRDefault="00674788" w:rsidP="00E32B0F">
            <w:pPr>
              <w:adjustRightInd w:val="0"/>
              <w:jc w:val="center"/>
              <w:rPr>
                <w:sz w:val="28"/>
                <w:szCs w:val="28"/>
                <w:highlight w:val="yellow"/>
              </w:rPr>
            </w:pPr>
            <w:r w:rsidRPr="00162D3A">
              <w:rPr>
                <w:sz w:val="28"/>
                <w:szCs w:val="28"/>
              </w:rPr>
              <w:t>1,3</w:t>
            </w:r>
          </w:p>
        </w:tc>
      </w:tr>
      <w:tr w:rsidR="00674788" w:rsidRPr="00162D3A" w:rsidTr="00E32B0F">
        <w:trPr>
          <w:cantSplit/>
          <w:trHeight w:val="480"/>
        </w:trPr>
        <w:tc>
          <w:tcPr>
            <w:tcW w:w="720" w:type="dxa"/>
            <w:vMerge w:val="restart"/>
          </w:tcPr>
          <w:p w:rsidR="00674788" w:rsidRPr="00162D3A" w:rsidRDefault="00674788" w:rsidP="00E32B0F">
            <w:pPr>
              <w:adjustRightInd w:val="0"/>
              <w:jc w:val="center"/>
              <w:rPr>
                <w:sz w:val="28"/>
                <w:szCs w:val="28"/>
              </w:rPr>
            </w:pPr>
            <w:r w:rsidRPr="00162D3A">
              <w:rPr>
                <w:sz w:val="28"/>
                <w:szCs w:val="28"/>
              </w:rPr>
              <w:t>2</w:t>
            </w:r>
          </w:p>
        </w:tc>
        <w:tc>
          <w:tcPr>
            <w:tcW w:w="1260" w:type="dxa"/>
            <w:vMerge w:val="restart"/>
          </w:tcPr>
          <w:p w:rsidR="00674788" w:rsidRPr="00162D3A" w:rsidRDefault="00674788" w:rsidP="00E32B0F">
            <w:pPr>
              <w:adjustRightInd w:val="0"/>
              <w:rPr>
                <w:sz w:val="28"/>
                <w:szCs w:val="28"/>
              </w:rPr>
            </w:pPr>
            <w:r w:rsidRPr="00162D3A">
              <w:rPr>
                <w:sz w:val="28"/>
                <w:szCs w:val="28"/>
              </w:rPr>
              <w:t>Первая</w:t>
            </w:r>
          </w:p>
        </w:tc>
        <w:tc>
          <w:tcPr>
            <w:tcW w:w="1980" w:type="dxa"/>
            <w:vMerge w:val="restart"/>
          </w:tcPr>
          <w:p w:rsidR="00674788" w:rsidRPr="00162D3A" w:rsidRDefault="00674788" w:rsidP="00E32B0F">
            <w:pPr>
              <w:adjustRightInd w:val="0"/>
              <w:jc w:val="center"/>
              <w:rPr>
                <w:sz w:val="28"/>
                <w:szCs w:val="28"/>
              </w:rPr>
            </w:pPr>
            <w:r w:rsidRPr="00162D3A">
              <w:rPr>
                <w:sz w:val="28"/>
                <w:szCs w:val="28"/>
              </w:rPr>
              <w:t>0,4</w:t>
            </w:r>
          </w:p>
        </w:tc>
        <w:tc>
          <w:tcPr>
            <w:tcW w:w="2700" w:type="dxa"/>
          </w:tcPr>
          <w:p w:rsidR="00674788" w:rsidRPr="00162D3A" w:rsidRDefault="00674788" w:rsidP="00E32B0F">
            <w:pPr>
              <w:adjustRightInd w:val="0"/>
              <w:rPr>
                <w:sz w:val="28"/>
                <w:szCs w:val="28"/>
              </w:rPr>
            </w:pPr>
            <w:r w:rsidRPr="00162D3A">
              <w:rPr>
                <w:sz w:val="28"/>
                <w:szCs w:val="28"/>
              </w:rPr>
              <w:t>Среднее профессиональное образование</w:t>
            </w:r>
          </w:p>
        </w:tc>
        <w:tc>
          <w:tcPr>
            <w:tcW w:w="1800" w:type="dxa"/>
          </w:tcPr>
          <w:p w:rsidR="00674788" w:rsidRPr="00162D3A" w:rsidRDefault="00674788" w:rsidP="00E32B0F">
            <w:pPr>
              <w:adjustRightInd w:val="0"/>
              <w:jc w:val="center"/>
              <w:rPr>
                <w:sz w:val="28"/>
                <w:szCs w:val="28"/>
              </w:rPr>
            </w:pPr>
            <w:r w:rsidRPr="00162D3A">
              <w:rPr>
                <w:sz w:val="28"/>
                <w:szCs w:val="28"/>
              </w:rPr>
              <w:t>0,2</w:t>
            </w:r>
          </w:p>
        </w:tc>
        <w:tc>
          <w:tcPr>
            <w:tcW w:w="1460" w:type="dxa"/>
          </w:tcPr>
          <w:p w:rsidR="00674788" w:rsidRPr="00162D3A" w:rsidRDefault="00674788" w:rsidP="00E32B0F">
            <w:pPr>
              <w:adjustRightInd w:val="0"/>
              <w:jc w:val="center"/>
              <w:rPr>
                <w:sz w:val="28"/>
                <w:szCs w:val="28"/>
              </w:rPr>
            </w:pPr>
            <w:r w:rsidRPr="00162D3A">
              <w:rPr>
                <w:sz w:val="28"/>
                <w:szCs w:val="28"/>
              </w:rPr>
              <w:t>1,6</w:t>
            </w:r>
          </w:p>
        </w:tc>
      </w:tr>
      <w:tr w:rsidR="00674788" w:rsidRPr="00162D3A" w:rsidTr="00E32B0F">
        <w:trPr>
          <w:cantSplit/>
          <w:trHeight w:val="720"/>
        </w:trPr>
        <w:tc>
          <w:tcPr>
            <w:tcW w:w="720" w:type="dxa"/>
            <w:vMerge/>
            <w:vAlign w:val="center"/>
          </w:tcPr>
          <w:p w:rsidR="00674788" w:rsidRPr="00162D3A" w:rsidRDefault="00674788" w:rsidP="00E32B0F">
            <w:pPr>
              <w:jc w:val="center"/>
              <w:rPr>
                <w:b/>
                <w:bCs/>
                <w:sz w:val="28"/>
                <w:szCs w:val="28"/>
              </w:rPr>
            </w:pPr>
          </w:p>
        </w:tc>
        <w:tc>
          <w:tcPr>
            <w:tcW w:w="1260" w:type="dxa"/>
            <w:vMerge/>
            <w:vAlign w:val="center"/>
          </w:tcPr>
          <w:p w:rsidR="00674788" w:rsidRPr="00162D3A" w:rsidRDefault="00674788" w:rsidP="00E32B0F">
            <w:pPr>
              <w:jc w:val="center"/>
              <w:rPr>
                <w:b/>
                <w:bCs/>
                <w:sz w:val="28"/>
                <w:szCs w:val="28"/>
              </w:rPr>
            </w:pPr>
          </w:p>
        </w:tc>
        <w:tc>
          <w:tcPr>
            <w:tcW w:w="1980" w:type="dxa"/>
            <w:vMerge/>
            <w:vAlign w:val="center"/>
          </w:tcPr>
          <w:p w:rsidR="00674788" w:rsidRPr="00162D3A" w:rsidRDefault="00674788" w:rsidP="00E32B0F">
            <w:pPr>
              <w:jc w:val="center"/>
              <w:rPr>
                <w:b/>
                <w:bCs/>
                <w:sz w:val="28"/>
                <w:szCs w:val="28"/>
              </w:rPr>
            </w:pPr>
          </w:p>
        </w:tc>
        <w:tc>
          <w:tcPr>
            <w:tcW w:w="2700" w:type="dxa"/>
          </w:tcPr>
          <w:p w:rsidR="00674788" w:rsidRPr="00162D3A" w:rsidRDefault="00674788" w:rsidP="00E32B0F">
            <w:pPr>
              <w:rPr>
                <w:b/>
                <w:bCs/>
                <w:sz w:val="28"/>
                <w:szCs w:val="28"/>
              </w:rPr>
            </w:pPr>
            <w:r w:rsidRPr="00162D3A">
              <w:rPr>
                <w:sz w:val="28"/>
                <w:szCs w:val="28"/>
              </w:rPr>
              <w:t>Высшее профессиональное образование (бакалавр, специалист, магистр</w:t>
            </w:r>
            <w:r w:rsidRPr="00162D3A">
              <w:rPr>
                <w:b/>
                <w:bCs/>
                <w:sz w:val="28"/>
                <w:szCs w:val="28"/>
              </w:rPr>
              <w:t>)</w:t>
            </w:r>
          </w:p>
        </w:tc>
        <w:tc>
          <w:tcPr>
            <w:tcW w:w="1800" w:type="dxa"/>
          </w:tcPr>
          <w:p w:rsidR="00674788" w:rsidRPr="00162D3A" w:rsidRDefault="00674788" w:rsidP="00E32B0F">
            <w:pPr>
              <w:adjustRightInd w:val="0"/>
              <w:jc w:val="center"/>
              <w:rPr>
                <w:sz w:val="28"/>
                <w:szCs w:val="28"/>
              </w:rPr>
            </w:pPr>
            <w:r w:rsidRPr="00162D3A">
              <w:rPr>
                <w:sz w:val="28"/>
                <w:szCs w:val="28"/>
              </w:rPr>
              <w:t>0,3</w:t>
            </w:r>
          </w:p>
        </w:tc>
        <w:tc>
          <w:tcPr>
            <w:tcW w:w="1460" w:type="dxa"/>
          </w:tcPr>
          <w:p w:rsidR="00674788" w:rsidRPr="00162D3A" w:rsidRDefault="00674788" w:rsidP="00E32B0F">
            <w:pPr>
              <w:adjustRightInd w:val="0"/>
              <w:jc w:val="center"/>
              <w:rPr>
                <w:sz w:val="28"/>
                <w:szCs w:val="28"/>
              </w:rPr>
            </w:pPr>
            <w:r w:rsidRPr="00162D3A">
              <w:rPr>
                <w:sz w:val="28"/>
                <w:szCs w:val="28"/>
              </w:rPr>
              <w:t>1,7</w:t>
            </w:r>
          </w:p>
        </w:tc>
      </w:tr>
      <w:tr w:rsidR="00674788" w:rsidRPr="00162D3A" w:rsidTr="00E32B0F">
        <w:trPr>
          <w:cantSplit/>
          <w:trHeight w:val="360"/>
        </w:trPr>
        <w:tc>
          <w:tcPr>
            <w:tcW w:w="720" w:type="dxa"/>
          </w:tcPr>
          <w:p w:rsidR="00674788" w:rsidRPr="00162D3A" w:rsidRDefault="00674788" w:rsidP="00E32B0F">
            <w:pPr>
              <w:adjustRightInd w:val="0"/>
              <w:jc w:val="center"/>
              <w:rPr>
                <w:sz w:val="28"/>
                <w:szCs w:val="28"/>
              </w:rPr>
            </w:pPr>
            <w:r w:rsidRPr="00162D3A">
              <w:rPr>
                <w:sz w:val="28"/>
                <w:szCs w:val="28"/>
              </w:rPr>
              <w:t>3</w:t>
            </w:r>
          </w:p>
        </w:tc>
        <w:tc>
          <w:tcPr>
            <w:tcW w:w="1260" w:type="dxa"/>
          </w:tcPr>
          <w:p w:rsidR="00674788" w:rsidRPr="00162D3A" w:rsidRDefault="00674788" w:rsidP="00E32B0F">
            <w:pPr>
              <w:adjustRightInd w:val="0"/>
              <w:rPr>
                <w:sz w:val="28"/>
                <w:szCs w:val="28"/>
              </w:rPr>
            </w:pPr>
            <w:r w:rsidRPr="00162D3A">
              <w:rPr>
                <w:sz w:val="28"/>
                <w:szCs w:val="28"/>
              </w:rPr>
              <w:t>Высшая</w:t>
            </w:r>
          </w:p>
        </w:tc>
        <w:tc>
          <w:tcPr>
            <w:tcW w:w="1980" w:type="dxa"/>
          </w:tcPr>
          <w:p w:rsidR="00674788" w:rsidRPr="00162D3A" w:rsidRDefault="00674788" w:rsidP="00E32B0F">
            <w:pPr>
              <w:adjustRightInd w:val="0"/>
              <w:jc w:val="center"/>
              <w:rPr>
                <w:sz w:val="28"/>
                <w:szCs w:val="28"/>
              </w:rPr>
            </w:pPr>
            <w:r w:rsidRPr="00162D3A">
              <w:rPr>
                <w:sz w:val="28"/>
                <w:szCs w:val="28"/>
              </w:rPr>
              <w:t>0,5</w:t>
            </w:r>
          </w:p>
        </w:tc>
        <w:tc>
          <w:tcPr>
            <w:tcW w:w="2700" w:type="dxa"/>
          </w:tcPr>
          <w:p w:rsidR="00674788" w:rsidRPr="00162D3A" w:rsidRDefault="00674788" w:rsidP="00E32B0F">
            <w:pPr>
              <w:adjustRightInd w:val="0"/>
              <w:rPr>
                <w:sz w:val="28"/>
                <w:szCs w:val="28"/>
              </w:rPr>
            </w:pPr>
            <w:r w:rsidRPr="00162D3A">
              <w:rPr>
                <w:sz w:val="28"/>
                <w:szCs w:val="28"/>
              </w:rPr>
              <w:t>Среднее профессиональное образование</w:t>
            </w:r>
          </w:p>
        </w:tc>
        <w:tc>
          <w:tcPr>
            <w:tcW w:w="1800" w:type="dxa"/>
          </w:tcPr>
          <w:p w:rsidR="00674788" w:rsidRPr="00162D3A" w:rsidRDefault="00674788" w:rsidP="00E32B0F">
            <w:pPr>
              <w:adjustRightInd w:val="0"/>
              <w:jc w:val="center"/>
              <w:rPr>
                <w:sz w:val="28"/>
                <w:szCs w:val="28"/>
              </w:rPr>
            </w:pPr>
            <w:r w:rsidRPr="00162D3A">
              <w:rPr>
                <w:sz w:val="28"/>
                <w:szCs w:val="28"/>
              </w:rPr>
              <w:t>0,2</w:t>
            </w:r>
          </w:p>
        </w:tc>
        <w:tc>
          <w:tcPr>
            <w:tcW w:w="1460" w:type="dxa"/>
          </w:tcPr>
          <w:p w:rsidR="00674788" w:rsidRPr="00162D3A" w:rsidRDefault="00674788" w:rsidP="00E32B0F">
            <w:pPr>
              <w:adjustRightInd w:val="0"/>
              <w:jc w:val="center"/>
              <w:rPr>
                <w:sz w:val="28"/>
                <w:szCs w:val="28"/>
              </w:rPr>
            </w:pPr>
            <w:r w:rsidRPr="00162D3A">
              <w:rPr>
                <w:sz w:val="28"/>
                <w:szCs w:val="28"/>
              </w:rPr>
              <w:t>1,7</w:t>
            </w:r>
          </w:p>
        </w:tc>
      </w:tr>
      <w:tr w:rsidR="00674788" w:rsidRPr="00162D3A" w:rsidTr="00E32B0F">
        <w:trPr>
          <w:cantSplit/>
          <w:trHeight w:val="720"/>
        </w:trPr>
        <w:tc>
          <w:tcPr>
            <w:tcW w:w="720" w:type="dxa"/>
          </w:tcPr>
          <w:p w:rsidR="00674788" w:rsidRPr="00162D3A" w:rsidRDefault="00674788" w:rsidP="00E32B0F">
            <w:pPr>
              <w:adjustRightInd w:val="0"/>
              <w:jc w:val="center"/>
              <w:rPr>
                <w:sz w:val="28"/>
                <w:szCs w:val="28"/>
              </w:rPr>
            </w:pPr>
          </w:p>
        </w:tc>
        <w:tc>
          <w:tcPr>
            <w:tcW w:w="1260" w:type="dxa"/>
          </w:tcPr>
          <w:p w:rsidR="00674788" w:rsidRPr="00162D3A" w:rsidRDefault="00674788" w:rsidP="00E32B0F">
            <w:pPr>
              <w:adjustRightInd w:val="0"/>
              <w:rPr>
                <w:sz w:val="28"/>
                <w:szCs w:val="28"/>
              </w:rPr>
            </w:pPr>
          </w:p>
        </w:tc>
        <w:tc>
          <w:tcPr>
            <w:tcW w:w="1980" w:type="dxa"/>
          </w:tcPr>
          <w:p w:rsidR="00674788" w:rsidRPr="00162D3A" w:rsidRDefault="00674788" w:rsidP="00E32B0F">
            <w:pPr>
              <w:adjustRightInd w:val="0"/>
              <w:rPr>
                <w:sz w:val="28"/>
                <w:szCs w:val="28"/>
              </w:rPr>
            </w:pPr>
          </w:p>
        </w:tc>
        <w:tc>
          <w:tcPr>
            <w:tcW w:w="2700" w:type="dxa"/>
          </w:tcPr>
          <w:p w:rsidR="00674788" w:rsidRPr="00162D3A" w:rsidRDefault="00674788" w:rsidP="00E32B0F">
            <w:pPr>
              <w:adjustRightInd w:val="0"/>
              <w:rPr>
                <w:sz w:val="28"/>
                <w:szCs w:val="28"/>
              </w:rPr>
            </w:pPr>
            <w:r w:rsidRPr="00162D3A">
              <w:rPr>
                <w:sz w:val="28"/>
                <w:szCs w:val="28"/>
              </w:rPr>
              <w:t>Высшее профессиональное образование (бакалавр, специалист, магистр)</w:t>
            </w:r>
          </w:p>
        </w:tc>
        <w:tc>
          <w:tcPr>
            <w:tcW w:w="1800" w:type="dxa"/>
          </w:tcPr>
          <w:p w:rsidR="00674788" w:rsidRPr="00162D3A" w:rsidRDefault="00674788" w:rsidP="00E32B0F">
            <w:pPr>
              <w:adjustRightInd w:val="0"/>
              <w:jc w:val="center"/>
              <w:rPr>
                <w:sz w:val="28"/>
                <w:szCs w:val="28"/>
              </w:rPr>
            </w:pPr>
            <w:r w:rsidRPr="00162D3A">
              <w:rPr>
                <w:sz w:val="28"/>
                <w:szCs w:val="28"/>
              </w:rPr>
              <w:t>0,3</w:t>
            </w:r>
          </w:p>
        </w:tc>
        <w:tc>
          <w:tcPr>
            <w:tcW w:w="1460" w:type="dxa"/>
          </w:tcPr>
          <w:p w:rsidR="00674788" w:rsidRPr="00162D3A" w:rsidRDefault="00674788" w:rsidP="00E32B0F">
            <w:pPr>
              <w:adjustRightInd w:val="0"/>
              <w:jc w:val="center"/>
              <w:rPr>
                <w:sz w:val="28"/>
                <w:szCs w:val="28"/>
              </w:rPr>
            </w:pPr>
            <w:r w:rsidRPr="00162D3A">
              <w:rPr>
                <w:sz w:val="28"/>
                <w:szCs w:val="28"/>
              </w:rPr>
              <w:t>1,8</w:t>
            </w:r>
          </w:p>
        </w:tc>
      </w:tr>
    </w:tbl>
    <w:p w:rsidR="00674788" w:rsidRPr="00162D3A" w:rsidRDefault="00674788" w:rsidP="00674788">
      <w:pPr>
        <w:adjustRightInd w:val="0"/>
        <w:jc w:val="right"/>
        <w:outlineLvl w:val="1"/>
        <w:rPr>
          <w:szCs w:val="28"/>
        </w:rPr>
      </w:pPr>
    </w:p>
    <w:p w:rsidR="00674788" w:rsidRPr="00162D3A" w:rsidRDefault="00674788" w:rsidP="00674788">
      <w:pPr>
        <w:adjustRightInd w:val="0"/>
        <w:ind w:firstLine="540"/>
        <w:jc w:val="both"/>
        <w:rPr>
          <w:sz w:val="28"/>
          <w:szCs w:val="28"/>
        </w:rPr>
      </w:pPr>
    </w:p>
    <w:p w:rsidR="00674788" w:rsidRPr="00162D3A" w:rsidRDefault="00674788" w:rsidP="00674788">
      <w:pPr>
        <w:adjustRightInd w:val="0"/>
        <w:jc w:val="right"/>
        <w:outlineLvl w:val="1"/>
        <w:rPr>
          <w:sz w:val="28"/>
          <w:szCs w:val="28"/>
        </w:rPr>
      </w:pPr>
      <w:r w:rsidRPr="00162D3A">
        <w:rPr>
          <w:sz w:val="28"/>
          <w:szCs w:val="28"/>
        </w:rPr>
        <w:t>Таблица 3</w:t>
      </w:r>
    </w:p>
    <w:p w:rsidR="00674788" w:rsidRPr="00162D3A" w:rsidRDefault="00674788" w:rsidP="00674788">
      <w:pPr>
        <w:adjustRightInd w:val="0"/>
        <w:jc w:val="center"/>
        <w:rPr>
          <w:sz w:val="28"/>
          <w:szCs w:val="28"/>
        </w:rPr>
      </w:pPr>
      <w:r w:rsidRPr="00162D3A">
        <w:rPr>
          <w:sz w:val="28"/>
          <w:szCs w:val="28"/>
        </w:rPr>
        <w:t>Коэффициенты специфики работы (Ксп</w:t>
      </w:r>
      <w:proofErr w:type="gramStart"/>
      <w:r w:rsidRPr="00162D3A">
        <w:rPr>
          <w:sz w:val="28"/>
          <w:szCs w:val="28"/>
          <w:vertAlign w:val="subscript"/>
        </w:rPr>
        <w:t>1</w:t>
      </w:r>
      <w:proofErr w:type="gramEnd"/>
      <w:r w:rsidRPr="00162D3A">
        <w:rPr>
          <w:sz w:val="28"/>
          <w:szCs w:val="28"/>
        </w:rPr>
        <w:t>)</w:t>
      </w:r>
    </w:p>
    <w:p w:rsidR="00674788" w:rsidRPr="00162D3A" w:rsidRDefault="00674788" w:rsidP="00674788">
      <w:pPr>
        <w:adjustRightInd w:val="0"/>
        <w:ind w:firstLine="540"/>
        <w:jc w:val="both"/>
        <w:rPr>
          <w:sz w:val="28"/>
          <w:szCs w:val="28"/>
        </w:rPr>
      </w:pPr>
    </w:p>
    <w:tbl>
      <w:tblPr>
        <w:tblW w:w="9360" w:type="dxa"/>
        <w:tblInd w:w="70" w:type="dxa"/>
        <w:tblLayout w:type="fixed"/>
        <w:tblCellMar>
          <w:left w:w="70" w:type="dxa"/>
          <w:right w:w="70" w:type="dxa"/>
        </w:tblCellMar>
        <w:tblLook w:val="0000" w:firstRow="0" w:lastRow="0" w:firstColumn="0" w:lastColumn="0" w:noHBand="0" w:noVBand="0"/>
      </w:tblPr>
      <w:tblGrid>
        <w:gridCol w:w="7560"/>
        <w:gridCol w:w="1800"/>
      </w:tblGrid>
      <w:tr w:rsidR="00674788" w:rsidRPr="00162D3A" w:rsidTr="00E32B0F">
        <w:trPr>
          <w:cantSplit/>
          <w:trHeight w:val="960"/>
        </w:trPr>
        <w:tc>
          <w:tcPr>
            <w:tcW w:w="7560" w:type="dxa"/>
            <w:tcBorders>
              <w:top w:val="single" w:sz="6" w:space="0" w:color="auto"/>
              <w:left w:val="single" w:sz="6" w:space="0" w:color="auto"/>
              <w:bottom w:val="single" w:sz="6" w:space="0" w:color="auto"/>
              <w:right w:val="single" w:sz="6" w:space="0" w:color="auto"/>
            </w:tcBorders>
          </w:tcPr>
          <w:p w:rsidR="00674788" w:rsidRPr="00162D3A" w:rsidRDefault="00674788" w:rsidP="00E32B0F">
            <w:pPr>
              <w:jc w:val="center"/>
              <w:rPr>
                <w:sz w:val="28"/>
                <w:szCs w:val="28"/>
              </w:rPr>
            </w:pPr>
          </w:p>
          <w:p w:rsidR="00674788" w:rsidRPr="00162D3A" w:rsidRDefault="00674788" w:rsidP="00E32B0F">
            <w:pPr>
              <w:jc w:val="center"/>
              <w:rPr>
                <w:sz w:val="28"/>
                <w:szCs w:val="28"/>
              </w:rPr>
            </w:pPr>
          </w:p>
          <w:p w:rsidR="00674788" w:rsidRPr="00162D3A" w:rsidRDefault="00674788" w:rsidP="00E32B0F">
            <w:pPr>
              <w:jc w:val="center"/>
              <w:rPr>
                <w:sz w:val="28"/>
                <w:szCs w:val="28"/>
              </w:rPr>
            </w:pPr>
          </w:p>
          <w:p w:rsidR="00674788" w:rsidRPr="00162D3A" w:rsidRDefault="00674788" w:rsidP="00E32B0F">
            <w:pPr>
              <w:jc w:val="center"/>
              <w:rPr>
                <w:sz w:val="28"/>
                <w:szCs w:val="28"/>
              </w:rPr>
            </w:pPr>
          </w:p>
          <w:p w:rsidR="00674788" w:rsidRPr="00162D3A" w:rsidRDefault="00674788" w:rsidP="00E32B0F">
            <w:pPr>
              <w:jc w:val="center"/>
              <w:rPr>
                <w:sz w:val="28"/>
                <w:szCs w:val="28"/>
              </w:rPr>
            </w:pPr>
            <w:r w:rsidRPr="00162D3A">
              <w:rPr>
                <w:sz w:val="28"/>
                <w:szCs w:val="28"/>
              </w:rPr>
              <w:t>Показатели специфики</w:t>
            </w:r>
          </w:p>
        </w:tc>
        <w:tc>
          <w:tcPr>
            <w:tcW w:w="1800" w:type="dxa"/>
            <w:tcBorders>
              <w:top w:val="single" w:sz="6" w:space="0" w:color="auto"/>
              <w:left w:val="single" w:sz="6" w:space="0" w:color="auto"/>
              <w:bottom w:val="single" w:sz="6" w:space="0" w:color="auto"/>
              <w:right w:val="single" w:sz="6" w:space="0" w:color="auto"/>
            </w:tcBorders>
          </w:tcPr>
          <w:p w:rsidR="00674788" w:rsidRPr="00162D3A" w:rsidRDefault="00674788" w:rsidP="00E32B0F">
            <w:pPr>
              <w:jc w:val="center"/>
              <w:rPr>
                <w:sz w:val="28"/>
                <w:szCs w:val="28"/>
              </w:rPr>
            </w:pPr>
            <w:proofErr w:type="gramStart"/>
            <w:r w:rsidRPr="00162D3A">
              <w:rPr>
                <w:sz w:val="28"/>
                <w:szCs w:val="28"/>
              </w:rPr>
              <w:t>Коэффициент</w:t>
            </w:r>
            <w:proofErr w:type="gramEnd"/>
            <w:r w:rsidRPr="00162D3A">
              <w:rPr>
                <w:sz w:val="28"/>
                <w:szCs w:val="28"/>
              </w:rPr>
              <w:t xml:space="preserve"> применяемый при      </w:t>
            </w:r>
            <w:r w:rsidRPr="00162D3A">
              <w:rPr>
                <w:sz w:val="28"/>
                <w:szCs w:val="28"/>
              </w:rPr>
              <w:br/>
              <w:t>установлении окладов</w:t>
            </w:r>
          </w:p>
          <w:p w:rsidR="00674788" w:rsidRPr="00162D3A" w:rsidRDefault="00674788" w:rsidP="00E32B0F">
            <w:pPr>
              <w:jc w:val="center"/>
              <w:rPr>
                <w:sz w:val="28"/>
                <w:szCs w:val="28"/>
              </w:rPr>
            </w:pPr>
            <w:r w:rsidRPr="00162D3A">
              <w:rPr>
                <w:sz w:val="28"/>
                <w:szCs w:val="28"/>
              </w:rPr>
              <w:t>работников</w:t>
            </w:r>
          </w:p>
        </w:tc>
      </w:tr>
      <w:tr w:rsidR="00674788" w:rsidRPr="00162D3A" w:rsidTr="00E32B0F">
        <w:trPr>
          <w:cantSplit/>
          <w:trHeight w:val="348"/>
        </w:trPr>
        <w:tc>
          <w:tcPr>
            <w:tcW w:w="7560" w:type="dxa"/>
            <w:tcBorders>
              <w:top w:val="single" w:sz="6" w:space="0" w:color="auto"/>
              <w:left w:val="single" w:sz="6" w:space="0" w:color="auto"/>
              <w:bottom w:val="single" w:sz="6" w:space="0" w:color="auto"/>
              <w:right w:val="single" w:sz="6" w:space="0" w:color="auto"/>
            </w:tcBorders>
          </w:tcPr>
          <w:p w:rsidR="00674788" w:rsidRPr="00162D3A" w:rsidRDefault="00674788" w:rsidP="00E32B0F">
            <w:pPr>
              <w:jc w:val="center"/>
              <w:rPr>
                <w:sz w:val="28"/>
                <w:szCs w:val="28"/>
              </w:rPr>
            </w:pPr>
            <w:r w:rsidRPr="00162D3A">
              <w:rPr>
                <w:sz w:val="28"/>
                <w:szCs w:val="28"/>
              </w:rPr>
              <w:t>1</w:t>
            </w:r>
          </w:p>
        </w:tc>
        <w:tc>
          <w:tcPr>
            <w:tcW w:w="1800" w:type="dxa"/>
            <w:tcBorders>
              <w:top w:val="single" w:sz="6" w:space="0" w:color="auto"/>
              <w:left w:val="single" w:sz="6" w:space="0" w:color="auto"/>
              <w:bottom w:val="single" w:sz="6" w:space="0" w:color="auto"/>
              <w:right w:val="single" w:sz="6" w:space="0" w:color="auto"/>
            </w:tcBorders>
          </w:tcPr>
          <w:p w:rsidR="00674788" w:rsidRPr="00162D3A" w:rsidRDefault="00674788" w:rsidP="00E32B0F">
            <w:pPr>
              <w:jc w:val="center"/>
              <w:rPr>
                <w:sz w:val="28"/>
                <w:szCs w:val="28"/>
              </w:rPr>
            </w:pPr>
            <w:r w:rsidRPr="00162D3A">
              <w:rPr>
                <w:sz w:val="28"/>
                <w:szCs w:val="28"/>
              </w:rPr>
              <w:t>2</w:t>
            </w:r>
          </w:p>
        </w:tc>
      </w:tr>
      <w:tr w:rsidR="00674788" w:rsidRPr="00162D3A" w:rsidTr="00E32B0F">
        <w:trPr>
          <w:cantSplit/>
          <w:trHeight w:val="600"/>
        </w:trPr>
        <w:tc>
          <w:tcPr>
            <w:tcW w:w="7560" w:type="dxa"/>
            <w:tcBorders>
              <w:top w:val="single" w:sz="6" w:space="0" w:color="auto"/>
              <w:left w:val="single" w:sz="6" w:space="0" w:color="auto"/>
              <w:bottom w:val="single" w:sz="6" w:space="0" w:color="auto"/>
              <w:right w:val="single" w:sz="6" w:space="0" w:color="auto"/>
            </w:tcBorders>
          </w:tcPr>
          <w:p w:rsidR="00674788" w:rsidRPr="00162D3A" w:rsidRDefault="00674788" w:rsidP="00E32B0F">
            <w:pPr>
              <w:rPr>
                <w:sz w:val="28"/>
                <w:szCs w:val="28"/>
              </w:rPr>
            </w:pPr>
            <w:r w:rsidRPr="00162D3A">
              <w:rPr>
                <w:sz w:val="28"/>
                <w:szCs w:val="28"/>
              </w:rPr>
              <w:t>За работу в специальных (коррекционных) образовательных организациях (отделениях, классах, группах) для обучающихся, воспитанников с ограниченными возможностями здоровья</w:t>
            </w:r>
          </w:p>
        </w:tc>
        <w:tc>
          <w:tcPr>
            <w:tcW w:w="1800" w:type="dxa"/>
            <w:tcBorders>
              <w:top w:val="single" w:sz="6" w:space="0" w:color="auto"/>
              <w:left w:val="single" w:sz="6" w:space="0" w:color="auto"/>
              <w:bottom w:val="single" w:sz="6" w:space="0" w:color="auto"/>
              <w:right w:val="single" w:sz="6" w:space="0" w:color="auto"/>
            </w:tcBorders>
          </w:tcPr>
          <w:p w:rsidR="00674788" w:rsidRPr="00162D3A" w:rsidRDefault="00674788" w:rsidP="00E32B0F">
            <w:pPr>
              <w:jc w:val="center"/>
              <w:rPr>
                <w:sz w:val="28"/>
                <w:szCs w:val="28"/>
              </w:rPr>
            </w:pPr>
            <w:r w:rsidRPr="00162D3A">
              <w:rPr>
                <w:sz w:val="28"/>
                <w:szCs w:val="28"/>
              </w:rPr>
              <w:t>1,15</w:t>
            </w:r>
          </w:p>
        </w:tc>
      </w:tr>
      <w:tr w:rsidR="00674788" w:rsidRPr="00162D3A" w:rsidTr="00E32B0F">
        <w:trPr>
          <w:cantSplit/>
          <w:trHeight w:val="600"/>
        </w:trPr>
        <w:tc>
          <w:tcPr>
            <w:tcW w:w="7560" w:type="dxa"/>
            <w:tcBorders>
              <w:top w:val="single" w:sz="6" w:space="0" w:color="auto"/>
              <w:left w:val="single" w:sz="6" w:space="0" w:color="auto"/>
              <w:bottom w:val="single" w:sz="6" w:space="0" w:color="auto"/>
              <w:right w:val="single" w:sz="6" w:space="0" w:color="auto"/>
            </w:tcBorders>
          </w:tcPr>
          <w:p w:rsidR="00674788" w:rsidRPr="00162D3A" w:rsidRDefault="00674788" w:rsidP="00E32B0F">
            <w:pPr>
              <w:rPr>
                <w:sz w:val="28"/>
                <w:szCs w:val="28"/>
              </w:rPr>
            </w:pPr>
            <w:proofErr w:type="gramStart"/>
            <w:r w:rsidRPr="00162D3A">
              <w:rPr>
                <w:sz w:val="28"/>
                <w:szCs w:val="28"/>
              </w:rPr>
              <w:t>За работу в специальных (коррекционных) отделениях, классах, группах для обучающихся (воспитанников) с отклонениями в развитии или классах (группах) для обучающихся (воспитанников), нуждающихся в длительном лечении</w:t>
            </w:r>
            <w:proofErr w:type="gramEnd"/>
          </w:p>
        </w:tc>
        <w:tc>
          <w:tcPr>
            <w:tcW w:w="1800" w:type="dxa"/>
            <w:tcBorders>
              <w:top w:val="single" w:sz="6" w:space="0" w:color="auto"/>
              <w:left w:val="single" w:sz="6" w:space="0" w:color="auto"/>
              <w:bottom w:val="single" w:sz="6" w:space="0" w:color="auto"/>
              <w:right w:val="single" w:sz="6" w:space="0" w:color="auto"/>
            </w:tcBorders>
          </w:tcPr>
          <w:p w:rsidR="00674788" w:rsidRPr="00162D3A" w:rsidRDefault="00674788" w:rsidP="00E32B0F">
            <w:pPr>
              <w:jc w:val="center"/>
              <w:rPr>
                <w:sz w:val="28"/>
                <w:szCs w:val="28"/>
              </w:rPr>
            </w:pPr>
            <w:r w:rsidRPr="00162D3A">
              <w:rPr>
                <w:sz w:val="28"/>
                <w:szCs w:val="28"/>
              </w:rPr>
              <w:t>1,15</w:t>
            </w:r>
          </w:p>
        </w:tc>
      </w:tr>
      <w:tr w:rsidR="00674788" w:rsidRPr="00162D3A" w:rsidTr="00E32B0F">
        <w:trPr>
          <w:cantSplit/>
          <w:trHeight w:val="600"/>
        </w:trPr>
        <w:tc>
          <w:tcPr>
            <w:tcW w:w="7560" w:type="dxa"/>
            <w:tcBorders>
              <w:top w:val="single" w:sz="6" w:space="0" w:color="auto"/>
              <w:left w:val="single" w:sz="6" w:space="0" w:color="auto"/>
              <w:bottom w:val="single" w:sz="6" w:space="0" w:color="auto"/>
              <w:right w:val="single" w:sz="6" w:space="0" w:color="auto"/>
            </w:tcBorders>
          </w:tcPr>
          <w:p w:rsidR="00674788" w:rsidRPr="00162D3A" w:rsidRDefault="00674788" w:rsidP="00E32B0F">
            <w:pPr>
              <w:rPr>
                <w:sz w:val="28"/>
                <w:szCs w:val="28"/>
              </w:rPr>
            </w:pPr>
            <w:r w:rsidRPr="00162D3A">
              <w:rPr>
                <w:sz w:val="28"/>
                <w:szCs w:val="28"/>
              </w:rPr>
              <w:t xml:space="preserve">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 </w:t>
            </w:r>
          </w:p>
          <w:p w:rsidR="00674788" w:rsidRPr="00162D3A" w:rsidRDefault="00674788" w:rsidP="00E32B0F">
            <w:pPr>
              <w:rPr>
                <w:sz w:val="28"/>
                <w:szCs w:val="28"/>
              </w:rPr>
            </w:pPr>
          </w:p>
        </w:tc>
        <w:tc>
          <w:tcPr>
            <w:tcW w:w="1800" w:type="dxa"/>
            <w:tcBorders>
              <w:top w:val="single" w:sz="6" w:space="0" w:color="auto"/>
              <w:left w:val="single" w:sz="6" w:space="0" w:color="auto"/>
              <w:bottom w:val="single" w:sz="6" w:space="0" w:color="auto"/>
              <w:right w:val="single" w:sz="6" w:space="0" w:color="auto"/>
            </w:tcBorders>
          </w:tcPr>
          <w:p w:rsidR="00674788" w:rsidRPr="00162D3A" w:rsidRDefault="00674788" w:rsidP="00E32B0F">
            <w:pPr>
              <w:jc w:val="center"/>
              <w:rPr>
                <w:sz w:val="28"/>
                <w:szCs w:val="28"/>
              </w:rPr>
            </w:pPr>
            <w:r w:rsidRPr="00162D3A">
              <w:rPr>
                <w:sz w:val="28"/>
                <w:szCs w:val="28"/>
              </w:rPr>
              <w:t>1,1</w:t>
            </w:r>
          </w:p>
        </w:tc>
      </w:tr>
      <w:tr w:rsidR="00674788" w:rsidRPr="00162D3A" w:rsidTr="00E32B0F">
        <w:trPr>
          <w:cantSplit/>
          <w:trHeight w:val="600"/>
        </w:trPr>
        <w:tc>
          <w:tcPr>
            <w:tcW w:w="7560" w:type="dxa"/>
            <w:tcBorders>
              <w:top w:val="single" w:sz="6" w:space="0" w:color="auto"/>
              <w:left w:val="single" w:sz="6" w:space="0" w:color="auto"/>
              <w:bottom w:val="single" w:sz="6" w:space="0" w:color="auto"/>
              <w:right w:val="single" w:sz="6" w:space="0" w:color="auto"/>
            </w:tcBorders>
          </w:tcPr>
          <w:p w:rsidR="00674788" w:rsidRPr="00162D3A" w:rsidRDefault="00674788" w:rsidP="00E32B0F">
            <w:pPr>
              <w:rPr>
                <w:sz w:val="28"/>
                <w:szCs w:val="28"/>
              </w:rPr>
            </w:pPr>
            <w:r w:rsidRPr="00162D3A">
              <w:rPr>
                <w:sz w:val="28"/>
                <w:szCs w:val="28"/>
              </w:rPr>
              <w:lastRenderedPageBreak/>
              <w:t xml:space="preserve">Учителям и другим 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 </w:t>
            </w:r>
          </w:p>
        </w:tc>
        <w:tc>
          <w:tcPr>
            <w:tcW w:w="1800" w:type="dxa"/>
            <w:tcBorders>
              <w:top w:val="single" w:sz="6" w:space="0" w:color="auto"/>
              <w:left w:val="single" w:sz="6" w:space="0" w:color="auto"/>
              <w:bottom w:val="single" w:sz="6" w:space="0" w:color="auto"/>
              <w:right w:val="single" w:sz="6" w:space="0" w:color="auto"/>
            </w:tcBorders>
          </w:tcPr>
          <w:p w:rsidR="00674788" w:rsidRPr="00162D3A" w:rsidRDefault="00674788" w:rsidP="00E32B0F">
            <w:pPr>
              <w:jc w:val="center"/>
              <w:rPr>
                <w:sz w:val="28"/>
                <w:szCs w:val="28"/>
              </w:rPr>
            </w:pPr>
            <w:r w:rsidRPr="00162D3A">
              <w:rPr>
                <w:sz w:val="28"/>
                <w:szCs w:val="28"/>
              </w:rPr>
              <w:t>1,1</w:t>
            </w:r>
          </w:p>
        </w:tc>
      </w:tr>
      <w:tr w:rsidR="00674788" w:rsidRPr="00162D3A" w:rsidTr="00E32B0F">
        <w:trPr>
          <w:cantSplit/>
          <w:trHeight w:val="240"/>
        </w:trPr>
        <w:tc>
          <w:tcPr>
            <w:tcW w:w="7560" w:type="dxa"/>
            <w:tcBorders>
              <w:top w:val="single" w:sz="6" w:space="0" w:color="auto"/>
              <w:left w:val="single" w:sz="6" w:space="0" w:color="auto"/>
              <w:bottom w:val="single" w:sz="6" w:space="0" w:color="auto"/>
              <w:right w:val="single" w:sz="6" w:space="0" w:color="auto"/>
            </w:tcBorders>
          </w:tcPr>
          <w:p w:rsidR="00674788" w:rsidRPr="00162D3A" w:rsidRDefault="00674788" w:rsidP="00E32B0F">
            <w:pPr>
              <w:rPr>
                <w:sz w:val="28"/>
                <w:szCs w:val="28"/>
              </w:rPr>
            </w:pPr>
            <w:r w:rsidRPr="00162D3A">
              <w:rPr>
                <w:sz w:val="28"/>
                <w:szCs w:val="28"/>
              </w:rPr>
              <w:t xml:space="preserve">Специалистам логопедических пунктов </w:t>
            </w:r>
          </w:p>
        </w:tc>
        <w:tc>
          <w:tcPr>
            <w:tcW w:w="1800" w:type="dxa"/>
            <w:tcBorders>
              <w:top w:val="single" w:sz="6" w:space="0" w:color="auto"/>
              <w:left w:val="single" w:sz="6" w:space="0" w:color="auto"/>
              <w:bottom w:val="single" w:sz="6" w:space="0" w:color="auto"/>
              <w:right w:val="single" w:sz="6" w:space="0" w:color="auto"/>
            </w:tcBorders>
          </w:tcPr>
          <w:p w:rsidR="00674788" w:rsidRPr="00162D3A" w:rsidRDefault="00674788" w:rsidP="00E32B0F">
            <w:pPr>
              <w:jc w:val="center"/>
              <w:rPr>
                <w:sz w:val="28"/>
                <w:szCs w:val="28"/>
              </w:rPr>
            </w:pPr>
            <w:r w:rsidRPr="00162D3A">
              <w:rPr>
                <w:sz w:val="28"/>
                <w:szCs w:val="28"/>
              </w:rPr>
              <w:t>1,15</w:t>
            </w:r>
          </w:p>
        </w:tc>
      </w:tr>
      <w:tr w:rsidR="00674788" w:rsidRPr="00162D3A" w:rsidTr="00E32B0F">
        <w:trPr>
          <w:cantSplit/>
          <w:trHeight w:val="240"/>
        </w:trPr>
        <w:tc>
          <w:tcPr>
            <w:tcW w:w="7560" w:type="dxa"/>
            <w:tcBorders>
              <w:top w:val="single" w:sz="6" w:space="0" w:color="auto"/>
              <w:left w:val="single" w:sz="6" w:space="0" w:color="auto"/>
              <w:bottom w:val="single" w:sz="6" w:space="0" w:color="auto"/>
              <w:right w:val="single" w:sz="6" w:space="0" w:color="auto"/>
            </w:tcBorders>
          </w:tcPr>
          <w:p w:rsidR="00674788" w:rsidRPr="00162D3A" w:rsidRDefault="00674788" w:rsidP="00E32B0F">
            <w:pPr>
              <w:rPr>
                <w:sz w:val="28"/>
                <w:szCs w:val="28"/>
              </w:rPr>
            </w:pPr>
            <w:r w:rsidRPr="00162D3A">
              <w:rPr>
                <w:sz w:val="28"/>
                <w:szCs w:val="28"/>
              </w:rPr>
              <w:t>Педагогическим работникам и руководителям образовательных организаций дополнительного образования детей,</w:t>
            </w:r>
            <w:proofErr w:type="gramStart"/>
            <w:r w:rsidRPr="00162D3A">
              <w:rPr>
                <w:sz w:val="28"/>
                <w:szCs w:val="28"/>
              </w:rPr>
              <w:t xml:space="preserve"> ,</w:t>
            </w:r>
            <w:proofErr w:type="gramEnd"/>
            <w:r w:rsidRPr="00162D3A">
              <w:rPr>
                <w:sz w:val="28"/>
                <w:szCs w:val="28"/>
              </w:rPr>
              <w:t xml:space="preserve"> за работу по оказанию методической помощи организациям, органам местного самоуправления, другим образовательным организациям по</w:t>
            </w:r>
            <w:r>
              <w:rPr>
                <w:sz w:val="28"/>
                <w:szCs w:val="28"/>
              </w:rPr>
              <w:t xml:space="preserve"> </w:t>
            </w:r>
            <w:r w:rsidRPr="00162D3A">
              <w:rPr>
                <w:sz w:val="28"/>
                <w:szCs w:val="28"/>
              </w:rPr>
              <w:t>направлению реализуемых программ</w:t>
            </w:r>
          </w:p>
        </w:tc>
        <w:tc>
          <w:tcPr>
            <w:tcW w:w="1800" w:type="dxa"/>
            <w:tcBorders>
              <w:top w:val="single" w:sz="6" w:space="0" w:color="auto"/>
              <w:left w:val="single" w:sz="6" w:space="0" w:color="auto"/>
              <w:bottom w:val="single" w:sz="6" w:space="0" w:color="auto"/>
              <w:right w:val="single" w:sz="6" w:space="0" w:color="auto"/>
            </w:tcBorders>
          </w:tcPr>
          <w:p w:rsidR="00674788" w:rsidRPr="00162D3A" w:rsidRDefault="00674788" w:rsidP="00E32B0F">
            <w:pPr>
              <w:jc w:val="center"/>
              <w:rPr>
                <w:sz w:val="28"/>
                <w:szCs w:val="28"/>
              </w:rPr>
            </w:pPr>
            <w:r w:rsidRPr="00162D3A">
              <w:rPr>
                <w:sz w:val="28"/>
                <w:szCs w:val="28"/>
              </w:rPr>
              <w:t>1,2</w:t>
            </w:r>
          </w:p>
        </w:tc>
      </w:tr>
      <w:tr w:rsidR="00674788" w:rsidRPr="00162D3A" w:rsidTr="00E32B0F">
        <w:trPr>
          <w:cantSplit/>
          <w:trHeight w:val="480"/>
        </w:trPr>
        <w:tc>
          <w:tcPr>
            <w:tcW w:w="7560" w:type="dxa"/>
            <w:tcBorders>
              <w:top w:val="single" w:sz="6" w:space="0" w:color="auto"/>
              <w:left w:val="single" w:sz="6" w:space="0" w:color="auto"/>
              <w:bottom w:val="single" w:sz="6" w:space="0" w:color="auto"/>
              <w:right w:val="single" w:sz="6" w:space="0" w:color="auto"/>
            </w:tcBorders>
          </w:tcPr>
          <w:p w:rsidR="00674788" w:rsidRPr="00162D3A" w:rsidRDefault="00674788" w:rsidP="00E32B0F">
            <w:pPr>
              <w:rPr>
                <w:sz w:val="28"/>
                <w:szCs w:val="28"/>
              </w:rPr>
            </w:pPr>
            <w:r w:rsidRPr="00162D3A">
              <w:rPr>
                <w:sz w:val="28"/>
                <w:szCs w:val="28"/>
              </w:rPr>
              <w:t>Педагогическим работникам и руководителям образовательных организаций дополнительного образования детей за работу по организации и проведению всероссийских и региональных массовых мероприятий на базе образовательных организаций</w:t>
            </w:r>
          </w:p>
        </w:tc>
        <w:tc>
          <w:tcPr>
            <w:tcW w:w="1800" w:type="dxa"/>
            <w:tcBorders>
              <w:top w:val="single" w:sz="6" w:space="0" w:color="auto"/>
              <w:left w:val="single" w:sz="6" w:space="0" w:color="auto"/>
              <w:bottom w:val="single" w:sz="6" w:space="0" w:color="auto"/>
              <w:right w:val="single" w:sz="6" w:space="0" w:color="auto"/>
            </w:tcBorders>
          </w:tcPr>
          <w:p w:rsidR="00674788" w:rsidRPr="00162D3A" w:rsidRDefault="00674788" w:rsidP="00E32B0F">
            <w:pPr>
              <w:jc w:val="center"/>
              <w:rPr>
                <w:sz w:val="28"/>
                <w:szCs w:val="28"/>
              </w:rPr>
            </w:pPr>
            <w:r w:rsidRPr="00162D3A">
              <w:rPr>
                <w:sz w:val="28"/>
                <w:szCs w:val="28"/>
              </w:rPr>
              <w:t>1,1</w:t>
            </w:r>
          </w:p>
        </w:tc>
      </w:tr>
      <w:tr w:rsidR="00674788" w:rsidRPr="00162D3A" w:rsidTr="00E32B0F">
        <w:trPr>
          <w:cantSplit/>
          <w:trHeight w:val="600"/>
        </w:trPr>
        <w:tc>
          <w:tcPr>
            <w:tcW w:w="7560" w:type="dxa"/>
            <w:tcBorders>
              <w:top w:val="single" w:sz="6" w:space="0" w:color="auto"/>
              <w:left w:val="single" w:sz="6" w:space="0" w:color="auto"/>
              <w:bottom w:val="single" w:sz="6" w:space="0" w:color="auto"/>
              <w:right w:val="single" w:sz="6" w:space="0" w:color="auto"/>
            </w:tcBorders>
          </w:tcPr>
          <w:p w:rsidR="00674788" w:rsidRPr="00162D3A" w:rsidRDefault="00674788" w:rsidP="00E32B0F">
            <w:pPr>
              <w:jc w:val="both"/>
              <w:rPr>
                <w:sz w:val="28"/>
                <w:szCs w:val="28"/>
              </w:rPr>
            </w:pPr>
            <w:r w:rsidRPr="00162D3A">
              <w:rPr>
                <w:sz w:val="28"/>
                <w:szCs w:val="28"/>
              </w:rPr>
              <w:t xml:space="preserve">Воспитателям образовательных учреждений, реализующих программу дошкольного образования, за работу в группах, в которых списочный состав воспитанников  превышает  среднюю наполняемость дошкольных групп по району </w:t>
            </w:r>
          </w:p>
        </w:tc>
        <w:tc>
          <w:tcPr>
            <w:tcW w:w="1800" w:type="dxa"/>
            <w:tcBorders>
              <w:top w:val="single" w:sz="6" w:space="0" w:color="auto"/>
              <w:left w:val="single" w:sz="6" w:space="0" w:color="auto"/>
              <w:bottom w:val="single" w:sz="6" w:space="0" w:color="auto"/>
              <w:right w:val="single" w:sz="6" w:space="0" w:color="auto"/>
            </w:tcBorders>
          </w:tcPr>
          <w:p w:rsidR="00674788" w:rsidRPr="00162D3A" w:rsidRDefault="00674788" w:rsidP="00E32B0F">
            <w:pPr>
              <w:jc w:val="center"/>
              <w:rPr>
                <w:sz w:val="28"/>
                <w:szCs w:val="28"/>
              </w:rPr>
            </w:pPr>
            <w:r w:rsidRPr="00162D3A">
              <w:rPr>
                <w:sz w:val="28"/>
                <w:szCs w:val="28"/>
              </w:rPr>
              <w:t>1,25</w:t>
            </w:r>
          </w:p>
        </w:tc>
      </w:tr>
      <w:tr w:rsidR="00674788" w:rsidRPr="00162D3A" w:rsidTr="00E32B0F">
        <w:trPr>
          <w:cantSplit/>
          <w:trHeight w:val="600"/>
        </w:trPr>
        <w:tc>
          <w:tcPr>
            <w:tcW w:w="7560" w:type="dxa"/>
            <w:tcBorders>
              <w:top w:val="single" w:sz="6" w:space="0" w:color="auto"/>
              <w:left w:val="single" w:sz="6" w:space="0" w:color="auto"/>
              <w:bottom w:val="single" w:sz="6" w:space="0" w:color="auto"/>
              <w:right w:val="single" w:sz="6" w:space="0" w:color="auto"/>
            </w:tcBorders>
          </w:tcPr>
          <w:p w:rsidR="00674788" w:rsidRPr="00162D3A" w:rsidRDefault="00674788" w:rsidP="00E32B0F">
            <w:pPr>
              <w:adjustRightInd w:val="0"/>
              <w:rPr>
                <w:sz w:val="28"/>
                <w:szCs w:val="28"/>
              </w:rPr>
            </w:pPr>
            <w:r w:rsidRPr="00162D3A">
              <w:rPr>
                <w:sz w:val="28"/>
                <w:szCs w:val="28"/>
              </w:rPr>
              <w:t xml:space="preserve">Педагогическим и иным работникам структурных подразделений дополнительного образования по выявлению и поддержке одаренных детей общеобразовательных организаций («Точка роста») </w:t>
            </w:r>
          </w:p>
        </w:tc>
        <w:tc>
          <w:tcPr>
            <w:tcW w:w="1800" w:type="dxa"/>
            <w:tcBorders>
              <w:top w:val="single" w:sz="6" w:space="0" w:color="auto"/>
              <w:left w:val="single" w:sz="6" w:space="0" w:color="auto"/>
              <w:bottom w:val="single" w:sz="6" w:space="0" w:color="auto"/>
              <w:right w:val="single" w:sz="6" w:space="0" w:color="auto"/>
            </w:tcBorders>
          </w:tcPr>
          <w:p w:rsidR="00674788" w:rsidRPr="00162D3A" w:rsidRDefault="00674788" w:rsidP="00E32B0F">
            <w:pPr>
              <w:adjustRightInd w:val="0"/>
              <w:jc w:val="center"/>
              <w:rPr>
                <w:sz w:val="28"/>
                <w:szCs w:val="28"/>
              </w:rPr>
            </w:pPr>
          </w:p>
          <w:p w:rsidR="00674788" w:rsidRPr="00162D3A" w:rsidRDefault="00674788" w:rsidP="00E32B0F">
            <w:pPr>
              <w:adjustRightInd w:val="0"/>
              <w:jc w:val="center"/>
              <w:rPr>
                <w:sz w:val="28"/>
                <w:szCs w:val="28"/>
              </w:rPr>
            </w:pPr>
          </w:p>
          <w:p w:rsidR="00674788" w:rsidRPr="00162D3A" w:rsidRDefault="00674788" w:rsidP="00E32B0F">
            <w:pPr>
              <w:adjustRightInd w:val="0"/>
              <w:jc w:val="center"/>
              <w:rPr>
                <w:sz w:val="28"/>
                <w:szCs w:val="28"/>
              </w:rPr>
            </w:pPr>
            <w:r w:rsidRPr="00162D3A">
              <w:rPr>
                <w:sz w:val="28"/>
                <w:szCs w:val="28"/>
              </w:rPr>
              <w:t>1,1</w:t>
            </w:r>
          </w:p>
        </w:tc>
      </w:tr>
      <w:tr w:rsidR="00674788" w:rsidRPr="00162D3A" w:rsidTr="00E32B0F">
        <w:trPr>
          <w:cantSplit/>
          <w:trHeight w:val="600"/>
        </w:trPr>
        <w:tc>
          <w:tcPr>
            <w:tcW w:w="7560" w:type="dxa"/>
            <w:tcBorders>
              <w:top w:val="single" w:sz="6" w:space="0" w:color="auto"/>
              <w:left w:val="single" w:sz="6" w:space="0" w:color="auto"/>
              <w:bottom w:val="single" w:sz="6" w:space="0" w:color="auto"/>
              <w:right w:val="single" w:sz="6" w:space="0" w:color="auto"/>
            </w:tcBorders>
          </w:tcPr>
          <w:p w:rsidR="00674788" w:rsidRPr="00162D3A" w:rsidRDefault="00674788" w:rsidP="00E32B0F">
            <w:pPr>
              <w:adjustRightInd w:val="0"/>
              <w:rPr>
                <w:sz w:val="28"/>
                <w:szCs w:val="28"/>
              </w:rPr>
            </w:pPr>
            <w:r w:rsidRPr="00162D3A">
              <w:rPr>
                <w:sz w:val="28"/>
                <w:szCs w:val="28"/>
              </w:rPr>
              <w:t>Руководителям и главным бухгалтерам общеобразовательных организаций, имеющих в своем составе структурные подразделения дополнительного образования по выявлению и поддержке одаренных детей («Точка роста»)</w:t>
            </w:r>
          </w:p>
        </w:tc>
        <w:tc>
          <w:tcPr>
            <w:tcW w:w="1800" w:type="dxa"/>
            <w:tcBorders>
              <w:top w:val="single" w:sz="6" w:space="0" w:color="auto"/>
              <w:left w:val="single" w:sz="6" w:space="0" w:color="auto"/>
              <w:bottom w:val="single" w:sz="6" w:space="0" w:color="auto"/>
              <w:right w:val="single" w:sz="6" w:space="0" w:color="auto"/>
            </w:tcBorders>
          </w:tcPr>
          <w:p w:rsidR="00674788" w:rsidRPr="00162D3A" w:rsidRDefault="00674788" w:rsidP="00E32B0F">
            <w:pPr>
              <w:adjustRightInd w:val="0"/>
              <w:jc w:val="center"/>
              <w:rPr>
                <w:sz w:val="28"/>
                <w:szCs w:val="28"/>
              </w:rPr>
            </w:pPr>
          </w:p>
          <w:p w:rsidR="00674788" w:rsidRPr="00162D3A" w:rsidRDefault="00674788" w:rsidP="00E32B0F">
            <w:pPr>
              <w:adjustRightInd w:val="0"/>
              <w:jc w:val="center"/>
              <w:rPr>
                <w:sz w:val="28"/>
                <w:szCs w:val="28"/>
              </w:rPr>
            </w:pPr>
          </w:p>
          <w:p w:rsidR="00674788" w:rsidRPr="00162D3A" w:rsidRDefault="00674788" w:rsidP="00E32B0F">
            <w:pPr>
              <w:adjustRightInd w:val="0"/>
              <w:jc w:val="center"/>
              <w:rPr>
                <w:sz w:val="28"/>
                <w:szCs w:val="28"/>
              </w:rPr>
            </w:pPr>
          </w:p>
          <w:p w:rsidR="00674788" w:rsidRPr="00162D3A" w:rsidRDefault="00674788" w:rsidP="00E32B0F">
            <w:pPr>
              <w:adjustRightInd w:val="0"/>
              <w:jc w:val="center"/>
              <w:rPr>
                <w:sz w:val="28"/>
                <w:szCs w:val="28"/>
              </w:rPr>
            </w:pPr>
            <w:r w:rsidRPr="00162D3A">
              <w:rPr>
                <w:sz w:val="28"/>
                <w:szCs w:val="28"/>
              </w:rPr>
              <w:t>1,1</w:t>
            </w:r>
          </w:p>
          <w:p w:rsidR="00674788" w:rsidRPr="00162D3A" w:rsidRDefault="00674788" w:rsidP="00E32B0F">
            <w:pPr>
              <w:adjustRightInd w:val="0"/>
              <w:jc w:val="center"/>
              <w:rPr>
                <w:sz w:val="28"/>
                <w:szCs w:val="28"/>
              </w:rPr>
            </w:pPr>
          </w:p>
        </w:tc>
      </w:tr>
    </w:tbl>
    <w:p w:rsidR="00674788" w:rsidRPr="00162D3A" w:rsidRDefault="00674788" w:rsidP="00674788">
      <w:pPr>
        <w:adjustRightInd w:val="0"/>
        <w:ind w:firstLine="540"/>
        <w:jc w:val="both"/>
        <w:rPr>
          <w:sz w:val="28"/>
          <w:szCs w:val="28"/>
        </w:rPr>
      </w:pPr>
    </w:p>
    <w:p w:rsidR="00674788" w:rsidRPr="00162D3A" w:rsidRDefault="00674788" w:rsidP="00674788">
      <w:pPr>
        <w:adjustRightInd w:val="0"/>
        <w:ind w:firstLine="540"/>
        <w:jc w:val="both"/>
        <w:rPr>
          <w:sz w:val="28"/>
          <w:szCs w:val="28"/>
        </w:rPr>
      </w:pPr>
      <w:r w:rsidRPr="00162D3A">
        <w:rPr>
          <w:sz w:val="28"/>
          <w:szCs w:val="28"/>
        </w:rPr>
        <w:t>5. Почасовая оплата труда педагогических работников применяется при оплате:</w:t>
      </w:r>
    </w:p>
    <w:p w:rsidR="00674788" w:rsidRPr="00162D3A" w:rsidRDefault="00674788" w:rsidP="00674788">
      <w:pPr>
        <w:adjustRightInd w:val="0"/>
        <w:ind w:firstLine="540"/>
        <w:jc w:val="both"/>
        <w:rPr>
          <w:sz w:val="28"/>
          <w:szCs w:val="28"/>
        </w:rPr>
      </w:pPr>
      <w:r w:rsidRPr="00162D3A">
        <w:rPr>
          <w:sz w:val="28"/>
          <w:szCs w:val="28"/>
        </w:rPr>
        <w:t>а) за часы, отработанные в порядке замещения отсутствующих по болезни или другим причинам педагогических работников, продолжавшегося не свыше двух месяцев;</w:t>
      </w:r>
    </w:p>
    <w:p w:rsidR="00674788" w:rsidRPr="00162D3A" w:rsidRDefault="00674788" w:rsidP="00674788">
      <w:pPr>
        <w:adjustRightInd w:val="0"/>
        <w:ind w:firstLine="540"/>
        <w:jc w:val="both"/>
        <w:rPr>
          <w:sz w:val="28"/>
          <w:szCs w:val="28"/>
        </w:rPr>
      </w:pPr>
      <w:r w:rsidRPr="00162D3A">
        <w:rPr>
          <w:sz w:val="28"/>
          <w:szCs w:val="28"/>
        </w:rPr>
        <w:t>б) за часы педагогической работы, отработанные учителями при работе с детьми, находящимися на длительном лечении в больнице, сверх объема, установленного им при тарификации;</w:t>
      </w:r>
    </w:p>
    <w:p w:rsidR="00674788" w:rsidRPr="00162D3A" w:rsidRDefault="00674788" w:rsidP="00674788">
      <w:pPr>
        <w:adjustRightInd w:val="0"/>
        <w:ind w:firstLine="540"/>
        <w:jc w:val="both"/>
        <w:rPr>
          <w:sz w:val="28"/>
          <w:szCs w:val="28"/>
        </w:rPr>
      </w:pPr>
      <w:r w:rsidRPr="00162D3A">
        <w:rPr>
          <w:sz w:val="28"/>
          <w:szCs w:val="28"/>
        </w:rPr>
        <w:t>в) педагогической работы специалистов других учреждений, привлекаемых для педагогической работы в образовательные учреждения;</w:t>
      </w:r>
    </w:p>
    <w:p w:rsidR="00674788" w:rsidRPr="00162D3A" w:rsidRDefault="00674788" w:rsidP="00674788">
      <w:pPr>
        <w:adjustRightInd w:val="0"/>
        <w:ind w:firstLine="540"/>
        <w:jc w:val="both"/>
        <w:rPr>
          <w:sz w:val="28"/>
          <w:szCs w:val="28"/>
        </w:rPr>
      </w:pPr>
      <w:r w:rsidRPr="00162D3A">
        <w:rPr>
          <w:sz w:val="28"/>
          <w:szCs w:val="28"/>
        </w:rPr>
        <w:t>г) за часы преподавательской работы в объеме не более 300 часов в год сверх учебной нагрузки, выполняемой по совместительству на основе тарификации;</w:t>
      </w:r>
    </w:p>
    <w:p w:rsidR="00674788" w:rsidRPr="00162D3A" w:rsidRDefault="00674788" w:rsidP="00674788">
      <w:pPr>
        <w:adjustRightInd w:val="0"/>
        <w:ind w:firstLine="540"/>
        <w:jc w:val="both"/>
        <w:rPr>
          <w:sz w:val="28"/>
          <w:szCs w:val="28"/>
        </w:rPr>
      </w:pPr>
      <w:r w:rsidRPr="00162D3A">
        <w:rPr>
          <w:sz w:val="28"/>
          <w:szCs w:val="28"/>
        </w:rPr>
        <w:t xml:space="preserve">Размер оплаты труда за один час педагогической работы определяется путем деления установленного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установленное </w:t>
      </w:r>
      <w:r w:rsidRPr="00162D3A">
        <w:rPr>
          <w:sz w:val="28"/>
          <w:szCs w:val="28"/>
        </w:rPr>
        <w:lastRenderedPageBreak/>
        <w:t xml:space="preserve">по занимаемой должности. </w:t>
      </w:r>
    </w:p>
    <w:p w:rsidR="00674788" w:rsidRPr="00162D3A" w:rsidRDefault="00674788" w:rsidP="00674788">
      <w:pPr>
        <w:adjustRightInd w:val="0"/>
        <w:ind w:firstLine="540"/>
        <w:jc w:val="both"/>
        <w:rPr>
          <w:sz w:val="28"/>
          <w:szCs w:val="28"/>
        </w:rPr>
      </w:pPr>
      <w:r w:rsidRPr="00162D3A">
        <w:rPr>
          <w:sz w:val="28"/>
          <w:szCs w:val="28"/>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Изменения в тарификацию вносятся на основании приказа руководителя образовательного учреждения по истечении двух месяцев замещения с соответствующим увеличением начальной (месячной) нагрузки педагогического работника.</w:t>
      </w:r>
    </w:p>
    <w:p w:rsidR="00674788" w:rsidRPr="00162D3A" w:rsidRDefault="00674788" w:rsidP="00674788">
      <w:pPr>
        <w:adjustRightInd w:val="0"/>
        <w:ind w:firstLine="540"/>
        <w:jc w:val="both"/>
        <w:rPr>
          <w:sz w:val="28"/>
          <w:szCs w:val="28"/>
        </w:rPr>
      </w:pPr>
      <w:r w:rsidRPr="00162D3A">
        <w:rPr>
          <w:sz w:val="28"/>
          <w:szCs w:val="28"/>
        </w:rPr>
        <w:t xml:space="preserve">6. Размер почасовой оплаты труда за один час педагогической работы при обучении обучающихся центров дополнительного образования по выявлению и поддержке одаренных детей общеобразовательных организаций «Точка роста», реализующих  программы технической и естественно - научной направленности для групп детей, занимающихся совместной проектной деятельностью, определяется в следующих размерах: </w:t>
      </w:r>
    </w:p>
    <w:p w:rsidR="00674788" w:rsidRPr="00162D3A" w:rsidRDefault="00674788" w:rsidP="00674788">
      <w:pPr>
        <w:adjustRightInd w:val="0"/>
        <w:ind w:firstLine="360"/>
        <w:jc w:val="both"/>
        <w:rPr>
          <w:sz w:val="28"/>
          <w:szCs w:val="28"/>
        </w:rPr>
      </w:pPr>
      <w:r w:rsidRPr="00162D3A">
        <w:rPr>
          <w:sz w:val="28"/>
          <w:szCs w:val="28"/>
        </w:rPr>
        <w:t>для лиц, имеющих почетные звания, начинающихся со слова «Народный» – 620 рублей;</w:t>
      </w:r>
    </w:p>
    <w:p w:rsidR="00674788" w:rsidRPr="00162D3A" w:rsidRDefault="00674788" w:rsidP="00674788">
      <w:pPr>
        <w:adjustRightInd w:val="0"/>
        <w:ind w:firstLine="360"/>
        <w:rPr>
          <w:sz w:val="28"/>
          <w:szCs w:val="28"/>
        </w:rPr>
      </w:pPr>
      <w:r w:rsidRPr="00162D3A">
        <w:rPr>
          <w:sz w:val="28"/>
          <w:szCs w:val="28"/>
        </w:rPr>
        <w:t>доцентов, кандидатов наук, лиц, имеющих почетные звания, начинающиеся со слова «Заслуженный» – 420 рублей;</w:t>
      </w:r>
    </w:p>
    <w:p w:rsidR="00674788" w:rsidRPr="00162D3A" w:rsidRDefault="00674788" w:rsidP="00674788">
      <w:pPr>
        <w:adjustRightInd w:val="0"/>
        <w:ind w:firstLine="360"/>
        <w:rPr>
          <w:sz w:val="28"/>
          <w:szCs w:val="28"/>
        </w:rPr>
      </w:pPr>
      <w:r w:rsidRPr="00162D3A">
        <w:rPr>
          <w:sz w:val="28"/>
          <w:szCs w:val="28"/>
        </w:rPr>
        <w:t>для лиц, не имеющих почетных званий – 300 рублей.</w:t>
      </w:r>
    </w:p>
    <w:p w:rsidR="00674788" w:rsidRDefault="00674788" w:rsidP="00674788">
      <w:pPr>
        <w:ind w:firstLine="720"/>
        <w:jc w:val="both"/>
      </w:pPr>
    </w:p>
    <w:p w:rsidR="00674788" w:rsidRDefault="00674788" w:rsidP="00674788">
      <w:pPr>
        <w:ind w:firstLine="720"/>
        <w:jc w:val="both"/>
      </w:pPr>
    </w:p>
    <w:p w:rsidR="00674788" w:rsidRDefault="00674788" w:rsidP="00674788">
      <w:pPr>
        <w:ind w:firstLine="720"/>
        <w:jc w:val="both"/>
      </w:pPr>
    </w:p>
    <w:p w:rsidR="00674788" w:rsidRDefault="00674788" w:rsidP="00674788">
      <w:pPr>
        <w:ind w:firstLine="720"/>
        <w:jc w:val="both"/>
      </w:pPr>
    </w:p>
    <w:p w:rsidR="00674788" w:rsidRDefault="00674788" w:rsidP="00674788">
      <w:pPr>
        <w:ind w:firstLine="720"/>
        <w:jc w:val="both"/>
      </w:pPr>
    </w:p>
    <w:p w:rsidR="00674788" w:rsidRDefault="00674788" w:rsidP="00674788">
      <w:pPr>
        <w:ind w:firstLine="720"/>
        <w:jc w:val="both"/>
      </w:pPr>
    </w:p>
    <w:p w:rsidR="00674788" w:rsidRDefault="00674788" w:rsidP="00674788">
      <w:pPr>
        <w:ind w:firstLine="720"/>
        <w:jc w:val="both"/>
      </w:pPr>
    </w:p>
    <w:p w:rsidR="00674788" w:rsidRDefault="00674788" w:rsidP="00674788">
      <w:pPr>
        <w:ind w:firstLine="720"/>
        <w:jc w:val="both"/>
      </w:pPr>
    </w:p>
    <w:p w:rsidR="00674788" w:rsidRDefault="00674788" w:rsidP="00674788">
      <w:pPr>
        <w:ind w:firstLine="720"/>
        <w:jc w:val="both"/>
      </w:pPr>
    </w:p>
    <w:p w:rsidR="00674788" w:rsidRDefault="00674788" w:rsidP="00674788">
      <w:pPr>
        <w:ind w:firstLine="720"/>
        <w:jc w:val="both"/>
      </w:pPr>
    </w:p>
    <w:p w:rsidR="00674788" w:rsidRDefault="00674788" w:rsidP="00674788">
      <w:pPr>
        <w:ind w:firstLine="720"/>
        <w:jc w:val="both"/>
      </w:pPr>
    </w:p>
    <w:p w:rsidR="00674788" w:rsidRDefault="00674788" w:rsidP="00674788">
      <w:pPr>
        <w:ind w:firstLine="720"/>
        <w:jc w:val="both"/>
      </w:pPr>
    </w:p>
    <w:p w:rsidR="00674788" w:rsidRDefault="00674788" w:rsidP="00674788">
      <w:pPr>
        <w:ind w:firstLine="720"/>
        <w:jc w:val="both"/>
      </w:pPr>
    </w:p>
    <w:p w:rsidR="00674788" w:rsidRDefault="00674788" w:rsidP="00674788">
      <w:pPr>
        <w:ind w:firstLine="720"/>
        <w:jc w:val="both"/>
      </w:pPr>
    </w:p>
    <w:p w:rsidR="00674788" w:rsidRDefault="00674788" w:rsidP="00674788">
      <w:pPr>
        <w:ind w:firstLine="720"/>
        <w:jc w:val="both"/>
      </w:pPr>
    </w:p>
    <w:p w:rsidR="00674788" w:rsidRDefault="00674788" w:rsidP="00674788">
      <w:pPr>
        <w:ind w:firstLine="720"/>
        <w:jc w:val="both"/>
      </w:pPr>
    </w:p>
    <w:p w:rsidR="00674788" w:rsidRDefault="00674788" w:rsidP="00674788">
      <w:pPr>
        <w:ind w:firstLine="720"/>
        <w:jc w:val="both"/>
      </w:pPr>
    </w:p>
    <w:p w:rsidR="00674788" w:rsidRDefault="00674788" w:rsidP="00674788">
      <w:pPr>
        <w:ind w:firstLine="720"/>
        <w:jc w:val="both"/>
      </w:pPr>
    </w:p>
    <w:p w:rsidR="00674788" w:rsidRDefault="00674788" w:rsidP="00674788">
      <w:pPr>
        <w:ind w:firstLine="720"/>
        <w:jc w:val="both"/>
      </w:pPr>
    </w:p>
    <w:p w:rsidR="00674788" w:rsidRDefault="00674788" w:rsidP="00674788">
      <w:pPr>
        <w:ind w:firstLine="720"/>
        <w:jc w:val="both"/>
      </w:pPr>
    </w:p>
    <w:p w:rsidR="00674788" w:rsidRDefault="00674788" w:rsidP="00674788">
      <w:pPr>
        <w:adjustRightInd w:val="0"/>
        <w:ind w:firstLine="360"/>
        <w:jc w:val="both"/>
      </w:pPr>
    </w:p>
    <w:p w:rsidR="00674788" w:rsidRDefault="00674788" w:rsidP="00674788">
      <w:pPr>
        <w:adjustRightInd w:val="0"/>
        <w:ind w:firstLine="360"/>
        <w:jc w:val="both"/>
      </w:pPr>
    </w:p>
    <w:p w:rsidR="00674788" w:rsidRDefault="00674788" w:rsidP="00674788">
      <w:pPr>
        <w:adjustRightInd w:val="0"/>
        <w:ind w:firstLine="360"/>
        <w:jc w:val="both"/>
      </w:pPr>
    </w:p>
    <w:p w:rsidR="00674788" w:rsidRDefault="00674788" w:rsidP="00674788">
      <w:pPr>
        <w:adjustRightInd w:val="0"/>
        <w:ind w:firstLine="360"/>
        <w:jc w:val="both"/>
      </w:pPr>
    </w:p>
    <w:p w:rsidR="00674788" w:rsidRDefault="00674788" w:rsidP="00674788">
      <w:pPr>
        <w:adjustRightInd w:val="0"/>
        <w:ind w:firstLine="360"/>
        <w:jc w:val="both"/>
      </w:pPr>
    </w:p>
    <w:p w:rsidR="00674788" w:rsidRDefault="00674788" w:rsidP="00674788">
      <w:pPr>
        <w:adjustRightInd w:val="0"/>
        <w:ind w:firstLine="360"/>
        <w:jc w:val="both"/>
      </w:pPr>
    </w:p>
    <w:p w:rsidR="00674788" w:rsidRDefault="00674788" w:rsidP="00674788">
      <w:pPr>
        <w:adjustRightInd w:val="0"/>
        <w:ind w:firstLine="360"/>
        <w:jc w:val="both"/>
      </w:pPr>
    </w:p>
    <w:p w:rsidR="00674788" w:rsidRDefault="00674788" w:rsidP="00674788">
      <w:pPr>
        <w:adjustRightInd w:val="0"/>
        <w:ind w:firstLine="360"/>
        <w:jc w:val="both"/>
      </w:pPr>
    </w:p>
    <w:p w:rsidR="00674788" w:rsidRDefault="00674788" w:rsidP="00674788">
      <w:pPr>
        <w:adjustRightInd w:val="0"/>
        <w:ind w:firstLine="360"/>
        <w:jc w:val="both"/>
      </w:pPr>
    </w:p>
    <w:p w:rsidR="00674788" w:rsidRDefault="00674788" w:rsidP="00674788">
      <w:pPr>
        <w:adjustRightInd w:val="0"/>
        <w:ind w:firstLine="360"/>
        <w:jc w:val="both"/>
      </w:pPr>
    </w:p>
    <w:p w:rsidR="00674788" w:rsidRDefault="00674788" w:rsidP="00674788">
      <w:pPr>
        <w:adjustRightInd w:val="0"/>
        <w:ind w:firstLine="360"/>
        <w:jc w:val="both"/>
      </w:pPr>
    </w:p>
    <w:p w:rsidR="00674788" w:rsidRDefault="00674788" w:rsidP="00674788">
      <w:pPr>
        <w:adjustRightInd w:val="0"/>
        <w:ind w:firstLine="360"/>
        <w:jc w:val="both"/>
      </w:pPr>
    </w:p>
    <w:p w:rsidR="00674788" w:rsidRDefault="00674788" w:rsidP="00674788">
      <w:pPr>
        <w:adjustRightInd w:val="0"/>
        <w:ind w:firstLine="360"/>
        <w:jc w:val="both"/>
      </w:pPr>
    </w:p>
    <w:p w:rsidR="00674788" w:rsidRDefault="00674788" w:rsidP="00674788">
      <w:pPr>
        <w:adjustRightInd w:val="0"/>
        <w:ind w:firstLine="360"/>
        <w:jc w:val="both"/>
      </w:pPr>
    </w:p>
    <w:p w:rsidR="00674788" w:rsidRDefault="00674788" w:rsidP="00674788">
      <w:pPr>
        <w:adjustRightInd w:val="0"/>
        <w:ind w:firstLine="360"/>
        <w:jc w:val="both"/>
      </w:pPr>
    </w:p>
    <w:p w:rsidR="00674788" w:rsidRDefault="00674788" w:rsidP="00674788">
      <w:pPr>
        <w:adjustRightInd w:val="0"/>
        <w:ind w:firstLine="360"/>
        <w:jc w:val="both"/>
      </w:pPr>
    </w:p>
    <w:p w:rsidR="00674788" w:rsidRDefault="00674788" w:rsidP="00674788">
      <w:pPr>
        <w:adjustRightInd w:val="0"/>
        <w:ind w:firstLine="360"/>
        <w:jc w:val="both"/>
      </w:pPr>
    </w:p>
    <w:p w:rsidR="00674788" w:rsidRPr="001E268C" w:rsidRDefault="00674788" w:rsidP="00674788">
      <w:pPr>
        <w:adjustRightInd w:val="0"/>
        <w:jc w:val="center"/>
        <w:rPr>
          <w:b/>
          <w:sz w:val="28"/>
          <w:szCs w:val="28"/>
        </w:rPr>
      </w:pPr>
      <w:r w:rsidRPr="001E268C">
        <w:rPr>
          <w:b/>
          <w:sz w:val="28"/>
          <w:szCs w:val="28"/>
        </w:rPr>
        <w:lastRenderedPageBreak/>
        <w:t xml:space="preserve">Раздел 2 </w:t>
      </w:r>
    </w:p>
    <w:p w:rsidR="00674788" w:rsidRPr="001E268C" w:rsidRDefault="00674788" w:rsidP="00674788">
      <w:pPr>
        <w:adjustRightInd w:val="0"/>
        <w:jc w:val="center"/>
        <w:rPr>
          <w:b/>
          <w:sz w:val="28"/>
          <w:szCs w:val="28"/>
        </w:rPr>
      </w:pPr>
      <w:r w:rsidRPr="001E268C">
        <w:rPr>
          <w:b/>
          <w:sz w:val="28"/>
          <w:szCs w:val="28"/>
        </w:rPr>
        <w:t>Порядок установления должностных окладов</w:t>
      </w:r>
    </w:p>
    <w:p w:rsidR="00674788" w:rsidRPr="001E268C" w:rsidRDefault="00674788" w:rsidP="00674788">
      <w:pPr>
        <w:pStyle w:val="ConsPlusTitle"/>
        <w:widowControl/>
        <w:jc w:val="center"/>
        <w:rPr>
          <w:b w:val="0"/>
          <w:bCs w:val="0"/>
          <w:sz w:val="28"/>
          <w:szCs w:val="28"/>
          <w:highlight w:val="cyan"/>
        </w:rPr>
      </w:pPr>
      <w:r w:rsidRPr="001E268C">
        <w:rPr>
          <w:bCs w:val="0"/>
          <w:sz w:val="28"/>
          <w:szCs w:val="28"/>
        </w:rPr>
        <w:t>и другие условия оплаты труда руководителей структурных подразделений</w:t>
      </w:r>
      <w:r>
        <w:rPr>
          <w:bCs w:val="0"/>
          <w:sz w:val="28"/>
          <w:szCs w:val="28"/>
        </w:rPr>
        <w:t>,</w:t>
      </w:r>
      <w:r w:rsidRPr="001E268C">
        <w:rPr>
          <w:bCs w:val="0"/>
          <w:sz w:val="28"/>
          <w:szCs w:val="28"/>
        </w:rPr>
        <w:t xml:space="preserve"> специалистов и служащих</w:t>
      </w:r>
      <w:r w:rsidRPr="001E268C">
        <w:rPr>
          <w:b w:val="0"/>
          <w:sz w:val="28"/>
          <w:szCs w:val="28"/>
        </w:rPr>
        <w:t xml:space="preserve"> </w:t>
      </w:r>
      <w:r w:rsidRPr="001E268C">
        <w:rPr>
          <w:sz w:val="28"/>
          <w:szCs w:val="28"/>
        </w:rPr>
        <w:t xml:space="preserve">общеобразовательного учреждения  </w:t>
      </w:r>
    </w:p>
    <w:p w:rsidR="00674788" w:rsidRPr="001E268C" w:rsidRDefault="00674788" w:rsidP="00674788">
      <w:pPr>
        <w:adjustRightInd w:val="0"/>
        <w:ind w:firstLine="540"/>
        <w:jc w:val="both"/>
        <w:rPr>
          <w:sz w:val="28"/>
          <w:szCs w:val="28"/>
          <w:highlight w:val="cyan"/>
        </w:rPr>
      </w:pPr>
    </w:p>
    <w:p w:rsidR="00674788" w:rsidRPr="001E268C" w:rsidRDefault="00674788" w:rsidP="00674788">
      <w:pPr>
        <w:adjustRightInd w:val="0"/>
        <w:ind w:firstLine="709"/>
        <w:jc w:val="both"/>
        <w:rPr>
          <w:sz w:val="28"/>
          <w:szCs w:val="28"/>
        </w:rPr>
      </w:pPr>
      <w:r w:rsidRPr="001E268C">
        <w:rPr>
          <w:sz w:val="28"/>
          <w:szCs w:val="28"/>
        </w:rPr>
        <w:t xml:space="preserve">1. Должностные оклады руководителей структурных подразделений образовательного учреждения определяется по следующей формуле: </w:t>
      </w:r>
    </w:p>
    <w:p w:rsidR="00674788" w:rsidRPr="001E268C" w:rsidRDefault="00674788" w:rsidP="00674788">
      <w:pPr>
        <w:adjustRightInd w:val="0"/>
        <w:ind w:firstLine="709"/>
        <w:jc w:val="both"/>
        <w:rPr>
          <w:sz w:val="28"/>
          <w:szCs w:val="28"/>
        </w:rPr>
      </w:pPr>
    </w:p>
    <w:p w:rsidR="00674788" w:rsidRPr="001E268C" w:rsidRDefault="00674788" w:rsidP="00674788">
      <w:pPr>
        <w:adjustRightInd w:val="0"/>
        <w:ind w:firstLine="709"/>
        <w:jc w:val="both"/>
        <w:rPr>
          <w:sz w:val="28"/>
          <w:szCs w:val="28"/>
        </w:rPr>
      </w:pPr>
      <w:r w:rsidRPr="001E268C">
        <w:rPr>
          <w:b/>
          <w:sz w:val="28"/>
          <w:szCs w:val="28"/>
        </w:rPr>
        <w:t>Од</w:t>
      </w:r>
      <w:proofErr w:type="gramStart"/>
      <w:r w:rsidRPr="001E268C">
        <w:rPr>
          <w:b/>
          <w:sz w:val="28"/>
          <w:szCs w:val="28"/>
        </w:rPr>
        <w:t xml:space="preserve"> = Б</w:t>
      </w:r>
      <w:proofErr w:type="gramEnd"/>
      <w:r w:rsidRPr="001E268C">
        <w:rPr>
          <w:b/>
          <w:sz w:val="28"/>
          <w:szCs w:val="28"/>
        </w:rPr>
        <w:t xml:space="preserve"> х </w:t>
      </w:r>
      <w:proofErr w:type="spellStart"/>
      <w:r w:rsidRPr="001E268C">
        <w:rPr>
          <w:b/>
          <w:sz w:val="28"/>
          <w:szCs w:val="28"/>
        </w:rPr>
        <w:t>Крс</w:t>
      </w:r>
      <w:proofErr w:type="spellEnd"/>
      <w:r w:rsidRPr="001E268C">
        <w:rPr>
          <w:b/>
          <w:sz w:val="28"/>
          <w:szCs w:val="28"/>
        </w:rPr>
        <w:t xml:space="preserve"> х Ксп</w:t>
      </w:r>
      <w:r w:rsidRPr="001E268C">
        <w:rPr>
          <w:b/>
          <w:sz w:val="28"/>
          <w:szCs w:val="28"/>
          <w:vertAlign w:val="subscript"/>
        </w:rPr>
        <w:t>1</w:t>
      </w:r>
      <w:r w:rsidRPr="001E268C">
        <w:rPr>
          <w:sz w:val="28"/>
          <w:szCs w:val="28"/>
        </w:rPr>
        <w:t>, где:</w:t>
      </w:r>
    </w:p>
    <w:p w:rsidR="00674788" w:rsidRPr="001E268C" w:rsidRDefault="00674788" w:rsidP="00674788">
      <w:pPr>
        <w:adjustRightInd w:val="0"/>
        <w:ind w:firstLine="709"/>
        <w:jc w:val="both"/>
        <w:rPr>
          <w:sz w:val="28"/>
          <w:szCs w:val="28"/>
        </w:rPr>
      </w:pPr>
    </w:p>
    <w:p w:rsidR="00674788" w:rsidRPr="001E268C" w:rsidRDefault="00674788" w:rsidP="00674788">
      <w:pPr>
        <w:adjustRightInd w:val="0"/>
        <w:ind w:firstLine="709"/>
        <w:jc w:val="both"/>
        <w:rPr>
          <w:sz w:val="28"/>
          <w:szCs w:val="28"/>
        </w:rPr>
      </w:pPr>
      <w:r w:rsidRPr="001E268C">
        <w:rPr>
          <w:b/>
          <w:sz w:val="28"/>
          <w:szCs w:val="28"/>
        </w:rPr>
        <w:t>Од</w:t>
      </w:r>
      <w:r w:rsidRPr="001E268C">
        <w:rPr>
          <w:sz w:val="28"/>
          <w:szCs w:val="28"/>
        </w:rPr>
        <w:t xml:space="preserve"> – должностной оклад руководителя структурного  подразделения образовательного учреждения;</w:t>
      </w:r>
    </w:p>
    <w:p w:rsidR="00674788" w:rsidRPr="001E268C" w:rsidRDefault="00674788" w:rsidP="00674788">
      <w:pPr>
        <w:adjustRightInd w:val="0"/>
        <w:ind w:firstLine="709"/>
        <w:jc w:val="both"/>
        <w:rPr>
          <w:sz w:val="28"/>
          <w:szCs w:val="28"/>
        </w:rPr>
      </w:pPr>
      <w:proofErr w:type="gramStart"/>
      <w:r w:rsidRPr="001E268C">
        <w:rPr>
          <w:b/>
          <w:sz w:val="28"/>
          <w:szCs w:val="28"/>
        </w:rPr>
        <w:t>Б</w:t>
      </w:r>
      <w:proofErr w:type="gramEnd"/>
      <w:r w:rsidRPr="001E268C">
        <w:rPr>
          <w:sz w:val="28"/>
          <w:szCs w:val="28"/>
        </w:rPr>
        <w:t xml:space="preserve"> – базовая единица;</w:t>
      </w:r>
    </w:p>
    <w:p w:rsidR="00674788" w:rsidRPr="001E268C" w:rsidRDefault="00674788" w:rsidP="00674788">
      <w:pPr>
        <w:adjustRightInd w:val="0"/>
        <w:ind w:firstLine="709"/>
        <w:jc w:val="both"/>
        <w:rPr>
          <w:sz w:val="28"/>
          <w:szCs w:val="28"/>
        </w:rPr>
      </w:pPr>
      <w:proofErr w:type="spellStart"/>
      <w:r w:rsidRPr="001E268C">
        <w:rPr>
          <w:b/>
          <w:sz w:val="28"/>
          <w:szCs w:val="28"/>
        </w:rPr>
        <w:t>Крс</w:t>
      </w:r>
      <w:proofErr w:type="spellEnd"/>
      <w:r w:rsidRPr="001E268C">
        <w:rPr>
          <w:sz w:val="28"/>
          <w:szCs w:val="28"/>
        </w:rPr>
        <w:t xml:space="preserve"> – повышающий коэффициент к должностным окладам  руководителей образовательных  подразделений образовательного учреждения, значения которых приведены в </w:t>
      </w:r>
      <w:hyperlink r:id="rId10" w:history="1">
        <w:r w:rsidRPr="001E268C">
          <w:rPr>
            <w:sz w:val="28"/>
            <w:szCs w:val="28"/>
          </w:rPr>
          <w:t>таблице  1</w:t>
        </w:r>
      </w:hyperlink>
      <w:r w:rsidRPr="001E268C">
        <w:rPr>
          <w:sz w:val="28"/>
          <w:szCs w:val="28"/>
        </w:rPr>
        <w:t>;</w:t>
      </w:r>
    </w:p>
    <w:p w:rsidR="00674788" w:rsidRPr="001E268C" w:rsidRDefault="00674788" w:rsidP="00674788">
      <w:pPr>
        <w:adjustRightInd w:val="0"/>
        <w:ind w:firstLine="540"/>
        <w:jc w:val="both"/>
        <w:rPr>
          <w:sz w:val="28"/>
          <w:szCs w:val="28"/>
        </w:rPr>
      </w:pPr>
      <w:r w:rsidRPr="001E268C">
        <w:rPr>
          <w:b/>
          <w:sz w:val="28"/>
          <w:szCs w:val="28"/>
        </w:rPr>
        <w:t>Ксп</w:t>
      </w:r>
      <w:proofErr w:type="gramStart"/>
      <w:r w:rsidRPr="001E268C">
        <w:rPr>
          <w:b/>
          <w:sz w:val="28"/>
          <w:szCs w:val="28"/>
          <w:vertAlign w:val="subscript"/>
        </w:rPr>
        <w:t>1</w:t>
      </w:r>
      <w:proofErr w:type="gramEnd"/>
      <w:r w:rsidRPr="001E268C">
        <w:rPr>
          <w:sz w:val="28"/>
          <w:szCs w:val="28"/>
        </w:rPr>
        <w:t xml:space="preserve"> - коэффициент специфики работы, значения которых приведены в таблице 3 раздела 1 настоящего Положения. При наличии двух и более оснований общий размер коэффициента специфики работы определяется умножением коэффициентов по имеющимся основаниям.</w:t>
      </w:r>
    </w:p>
    <w:p w:rsidR="00674788" w:rsidRPr="001E268C" w:rsidRDefault="00674788" w:rsidP="00674788">
      <w:pPr>
        <w:adjustRightInd w:val="0"/>
        <w:ind w:firstLine="540"/>
        <w:jc w:val="right"/>
        <w:rPr>
          <w:sz w:val="28"/>
          <w:szCs w:val="28"/>
        </w:rPr>
      </w:pPr>
    </w:p>
    <w:p w:rsidR="00674788" w:rsidRPr="001E268C" w:rsidRDefault="00674788" w:rsidP="00674788">
      <w:pPr>
        <w:adjustRightInd w:val="0"/>
        <w:ind w:firstLine="540"/>
        <w:jc w:val="right"/>
        <w:rPr>
          <w:sz w:val="28"/>
          <w:szCs w:val="28"/>
        </w:rPr>
      </w:pPr>
    </w:p>
    <w:p w:rsidR="00674788" w:rsidRPr="001E268C" w:rsidRDefault="00674788" w:rsidP="00674788">
      <w:pPr>
        <w:adjustRightInd w:val="0"/>
        <w:ind w:firstLine="540"/>
        <w:jc w:val="right"/>
        <w:rPr>
          <w:sz w:val="28"/>
          <w:szCs w:val="28"/>
        </w:rPr>
      </w:pPr>
      <w:r w:rsidRPr="001E268C">
        <w:rPr>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080"/>
        <w:gridCol w:w="1080"/>
        <w:gridCol w:w="1080"/>
        <w:gridCol w:w="1080"/>
      </w:tblGrid>
      <w:tr w:rsidR="00674788" w:rsidRPr="001E268C" w:rsidTr="00E32B0F">
        <w:trPr>
          <w:trHeight w:val="1285"/>
        </w:trPr>
        <w:tc>
          <w:tcPr>
            <w:tcW w:w="5148" w:type="dxa"/>
            <w:vMerge w:val="restart"/>
          </w:tcPr>
          <w:p w:rsidR="00674788" w:rsidRPr="001E268C" w:rsidRDefault="00674788" w:rsidP="00E32B0F">
            <w:pPr>
              <w:jc w:val="center"/>
              <w:rPr>
                <w:sz w:val="28"/>
                <w:szCs w:val="28"/>
              </w:rPr>
            </w:pPr>
          </w:p>
          <w:p w:rsidR="00674788" w:rsidRPr="001E268C" w:rsidRDefault="00674788" w:rsidP="00E32B0F">
            <w:pPr>
              <w:jc w:val="center"/>
              <w:rPr>
                <w:sz w:val="28"/>
                <w:szCs w:val="28"/>
              </w:rPr>
            </w:pPr>
            <w:r w:rsidRPr="001E268C">
              <w:rPr>
                <w:sz w:val="28"/>
                <w:szCs w:val="28"/>
              </w:rPr>
              <w:t>Наименование должностей</w:t>
            </w:r>
          </w:p>
        </w:tc>
        <w:tc>
          <w:tcPr>
            <w:tcW w:w="4320" w:type="dxa"/>
            <w:gridSpan w:val="4"/>
          </w:tcPr>
          <w:p w:rsidR="00674788" w:rsidRPr="001E268C" w:rsidRDefault="00674788" w:rsidP="00E32B0F">
            <w:pPr>
              <w:jc w:val="center"/>
              <w:rPr>
                <w:sz w:val="28"/>
                <w:szCs w:val="28"/>
              </w:rPr>
            </w:pPr>
            <w:r w:rsidRPr="001E268C">
              <w:rPr>
                <w:sz w:val="28"/>
                <w:szCs w:val="28"/>
              </w:rPr>
              <w:t>Повышающий коэффициент</w:t>
            </w:r>
          </w:p>
          <w:p w:rsidR="00674788" w:rsidRPr="001E268C" w:rsidRDefault="00674788" w:rsidP="00E32B0F">
            <w:pPr>
              <w:jc w:val="center"/>
              <w:rPr>
                <w:sz w:val="28"/>
                <w:szCs w:val="28"/>
              </w:rPr>
            </w:pPr>
            <w:r w:rsidRPr="001E268C">
              <w:rPr>
                <w:sz w:val="28"/>
                <w:szCs w:val="28"/>
              </w:rPr>
              <w:t>(образовательные учреждения, относящиеся к группам по оплате труда руководителей)</w:t>
            </w:r>
          </w:p>
        </w:tc>
      </w:tr>
      <w:tr w:rsidR="00674788" w:rsidRPr="001E268C" w:rsidTr="00E32B0F">
        <w:trPr>
          <w:trHeight w:val="280"/>
        </w:trPr>
        <w:tc>
          <w:tcPr>
            <w:tcW w:w="5148" w:type="dxa"/>
            <w:vMerge/>
          </w:tcPr>
          <w:p w:rsidR="00674788" w:rsidRPr="001E268C" w:rsidRDefault="00674788" w:rsidP="00E32B0F">
            <w:pPr>
              <w:jc w:val="center"/>
              <w:rPr>
                <w:sz w:val="28"/>
                <w:szCs w:val="28"/>
              </w:rPr>
            </w:pPr>
          </w:p>
        </w:tc>
        <w:tc>
          <w:tcPr>
            <w:tcW w:w="1080" w:type="dxa"/>
            <w:vAlign w:val="center"/>
          </w:tcPr>
          <w:p w:rsidR="00674788" w:rsidRPr="001E268C" w:rsidRDefault="00674788" w:rsidP="00E32B0F">
            <w:pPr>
              <w:jc w:val="center"/>
              <w:rPr>
                <w:sz w:val="28"/>
                <w:szCs w:val="28"/>
              </w:rPr>
            </w:pPr>
            <w:r w:rsidRPr="001E268C">
              <w:rPr>
                <w:sz w:val="28"/>
                <w:szCs w:val="28"/>
              </w:rPr>
              <w:t>I</w:t>
            </w:r>
          </w:p>
          <w:p w:rsidR="00674788" w:rsidRPr="001E268C" w:rsidRDefault="00674788" w:rsidP="00E32B0F">
            <w:pPr>
              <w:jc w:val="center"/>
              <w:rPr>
                <w:sz w:val="28"/>
                <w:szCs w:val="28"/>
              </w:rPr>
            </w:pPr>
            <w:r w:rsidRPr="001E268C">
              <w:rPr>
                <w:sz w:val="28"/>
                <w:szCs w:val="28"/>
              </w:rPr>
              <w:t>группа</w:t>
            </w:r>
          </w:p>
        </w:tc>
        <w:tc>
          <w:tcPr>
            <w:tcW w:w="1080" w:type="dxa"/>
            <w:vAlign w:val="center"/>
          </w:tcPr>
          <w:p w:rsidR="00674788" w:rsidRPr="001E268C" w:rsidRDefault="00674788" w:rsidP="00E32B0F">
            <w:pPr>
              <w:jc w:val="center"/>
              <w:rPr>
                <w:sz w:val="28"/>
                <w:szCs w:val="28"/>
              </w:rPr>
            </w:pPr>
            <w:r w:rsidRPr="001E268C">
              <w:rPr>
                <w:sz w:val="28"/>
                <w:szCs w:val="28"/>
              </w:rPr>
              <w:t>II</w:t>
            </w:r>
          </w:p>
          <w:p w:rsidR="00674788" w:rsidRPr="001E268C" w:rsidRDefault="00674788" w:rsidP="00E32B0F">
            <w:pPr>
              <w:jc w:val="center"/>
              <w:rPr>
                <w:sz w:val="28"/>
                <w:szCs w:val="28"/>
              </w:rPr>
            </w:pPr>
            <w:r w:rsidRPr="001E268C">
              <w:rPr>
                <w:sz w:val="28"/>
                <w:szCs w:val="28"/>
              </w:rPr>
              <w:t>группа</w:t>
            </w:r>
          </w:p>
        </w:tc>
        <w:tc>
          <w:tcPr>
            <w:tcW w:w="1080" w:type="dxa"/>
            <w:vAlign w:val="center"/>
          </w:tcPr>
          <w:p w:rsidR="00674788" w:rsidRPr="001E268C" w:rsidRDefault="00674788" w:rsidP="00E32B0F">
            <w:pPr>
              <w:jc w:val="center"/>
              <w:rPr>
                <w:sz w:val="28"/>
                <w:szCs w:val="28"/>
              </w:rPr>
            </w:pPr>
            <w:r w:rsidRPr="001E268C">
              <w:rPr>
                <w:sz w:val="28"/>
                <w:szCs w:val="28"/>
              </w:rPr>
              <w:t>III</w:t>
            </w:r>
          </w:p>
          <w:p w:rsidR="00674788" w:rsidRPr="001E268C" w:rsidRDefault="00674788" w:rsidP="00E32B0F">
            <w:pPr>
              <w:jc w:val="center"/>
              <w:rPr>
                <w:sz w:val="28"/>
                <w:szCs w:val="28"/>
              </w:rPr>
            </w:pPr>
            <w:r w:rsidRPr="001E268C">
              <w:rPr>
                <w:sz w:val="28"/>
                <w:szCs w:val="28"/>
              </w:rPr>
              <w:t>группа</w:t>
            </w:r>
          </w:p>
        </w:tc>
        <w:tc>
          <w:tcPr>
            <w:tcW w:w="1080" w:type="dxa"/>
            <w:vAlign w:val="center"/>
          </w:tcPr>
          <w:p w:rsidR="00674788" w:rsidRPr="001E268C" w:rsidRDefault="00674788" w:rsidP="00E32B0F">
            <w:pPr>
              <w:jc w:val="center"/>
              <w:rPr>
                <w:sz w:val="28"/>
                <w:szCs w:val="28"/>
              </w:rPr>
            </w:pPr>
            <w:r w:rsidRPr="001E268C">
              <w:rPr>
                <w:sz w:val="28"/>
                <w:szCs w:val="28"/>
              </w:rPr>
              <w:t>IV</w:t>
            </w:r>
          </w:p>
          <w:p w:rsidR="00674788" w:rsidRPr="001E268C" w:rsidRDefault="00674788" w:rsidP="00E32B0F">
            <w:pPr>
              <w:jc w:val="center"/>
              <w:rPr>
                <w:sz w:val="28"/>
                <w:szCs w:val="28"/>
              </w:rPr>
            </w:pPr>
            <w:r w:rsidRPr="001E268C">
              <w:rPr>
                <w:sz w:val="28"/>
                <w:szCs w:val="28"/>
              </w:rPr>
              <w:t>группа</w:t>
            </w:r>
          </w:p>
        </w:tc>
      </w:tr>
      <w:tr w:rsidR="00674788" w:rsidRPr="001E268C" w:rsidTr="00E32B0F">
        <w:tc>
          <w:tcPr>
            <w:tcW w:w="5148" w:type="dxa"/>
          </w:tcPr>
          <w:p w:rsidR="00674788" w:rsidRPr="001E268C" w:rsidRDefault="00674788" w:rsidP="00E32B0F">
            <w:pPr>
              <w:jc w:val="center"/>
              <w:rPr>
                <w:sz w:val="28"/>
                <w:szCs w:val="28"/>
              </w:rPr>
            </w:pPr>
            <w:r w:rsidRPr="001E268C">
              <w:rPr>
                <w:sz w:val="28"/>
                <w:szCs w:val="28"/>
              </w:rPr>
              <w:t>1</w:t>
            </w:r>
          </w:p>
        </w:tc>
        <w:tc>
          <w:tcPr>
            <w:tcW w:w="1080" w:type="dxa"/>
            <w:vAlign w:val="center"/>
          </w:tcPr>
          <w:p w:rsidR="00674788" w:rsidRPr="001E268C" w:rsidRDefault="00674788" w:rsidP="00E32B0F">
            <w:pPr>
              <w:jc w:val="center"/>
              <w:rPr>
                <w:sz w:val="28"/>
                <w:szCs w:val="28"/>
              </w:rPr>
            </w:pPr>
            <w:r w:rsidRPr="001E268C">
              <w:rPr>
                <w:sz w:val="28"/>
                <w:szCs w:val="28"/>
              </w:rPr>
              <w:t>2</w:t>
            </w:r>
          </w:p>
        </w:tc>
        <w:tc>
          <w:tcPr>
            <w:tcW w:w="1080" w:type="dxa"/>
            <w:vAlign w:val="center"/>
          </w:tcPr>
          <w:p w:rsidR="00674788" w:rsidRPr="001E268C" w:rsidRDefault="00674788" w:rsidP="00E32B0F">
            <w:pPr>
              <w:jc w:val="center"/>
              <w:rPr>
                <w:sz w:val="28"/>
                <w:szCs w:val="28"/>
              </w:rPr>
            </w:pPr>
            <w:r w:rsidRPr="001E268C">
              <w:rPr>
                <w:sz w:val="28"/>
                <w:szCs w:val="28"/>
              </w:rPr>
              <w:t>3</w:t>
            </w:r>
          </w:p>
        </w:tc>
        <w:tc>
          <w:tcPr>
            <w:tcW w:w="1080" w:type="dxa"/>
            <w:vAlign w:val="center"/>
          </w:tcPr>
          <w:p w:rsidR="00674788" w:rsidRPr="001E268C" w:rsidRDefault="00674788" w:rsidP="00E32B0F">
            <w:pPr>
              <w:jc w:val="center"/>
              <w:rPr>
                <w:sz w:val="28"/>
                <w:szCs w:val="28"/>
              </w:rPr>
            </w:pPr>
            <w:r w:rsidRPr="001E268C">
              <w:rPr>
                <w:sz w:val="28"/>
                <w:szCs w:val="28"/>
              </w:rPr>
              <w:t>4</w:t>
            </w:r>
          </w:p>
        </w:tc>
        <w:tc>
          <w:tcPr>
            <w:tcW w:w="1080" w:type="dxa"/>
            <w:vAlign w:val="center"/>
          </w:tcPr>
          <w:p w:rsidR="00674788" w:rsidRPr="001E268C" w:rsidRDefault="00674788" w:rsidP="00E32B0F">
            <w:pPr>
              <w:jc w:val="center"/>
              <w:rPr>
                <w:sz w:val="28"/>
                <w:szCs w:val="28"/>
              </w:rPr>
            </w:pPr>
            <w:r w:rsidRPr="001E268C">
              <w:rPr>
                <w:sz w:val="28"/>
                <w:szCs w:val="28"/>
              </w:rPr>
              <w:t>5</w:t>
            </w:r>
          </w:p>
        </w:tc>
      </w:tr>
      <w:tr w:rsidR="00674788" w:rsidRPr="001E268C" w:rsidTr="00E32B0F">
        <w:tc>
          <w:tcPr>
            <w:tcW w:w="5148" w:type="dxa"/>
          </w:tcPr>
          <w:p w:rsidR="00674788" w:rsidRPr="001E268C" w:rsidRDefault="00674788" w:rsidP="00E32B0F">
            <w:pPr>
              <w:rPr>
                <w:sz w:val="28"/>
                <w:szCs w:val="28"/>
              </w:rPr>
            </w:pPr>
            <w:proofErr w:type="gramStart"/>
            <w:r w:rsidRPr="001E268C">
              <w:rPr>
                <w:sz w:val="28"/>
                <w:szCs w:val="28"/>
              </w:rPr>
              <w:t xml:space="preserve">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столовой и других структурных подразделений общеобразовательной организации </w:t>
            </w:r>
            <w:proofErr w:type="gramEnd"/>
          </w:p>
        </w:tc>
        <w:tc>
          <w:tcPr>
            <w:tcW w:w="1080" w:type="dxa"/>
            <w:vAlign w:val="center"/>
          </w:tcPr>
          <w:p w:rsidR="00674788" w:rsidRPr="001E268C" w:rsidRDefault="00674788" w:rsidP="00E32B0F">
            <w:pPr>
              <w:jc w:val="center"/>
              <w:rPr>
                <w:sz w:val="28"/>
                <w:szCs w:val="28"/>
              </w:rPr>
            </w:pPr>
            <w:r w:rsidRPr="001E268C">
              <w:rPr>
                <w:sz w:val="28"/>
                <w:szCs w:val="28"/>
              </w:rPr>
              <w:t>1,6</w:t>
            </w:r>
          </w:p>
        </w:tc>
        <w:tc>
          <w:tcPr>
            <w:tcW w:w="1080" w:type="dxa"/>
            <w:vAlign w:val="center"/>
          </w:tcPr>
          <w:p w:rsidR="00674788" w:rsidRPr="001E268C" w:rsidRDefault="00674788" w:rsidP="00E32B0F">
            <w:pPr>
              <w:jc w:val="center"/>
              <w:rPr>
                <w:sz w:val="28"/>
                <w:szCs w:val="28"/>
              </w:rPr>
            </w:pPr>
            <w:r w:rsidRPr="001E268C">
              <w:rPr>
                <w:sz w:val="28"/>
                <w:szCs w:val="28"/>
              </w:rPr>
              <w:t>1,5</w:t>
            </w:r>
          </w:p>
        </w:tc>
        <w:tc>
          <w:tcPr>
            <w:tcW w:w="1080" w:type="dxa"/>
            <w:vAlign w:val="center"/>
          </w:tcPr>
          <w:p w:rsidR="00674788" w:rsidRPr="001E268C" w:rsidRDefault="00674788" w:rsidP="00E32B0F">
            <w:pPr>
              <w:jc w:val="center"/>
              <w:rPr>
                <w:sz w:val="28"/>
                <w:szCs w:val="28"/>
              </w:rPr>
            </w:pPr>
            <w:r w:rsidRPr="001E268C">
              <w:rPr>
                <w:sz w:val="28"/>
                <w:szCs w:val="28"/>
              </w:rPr>
              <w:t>1,45</w:t>
            </w:r>
          </w:p>
        </w:tc>
        <w:tc>
          <w:tcPr>
            <w:tcW w:w="1080" w:type="dxa"/>
            <w:vAlign w:val="center"/>
          </w:tcPr>
          <w:p w:rsidR="00674788" w:rsidRPr="001E268C" w:rsidRDefault="00674788" w:rsidP="00E32B0F">
            <w:pPr>
              <w:jc w:val="center"/>
              <w:rPr>
                <w:sz w:val="28"/>
                <w:szCs w:val="28"/>
              </w:rPr>
            </w:pPr>
            <w:r w:rsidRPr="001E268C">
              <w:rPr>
                <w:sz w:val="28"/>
                <w:szCs w:val="28"/>
              </w:rPr>
              <w:t>1,4</w:t>
            </w:r>
          </w:p>
        </w:tc>
      </w:tr>
      <w:tr w:rsidR="00674788" w:rsidRPr="001E268C" w:rsidTr="00E32B0F">
        <w:tc>
          <w:tcPr>
            <w:tcW w:w="5148" w:type="dxa"/>
          </w:tcPr>
          <w:p w:rsidR="00674788" w:rsidRPr="001E268C" w:rsidRDefault="00674788" w:rsidP="00E32B0F">
            <w:pPr>
              <w:rPr>
                <w:sz w:val="28"/>
                <w:szCs w:val="28"/>
              </w:rPr>
            </w:pPr>
            <w:r w:rsidRPr="001E268C">
              <w:rPr>
                <w:sz w:val="28"/>
                <w:szCs w:val="28"/>
              </w:rPr>
              <w:t>Начальник (заведующий, директор, руководитель, управляющий) обособленного структурного подразделения (филиала) общеобразовательной организаци</w:t>
            </w:r>
            <w:proofErr w:type="gramStart"/>
            <w:r w:rsidRPr="001E268C">
              <w:rPr>
                <w:sz w:val="28"/>
                <w:szCs w:val="28"/>
              </w:rPr>
              <w:t>и(</w:t>
            </w:r>
            <w:proofErr w:type="gramEnd"/>
            <w:r w:rsidRPr="001E268C">
              <w:rPr>
                <w:sz w:val="28"/>
                <w:szCs w:val="28"/>
              </w:rPr>
              <w:t>подразделения), организации дополнительного образования детей</w:t>
            </w:r>
          </w:p>
        </w:tc>
        <w:tc>
          <w:tcPr>
            <w:tcW w:w="1080" w:type="dxa"/>
            <w:vAlign w:val="center"/>
          </w:tcPr>
          <w:p w:rsidR="00674788" w:rsidRPr="001E268C" w:rsidRDefault="00674788" w:rsidP="00E32B0F">
            <w:pPr>
              <w:jc w:val="center"/>
              <w:rPr>
                <w:sz w:val="28"/>
                <w:szCs w:val="28"/>
              </w:rPr>
            </w:pPr>
            <w:r w:rsidRPr="001E268C">
              <w:rPr>
                <w:sz w:val="28"/>
                <w:szCs w:val="28"/>
              </w:rPr>
              <w:t>1,6</w:t>
            </w:r>
          </w:p>
        </w:tc>
        <w:tc>
          <w:tcPr>
            <w:tcW w:w="1080" w:type="dxa"/>
            <w:vAlign w:val="center"/>
          </w:tcPr>
          <w:p w:rsidR="00674788" w:rsidRPr="001E268C" w:rsidRDefault="00674788" w:rsidP="00E32B0F">
            <w:pPr>
              <w:jc w:val="center"/>
              <w:rPr>
                <w:sz w:val="28"/>
                <w:szCs w:val="28"/>
              </w:rPr>
            </w:pPr>
            <w:r w:rsidRPr="001E268C">
              <w:rPr>
                <w:sz w:val="28"/>
                <w:szCs w:val="28"/>
              </w:rPr>
              <w:t>1,55</w:t>
            </w:r>
          </w:p>
        </w:tc>
        <w:tc>
          <w:tcPr>
            <w:tcW w:w="1080" w:type="dxa"/>
            <w:vAlign w:val="center"/>
          </w:tcPr>
          <w:p w:rsidR="00674788" w:rsidRPr="001E268C" w:rsidRDefault="00674788" w:rsidP="00E32B0F">
            <w:pPr>
              <w:jc w:val="center"/>
              <w:rPr>
                <w:sz w:val="28"/>
                <w:szCs w:val="28"/>
              </w:rPr>
            </w:pPr>
            <w:r w:rsidRPr="001E268C">
              <w:rPr>
                <w:sz w:val="28"/>
                <w:szCs w:val="28"/>
              </w:rPr>
              <w:t>1,5</w:t>
            </w:r>
          </w:p>
        </w:tc>
        <w:tc>
          <w:tcPr>
            <w:tcW w:w="1080" w:type="dxa"/>
            <w:vAlign w:val="center"/>
          </w:tcPr>
          <w:p w:rsidR="00674788" w:rsidRPr="001E268C" w:rsidRDefault="00674788" w:rsidP="00E32B0F">
            <w:pPr>
              <w:jc w:val="center"/>
              <w:rPr>
                <w:sz w:val="28"/>
                <w:szCs w:val="28"/>
              </w:rPr>
            </w:pPr>
            <w:r w:rsidRPr="001E268C">
              <w:rPr>
                <w:sz w:val="28"/>
                <w:szCs w:val="28"/>
              </w:rPr>
              <w:t>1,4</w:t>
            </w:r>
          </w:p>
        </w:tc>
      </w:tr>
    </w:tbl>
    <w:p w:rsidR="00674788" w:rsidRPr="001E268C" w:rsidRDefault="00674788" w:rsidP="00674788">
      <w:pPr>
        <w:adjustRightInd w:val="0"/>
        <w:ind w:firstLine="540"/>
        <w:jc w:val="right"/>
        <w:rPr>
          <w:sz w:val="28"/>
          <w:szCs w:val="28"/>
        </w:rPr>
      </w:pPr>
    </w:p>
    <w:p w:rsidR="00674788" w:rsidRPr="001E268C" w:rsidRDefault="00674788" w:rsidP="00674788">
      <w:pPr>
        <w:adjustRightInd w:val="0"/>
        <w:ind w:firstLine="709"/>
        <w:jc w:val="both"/>
        <w:rPr>
          <w:sz w:val="28"/>
          <w:szCs w:val="28"/>
        </w:rPr>
      </w:pPr>
    </w:p>
    <w:p w:rsidR="00674788" w:rsidRPr="001E268C" w:rsidRDefault="00674788" w:rsidP="00674788">
      <w:pPr>
        <w:adjustRightInd w:val="0"/>
        <w:ind w:firstLine="709"/>
        <w:jc w:val="both"/>
        <w:rPr>
          <w:sz w:val="28"/>
          <w:szCs w:val="28"/>
        </w:rPr>
      </w:pPr>
      <w:r w:rsidRPr="001E268C">
        <w:rPr>
          <w:sz w:val="28"/>
          <w:szCs w:val="28"/>
        </w:rPr>
        <w:t>2. Должностной оклад специалистов и служащих определяется по формуле:</w:t>
      </w:r>
    </w:p>
    <w:p w:rsidR="00674788" w:rsidRPr="001E268C" w:rsidRDefault="00674788" w:rsidP="00674788">
      <w:pPr>
        <w:adjustRightInd w:val="0"/>
        <w:ind w:firstLine="709"/>
        <w:jc w:val="both"/>
        <w:rPr>
          <w:sz w:val="28"/>
          <w:szCs w:val="28"/>
        </w:rPr>
      </w:pPr>
    </w:p>
    <w:p w:rsidR="00674788" w:rsidRPr="001E268C" w:rsidRDefault="00674788" w:rsidP="00674788">
      <w:pPr>
        <w:adjustRightInd w:val="0"/>
        <w:ind w:firstLine="709"/>
        <w:jc w:val="both"/>
        <w:rPr>
          <w:sz w:val="28"/>
          <w:szCs w:val="28"/>
        </w:rPr>
      </w:pPr>
      <w:proofErr w:type="spellStart"/>
      <w:r w:rsidRPr="001E268C">
        <w:rPr>
          <w:b/>
          <w:sz w:val="28"/>
          <w:szCs w:val="28"/>
        </w:rPr>
        <w:t>Оув</w:t>
      </w:r>
      <w:proofErr w:type="spellEnd"/>
      <w:proofErr w:type="gramStart"/>
      <w:r w:rsidRPr="001E268C">
        <w:rPr>
          <w:b/>
          <w:sz w:val="28"/>
          <w:szCs w:val="28"/>
        </w:rPr>
        <w:t xml:space="preserve"> = Б</w:t>
      </w:r>
      <w:proofErr w:type="gramEnd"/>
      <w:r w:rsidRPr="001E268C">
        <w:rPr>
          <w:b/>
          <w:sz w:val="28"/>
          <w:szCs w:val="28"/>
        </w:rPr>
        <w:t xml:space="preserve"> х </w:t>
      </w:r>
      <w:proofErr w:type="spellStart"/>
      <w:r w:rsidRPr="001E268C">
        <w:rPr>
          <w:b/>
          <w:sz w:val="28"/>
          <w:szCs w:val="28"/>
        </w:rPr>
        <w:t>Кув</w:t>
      </w:r>
      <w:proofErr w:type="spellEnd"/>
      <w:r w:rsidRPr="001E268C">
        <w:rPr>
          <w:b/>
          <w:sz w:val="28"/>
          <w:szCs w:val="28"/>
        </w:rPr>
        <w:t xml:space="preserve"> х Ксп</w:t>
      </w:r>
      <w:r w:rsidRPr="001E268C">
        <w:rPr>
          <w:b/>
          <w:sz w:val="28"/>
          <w:szCs w:val="28"/>
          <w:vertAlign w:val="subscript"/>
        </w:rPr>
        <w:t>1</w:t>
      </w:r>
      <w:r w:rsidRPr="001E268C">
        <w:rPr>
          <w:sz w:val="28"/>
          <w:szCs w:val="28"/>
        </w:rPr>
        <w:t>, где:</w:t>
      </w:r>
    </w:p>
    <w:p w:rsidR="00674788" w:rsidRPr="001E268C" w:rsidRDefault="00674788" w:rsidP="00674788">
      <w:pPr>
        <w:adjustRightInd w:val="0"/>
        <w:ind w:firstLine="709"/>
        <w:jc w:val="both"/>
        <w:rPr>
          <w:sz w:val="28"/>
          <w:szCs w:val="28"/>
        </w:rPr>
      </w:pPr>
    </w:p>
    <w:p w:rsidR="00674788" w:rsidRPr="001E268C" w:rsidRDefault="00674788" w:rsidP="00674788">
      <w:pPr>
        <w:adjustRightInd w:val="0"/>
        <w:ind w:firstLine="709"/>
        <w:jc w:val="both"/>
        <w:rPr>
          <w:sz w:val="28"/>
          <w:szCs w:val="28"/>
        </w:rPr>
      </w:pPr>
      <w:proofErr w:type="gramStart"/>
      <w:r w:rsidRPr="001E268C">
        <w:rPr>
          <w:b/>
          <w:sz w:val="28"/>
          <w:szCs w:val="28"/>
        </w:rPr>
        <w:t>Б</w:t>
      </w:r>
      <w:proofErr w:type="gramEnd"/>
      <w:r w:rsidRPr="001E268C">
        <w:rPr>
          <w:sz w:val="28"/>
          <w:szCs w:val="28"/>
        </w:rPr>
        <w:t xml:space="preserve"> – базовая единица; </w:t>
      </w:r>
      <w:proofErr w:type="spellStart"/>
      <w:r w:rsidRPr="001E268C">
        <w:rPr>
          <w:sz w:val="28"/>
          <w:szCs w:val="28"/>
        </w:rPr>
        <w:t>Оув</w:t>
      </w:r>
      <w:proofErr w:type="spellEnd"/>
      <w:r w:rsidRPr="001E268C">
        <w:rPr>
          <w:sz w:val="28"/>
          <w:szCs w:val="28"/>
        </w:rPr>
        <w:t xml:space="preserve"> – должностной оклад специалистов и служащих из числа учебно-вспомогательного персонала;</w:t>
      </w:r>
    </w:p>
    <w:p w:rsidR="00674788" w:rsidRPr="001E268C" w:rsidRDefault="00674788" w:rsidP="00674788">
      <w:pPr>
        <w:pStyle w:val="ConsPlusNormal1"/>
        <w:spacing w:before="200"/>
        <w:ind w:firstLine="540"/>
        <w:jc w:val="both"/>
        <w:rPr>
          <w:rFonts w:ascii="Times New Roman" w:hAnsi="Times New Roman" w:cs="Times New Roman"/>
          <w:sz w:val="28"/>
          <w:szCs w:val="28"/>
        </w:rPr>
      </w:pPr>
      <w:proofErr w:type="spellStart"/>
      <w:r w:rsidRPr="001E268C">
        <w:rPr>
          <w:rFonts w:ascii="Times New Roman" w:hAnsi="Times New Roman" w:cs="Times New Roman"/>
          <w:b/>
          <w:sz w:val="28"/>
          <w:szCs w:val="28"/>
        </w:rPr>
        <w:t>Кув</w:t>
      </w:r>
      <w:proofErr w:type="spellEnd"/>
      <w:r w:rsidRPr="001E268C">
        <w:rPr>
          <w:rFonts w:ascii="Times New Roman" w:hAnsi="Times New Roman" w:cs="Times New Roman"/>
          <w:sz w:val="28"/>
          <w:szCs w:val="28"/>
        </w:rPr>
        <w:t xml:space="preserve"> - повышающий коэффициент к должностным окладам специалистов и служащих, </w:t>
      </w:r>
      <w:proofErr w:type="gramStart"/>
      <w:r w:rsidRPr="001E268C">
        <w:rPr>
          <w:rFonts w:ascii="Times New Roman" w:hAnsi="Times New Roman" w:cs="Times New Roman"/>
          <w:sz w:val="28"/>
          <w:szCs w:val="28"/>
        </w:rPr>
        <w:t>значения</w:t>
      </w:r>
      <w:proofErr w:type="gramEnd"/>
      <w:r w:rsidRPr="001E268C">
        <w:rPr>
          <w:rFonts w:ascii="Times New Roman" w:hAnsi="Times New Roman" w:cs="Times New Roman"/>
          <w:sz w:val="28"/>
          <w:szCs w:val="28"/>
        </w:rPr>
        <w:t xml:space="preserve"> которого приведены в </w:t>
      </w:r>
      <w:hyperlink w:anchor="P379" w:tooltip="Таблица 3">
        <w:r w:rsidRPr="001E268C">
          <w:rPr>
            <w:rFonts w:ascii="Times New Roman" w:hAnsi="Times New Roman" w:cs="Times New Roman"/>
            <w:sz w:val="28"/>
            <w:szCs w:val="28"/>
          </w:rPr>
          <w:t xml:space="preserve">таблице </w:t>
        </w:r>
      </w:hyperlink>
      <w:r w:rsidRPr="001E268C">
        <w:rPr>
          <w:rFonts w:ascii="Times New Roman" w:hAnsi="Times New Roman" w:cs="Times New Roman"/>
          <w:sz w:val="28"/>
          <w:szCs w:val="28"/>
        </w:rPr>
        <w:t>2;</w:t>
      </w:r>
    </w:p>
    <w:p w:rsidR="00674788" w:rsidRPr="001E268C" w:rsidRDefault="00674788" w:rsidP="00674788">
      <w:pPr>
        <w:adjustRightInd w:val="0"/>
        <w:ind w:firstLine="540"/>
        <w:jc w:val="both"/>
        <w:rPr>
          <w:sz w:val="28"/>
          <w:szCs w:val="28"/>
        </w:rPr>
      </w:pPr>
      <w:r w:rsidRPr="001E268C">
        <w:rPr>
          <w:b/>
          <w:sz w:val="28"/>
          <w:szCs w:val="28"/>
        </w:rPr>
        <w:t>Ксп</w:t>
      </w:r>
      <w:proofErr w:type="gramStart"/>
      <w:r w:rsidRPr="001E268C">
        <w:rPr>
          <w:b/>
          <w:sz w:val="28"/>
          <w:szCs w:val="28"/>
          <w:vertAlign w:val="subscript"/>
        </w:rPr>
        <w:t>1</w:t>
      </w:r>
      <w:proofErr w:type="gramEnd"/>
      <w:r w:rsidRPr="001E268C">
        <w:rPr>
          <w:sz w:val="28"/>
          <w:szCs w:val="28"/>
        </w:rPr>
        <w:t xml:space="preserve"> - коэффициент специфики работы, значения которых приведены в таблице 3 раздела 1 настоящего Положения. При наличии двух и более оснований общий размер коэффициента специфики работы определяется умножением коэффициентов по имеющимся основаниям.</w:t>
      </w:r>
    </w:p>
    <w:p w:rsidR="00674788" w:rsidRPr="001E268C" w:rsidRDefault="00674788" w:rsidP="00674788">
      <w:pPr>
        <w:adjustRightInd w:val="0"/>
        <w:jc w:val="right"/>
        <w:rPr>
          <w:sz w:val="28"/>
          <w:szCs w:val="28"/>
        </w:rPr>
      </w:pPr>
    </w:p>
    <w:p w:rsidR="00674788" w:rsidRPr="001E268C" w:rsidRDefault="00674788" w:rsidP="00674788">
      <w:pPr>
        <w:adjustRightInd w:val="0"/>
        <w:jc w:val="right"/>
        <w:rPr>
          <w:sz w:val="28"/>
          <w:szCs w:val="28"/>
        </w:rPr>
      </w:pPr>
      <w:r w:rsidRPr="001E268C">
        <w:rPr>
          <w:sz w:val="28"/>
          <w:szCs w:val="28"/>
        </w:rPr>
        <w:t>Таблица 2</w:t>
      </w: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3"/>
        <w:gridCol w:w="1227"/>
        <w:gridCol w:w="1271"/>
        <w:gridCol w:w="907"/>
        <w:gridCol w:w="136"/>
        <w:gridCol w:w="1084"/>
        <w:gridCol w:w="20"/>
        <w:gridCol w:w="1420"/>
      </w:tblGrid>
      <w:tr w:rsidR="00674788" w:rsidRPr="001E268C" w:rsidTr="00E32B0F">
        <w:tc>
          <w:tcPr>
            <w:tcW w:w="3513" w:type="dxa"/>
            <w:vMerge w:val="restart"/>
          </w:tcPr>
          <w:p w:rsidR="00674788" w:rsidRPr="001E268C" w:rsidRDefault="00674788" w:rsidP="00E32B0F">
            <w:pPr>
              <w:pStyle w:val="ConsPlusNormal1"/>
              <w:jc w:val="center"/>
              <w:rPr>
                <w:rFonts w:ascii="Times New Roman" w:hAnsi="Times New Roman" w:cs="Times New Roman"/>
                <w:sz w:val="28"/>
                <w:szCs w:val="28"/>
              </w:rPr>
            </w:pPr>
            <w:r w:rsidRPr="001E268C">
              <w:rPr>
                <w:rFonts w:ascii="Times New Roman" w:hAnsi="Times New Roman" w:cs="Times New Roman"/>
                <w:sz w:val="28"/>
                <w:szCs w:val="28"/>
              </w:rPr>
              <w:t>Наименование должности</w:t>
            </w:r>
          </w:p>
        </w:tc>
        <w:tc>
          <w:tcPr>
            <w:tcW w:w="6065" w:type="dxa"/>
            <w:gridSpan w:val="7"/>
          </w:tcPr>
          <w:p w:rsidR="00674788" w:rsidRPr="001E268C" w:rsidRDefault="00674788" w:rsidP="00E32B0F">
            <w:pPr>
              <w:pStyle w:val="ConsPlusNormal1"/>
              <w:jc w:val="center"/>
              <w:rPr>
                <w:rFonts w:ascii="Times New Roman" w:hAnsi="Times New Roman" w:cs="Times New Roman"/>
                <w:sz w:val="28"/>
                <w:szCs w:val="28"/>
              </w:rPr>
            </w:pPr>
            <w:r w:rsidRPr="001E268C">
              <w:rPr>
                <w:rFonts w:ascii="Times New Roman" w:hAnsi="Times New Roman" w:cs="Times New Roman"/>
                <w:sz w:val="28"/>
                <w:szCs w:val="28"/>
              </w:rPr>
              <w:t>Повышающий коэффициент к должностным окладам специалистов и служащих по категориям должностей с учетом требований к квалификации (</w:t>
            </w:r>
            <w:proofErr w:type="spellStart"/>
            <w:r w:rsidRPr="001E268C">
              <w:rPr>
                <w:rFonts w:ascii="Times New Roman" w:hAnsi="Times New Roman" w:cs="Times New Roman"/>
                <w:sz w:val="28"/>
                <w:szCs w:val="28"/>
              </w:rPr>
              <w:t>Кув</w:t>
            </w:r>
            <w:proofErr w:type="spellEnd"/>
            <w:r w:rsidRPr="001E268C">
              <w:rPr>
                <w:rFonts w:ascii="Times New Roman" w:hAnsi="Times New Roman" w:cs="Times New Roman"/>
                <w:sz w:val="28"/>
                <w:szCs w:val="28"/>
              </w:rPr>
              <w:t>)</w:t>
            </w:r>
          </w:p>
        </w:tc>
      </w:tr>
      <w:tr w:rsidR="00674788" w:rsidRPr="001E268C" w:rsidTr="00E32B0F">
        <w:tc>
          <w:tcPr>
            <w:tcW w:w="3513" w:type="dxa"/>
            <w:vMerge/>
          </w:tcPr>
          <w:p w:rsidR="00674788" w:rsidRPr="001E268C" w:rsidRDefault="00674788" w:rsidP="00E32B0F">
            <w:pPr>
              <w:pStyle w:val="ConsPlusNormal1"/>
              <w:rPr>
                <w:rFonts w:ascii="Times New Roman" w:hAnsi="Times New Roman" w:cs="Times New Roman"/>
                <w:sz w:val="28"/>
                <w:szCs w:val="28"/>
              </w:rPr>
            </w:pPr>
          </w:p>
        </w:tc>
        <w:tc>
          <w:tcPr>
            <w:tcW w:w="1227" w:type="dxa"/>
          </w:tcPr>
          <w:p w:rsidR="00674788" w:rsidRPr="001E268C" w:rsidRDefault="00674788" w:rsidP="00E32B0F">
            <w:pPr>
              <w:pStyle w:val="ConsPlusNormal1"/>
              <w:jc w:val="center"/>
              <w:rPr>
                <w:rFonts w:ascii="Times New Roman" w:hAnsi="Times New Roman" w:cs="Times New Roman"/>
                <w:sz w:val="28"/>
                <w:szCs w:val="28"/>
              </w:rPr>
            </w:pPr>
            <w:r w:rsidRPr="001E268C">
              <w:rPr>
                <w:rFonts w:ascii="Times New Roman" w:hAnsi="Times New Roman" w:cs="Times New Roman"/>
                <w:sz w:val="28"/>
                <w:szCs w:val="28"/>
              </w:rPr>
              <w:t>высшая</w:t>
            </w:r>
          </w:p>
        </w:tc>
        <w:tc>
          <w:tcPr>
            <w:tcW w:w="1271" w:type="dxa"/>
          </w:tcPr>
          <w:p w:rsidR="00674788" w:rsidRPr="001E268C" w:rsidRDefault="00674788" w:rsidP="00E32B0F">
            <w:pPr>
              <w:pStyle w:val="ConsPlusNormal1"/>
              <w:jc w:val="center"/>
              <w:rPr>
                <w:rFonts w:ascii="Times New Roman" w:hAnsi="Times New Roman" w:cs="Times New Roman"/>
                <w:sz w:val="28"/>
                <w:szCs w:val="28"/>
              </w:rPr>
            </w:pPr>
            <w:r w:rsidRPr="001E268C">
              <w:rPr>
                <w:rFonts w:ascii="Times New Roman" w:hAnsi="Times New Roman" w:cs="Times New Roman"/>
                <w:sz w:val="28"/>
                <w:szCs w:val="28"/>
              </w:rPr>
              <w:t>ведущая</w:t>
            </w:r>
          </w:p>
        </w:tc>
        <w:tc>
          <w:tcPr>
            <w:tcW w:w="1043" w:type="dxa"/>
            <w:gridSpan w:val="2"/>
          </w:tcPr>
          <w:p w:rsidR="00674788" w:rsidRPr="001E268C" w:rsidRDefault="00674788" w:rsidP="00E32B0F">
            <w:pPr>
              <w:pStyle w:val="ConsPlusNormal1"/>
              <w:jc w:val="center"/>
              <w:rPr>
                <w:rFonts w:ascii="Times New Roman" w:hAnsi="Times New Roman" w:cs="Times New Roman"/>
                <w:sz w:val="28"/>
                <w:szCs w:val="28"/>
              </w:rPr>
            </w:pPr>
            <w:r w:rsidRPr="001E268C">
              <w:rPr>
                <w:rFonts w:ascii="Times New Roman" w:hAnsi="Times New Roman" w:cs="Times New Roman"/>
                <w:sz w:val="28"/>
                <w:szCs w:val="28"/>
              </w:rPr>
              <w:t>первая</w:t>
            </w:r>
          </w:p>
        </w:tc>
        <w:tc>
          <w:tcPr>
            <w:tcW w:w="1084" w:type="dxa"/>
          </w:tcPr>
          <w:p w:rsidR="00674788" w:rsidRPr="001E268C" w:rsidRDefault="00674788" w:rsidP="00E32B0F">
            <w:pPr>
              <w:pStyle w:val="ConsPlusNormal1"/>
              <w:jc w:val="center"/>
              <w:rPr>
                <w:rFonts w:ascii="Times New Roman" w:hAnsi="Times New Roman" w:cs="Times New Roman"/>
                <w:sz w:val="28"/>
                <w:szCs w:val="28"/>
              </w:rPr>
            </w:pPr>
            <w:r w:rsidRPr="001E268C">
              <w:rPr>
                <w:rFonts w:ascii="Times New Roman" w:hAnsi="Times New Roman" w:cs="Times New Roman"/>
                <w:sz w:val="28"/>
                <w:szCs w:val="28"/>
              </w:rPr>
              <w:t>вторая</w:t>
            </w:r>
          </w:p>
        </w:tc>
        <w:tc>
          <w:tcPr>
            <w:tcW w:w="1440" w:type="dxa"/>
            <w:gridSpan w:val="2"/>
          </w:tcPr>
          <w:p w:rsidR="00674788" w:rsidRPr="001E268C" w:rsidRDefault="00674788" w:rsidP="00E32B0F">
            <w:pPr>
              <w:pStyle w:val="ConsPlusNormal1"/>
              <w:jc w:val="center"/>
              <w:rPr>
                <w:rFonts w:ascii="Times New Roman" w:hAnsi="Times New Roman" w:cs="Times New Roman"/>
                <w:sz w:val="28"/>
                <w:szCs w:val="28"/>
              </w:rPr>
            </w:pPr>
            <w:r w:rsidRPr="001E268C">
              <w:rPr>
                <w:rFonts w:ascii="Times New Roman" w:hAnsi="Times New Roman" w:cs="Times New Roman"/>
                <w:sz w:val="28"/>
                <w:szCs w:val="28"/>
              </w:rPr>
              <w:t>без категории</w:t>
            </w:r>
          </w:p>
        </w:tc>
      </w:tr>
      <w:tr w:rsidR="00674788" w:rsidRPr="001E268C" w:rsidTr="00E32B0F">
        <w:tc>
          <w:tcPr>
            <w:tcW w:w="3513" w:type="dxa"/>
          </w:tcPr>
          <w:p w:rsidR="00674788" w:rsidRPr="001E268C" w:rsidRDefault="00674788" w:rsidP="00E32B0F">
            <w:pPr>
              <w:pStyle w:val="ConsPlusNormal1"/>
              <w:jc w:val="center"/>
              <w:rPr>
                <w:rFonts w:ascii="Times New Roman" w:hAnsi="Times New Roman" w:cs="Times New Roman"/>
                <w:sz w:val="28"/>
                <w:szCs w:val="28"/>
              </w:rPr>
            </w:pPr>
            <w:r w:rsidRPr="001E268C">
              <w:rPr>
                <w:rFonts w:ascii="Times New Roman" w:hAnsi="Times New Roman" w:cs="Times New Roman"/>
                <w:sz w:val="28"/>
                <w:szCs w:val="28"/>
              </w:rPr>
              <w:t>1</w:t>
            </w:r>
          </w:p>
        </w:tc>
        <w:tc>
          <w:tcPr>
            <w:tcW w:w="1227" w:type="dxa"/>
          </w:tcPr>
          <w:p w:rsidR="00674788" w:rsidRPr="001E268C" w:rsidRDefault="00674788" w:rsidP="00E32B0F">
            <w:pPr>
              <w:pStyle w:val="ConsPlusNormal1"/>
              <w:jc w:val="center"/>
              <w:rPr>
                <w:rFonts w:ascii="Times New Roman" w:hAnsi="Times New Roman" w:cs="Times New Roman"/>
                <w:sz w:val="28"/>
                <w:szCs w:val="28"/>
              </w:rPr>
            </w:pPr>
            <w:r w:rsidRPr="001E268C">
              <w:rPr>
                <w:rFonts w:ascii="Times New Roman" w:hAnsi="Times New Roman" w:cs="Times New Roman"/>
                <w:sz w:val="28"/>
                <w:szCs w:val="28"/>
              </w:rPr>
              <w:t>2</w:t>
            </w:r>
          </w:p>
        </w:tc>
        <w:tc>
          <w:tcPr>
            <w:tcW w:w="1271" w:type="dxa"/>
          </w:tcPr>
          <w:p w:rsidR="00674788" w:rsidRPr="001E268C" w:rsidRDefault="00674788" w:rsidP="00E32B0F">
            <w:pPr>
              <w:pStyle w:val="ConsPlusNormal1"/>
              <w:jc w:val="center"/>
              <w:rPr>
                <w:rFonts w:ascii="Times New Roman" w:hAnsi="Times New Roman" w:cs="Times New Roman"/>
                <w:sz w:val="28"/>
                <w:szCs w:val="28"/>
              </w:rPr>
            </w:pPr>
            <w:r w:rsidRPr="001E268C">
              <w:rPr>
                <w:rFonts w:ascii="Times New Roman" w:hAnsi="Times New Roman" w:cs="Times New Roman"/>
                <w:sz w:val="28"/>
                <w:szCs w:val="28"/>
              </w:rPr>
              <w:t>3</w:t>
            </w:r>
          </w:p>
        </w:tc>
        <w:tc>
          <w:tcPr>
            <w:tcW w:w="1043" w:type="dxa"/>
            <w:gridSpan w:val="2"/>
          </w:tcPr>
          <w:p w:rsidR="00674788" w:rsidRPr="001E268C" w:rsidRDefault="00674788" w:rsidP="00E32B0F">
            <w:pPr>
              <w:pStyle w:val="ConsPlusNormal1"/>
              <w:jc w:val="center"/>
              <w:rPr>
                <w:rFonts w:ascii="Times New Roman" w:hAnsi="Times New Roman" w:cs="Times New Roman"/>
                <w:sz w:val="28"/>
                <w:szCs w:val="28"/>
              </w:rPr>
            </w:pPr>
            <w:r w:rsidRPr="001E268C">
              <w:rPr>
                <w:rFonts w:ascii="Times New Roman" w:hAnsi="Times New Roman" w:cs="Times New Roman"/>
                <w:sz w:val="28"/>
                <w:szCs w:val="28"/>
              </w:rPr>
              <w:t>4</w:t>
            </w:r>
          </w:p>
        </w:tc>
        <w:tc>
          <w:tcPr>
            <w:tcW w:w="1104" w:type="dxa"/>
            <w:gridSpan w:val="2"/>
          </w:tcPr>
          <w:p w:rsidR="00674788" w:rsidRPr="001E268C" w:rsidRDefault="00674788" w:rsidP="00E32B0F">
            <w:pPr>
              <w:pStyle w:val="ConsPlusNormal1"/>
              <w:jc w:val="center"/>
              <w:rPr>
                <w:rFonts w:ascii="Times New Roman" w:hAnsi="Times New Roman" w:cs="Times New Roman"/>
                <w:sz w:val="28"/>
                <w:szCs w:val="28"/>
              </w:rPr>
            </w:pPr>
            <w:r w:rsidRPr="001E268C">
              <w:rPr>
                <w:rFonts w:ascii="Times New Roman" w:hAnsi="Times New Roman" w:cs="Times New Roman"/>
                <w:sz w:val="28"/>
                <w:szCs w:val="28"/>
              </w:rPr>
              <w:t>5</w:t>
            </w:r>
          </w:p>
        </w:tc>
        <w:tc>
          <w:tcPr>
            <w:tcW w:w="1420" w:type="dxa"/>
          </w:tcPr>
          <w:p w:rsidR="00674788" w:rsidRPr="001E268C" w:rsidRDefault="00674788" w:rsidP="00E32B0F">
            <w:pPr>
              <w:pStyle w:val="ConsPlusNormal1"/>
              <w:jc w:val="center"/>
              <w:rPr>
                <w:rFonts w:ascii="Times New Roman" w:hAnsi="Times New Roman" w:cs="Times New Roman"/>
                <w:sz w:val="28"/>
                <w:szCs w:val="28"/>
              </w:rPr>
            </w:pPr>
            <w:r w:rsidRPr="001E268C">
              <w:rPr>
                <w:rFonts w:ascii="Times New Roman" w:hAnsi="Times New Roman" w:cs="Times New Roman"/>
                <w:sz w:val="28"/>
                <w:szCs w:val="28"/>
              </w:rPr>
              <w:t>6</w:t>
            </w:r>
          </w:p>
        </w:tc>
      </w:tr>
      <w:tr w:rsidR="00674788" w:rsidRPr="001E268C" w:rsidTr="00E32B0F">
        <w:tc>
          <w:tcPr>
            <w:tcW w:w="9578" w:type="dxa"/>
            <w:gridSpan w:val="8"/>
          </w:tcPr>
          <w:p w:rsidR="00674788" w:rsidRPr="001E268C" w:rsidRDefault="00674788" w:rsidP="00E32B0F">
            <w:pPr>
              <w:pStyle w:val="ConsPlusNormal1"/>
              <w:jc w:val="center"/>
              <w:rPr>
                <w:rFonts w:ascii="Times New Roman" w:hAnsi="Times New Roman" w:cs="Times New Roman"/>
                <w:sz w:val="28"/>
                <w:szCs w:val="28"/>
              </w:rPr>
            </w:pPr>
            <w:r w:rsidRPr="001E268C">
              <w:rPr>
                <w:rFonts w:ascii="Times New Roman" w:hAnsi="Times New Roman" w:cs="Times New Roman"/>
                <w:sz w:val="28"/>
                <w:szCs w:val="28"/>
              </w:rPr>
              <w:t>Учебно-вспомогательный персонал образовательных организаций</w:t>
            </w:r>
          </w:p>
        </w:tc>
      </w:tr>
      <w:tr w:rsidR="00674788" w:rsidRPr="001E268C" w:rsidTr="00E32B0F">
        <w:tc>
          <w:tcPr>
            <w:tcW w:w="3513" w:type="dxa"/>
          </w:tcPr>
          <w:p w:rsidR="00674788" w:rsidRPr="001E268C" w:rsidRDefault="00674788" w:rsidP="00E32B0F">
            <w:pPr>
              <w:pStyle w:val="ConsPlusNormal1"/>
              <w:rPr>
                <w:rFonts w:ascii="Times New Roman" w:hAnsi="Times New Roman" w:cs="Times New Roman"/>
                <w:sz w:val="28"/>
                <w:szCs w:val="28"/>
              </w:rPr>
            </w:pPr>
            <w:r w:rsidRPr="001E268C">
              <w:rPr>
                <w:rFonts w:ascii="Times New Roman" w:hAnsi="Times New Roman" w:cs="Times New Roman"/>
                <w:sz w:val="28"/>
                <w:szCs w:val="28"/>
              </w:rPr>
              <w:t>Бухгалтер</w:t>
            </w:r>
          </w:p>
        </w:tc>
        <w:tc>
          <w:tcPr>
            <w:tcW w:w="1227" w:type="dxa"/>
          </w:tcPr>
          <w:p w:rsidR="00674788" w:rsidRPr="001E268C" w:rsidRDefault="00674788" w:rsidP="00E32B0F">
            <w:pPr>
              <w:pStyle w:val="ConsPlusNormal1"/>
              <w:rPr>
                <w:rFonts w:ascii="Times New Roman" w:hAnsi="Times New Roman" w:cs="Times New Roman"/>
                <w:sz w:val="28"/>
                <w:szCs w:val="28"/>
              </w:rPr>
            </w:pPr>
          </w:p>
        </w:tc>
        <w:tc>
          <w:tcPr>
            <w:tcW w:w="1271" w:type="dxa"/>
          </w:tcPr>
          <w:p w:rsidR="00674788" w:rsidRPr="001E268C" w:rsidRDefault="00674788" w:rsidP="00E32B0F">
            <w:pPr>
              <w:pStyle w:val="ConsPlusNormal1"/>
              <w:rPr>
                <w:rFonts w:ascii="Times New Roman" w:hAnsi="Times New Roman" w:cs="Times New Roman"/>
                <w:sz w:val="28"/>
                <w:szCs w:val="28"/>
              </w:rPr>
            </w:pPr>
            <w:r w:rsidRPr="001E268C">
              <w:rPr>
                <w:rFonts w:ascii="Times New Roman" w:hAnsi="Times New Roman" w:cs="Times New Roman"/>
                <w:sz w:val="28"/>
                <w:szCs w:val="28"/>
              </w:rPr>
              <w:t>1,5</w:t>
            </w:r>
          </w:p>
        </w:tc>
        <w:tc>
          <w:tcPr>
            <w:tcW w:w="907" w:type="dxa"/>
          </w:tcPr>
          <w:p w:rsidR="00674788" w:rsidRPr="001E268C" w:rsidRDefault="00674788" w:rsidP="00E32B0F">
            <w:pPr>
              <w:pStyle w:val="ConsPlusNormal1"/>
              <w:rPr>
                <w:rFonts w:ascii="Times New Roman" w:hAnsi="Times New Roman" w:cs="Times New Roman"/>
                <w:sz w:val="28"/>
                <w:szCs w:val="28"/>
              </w:rPr>
            </w:pPr>
            <w:r w:rsidRPr="001E268C">
              <w:rPr>
                <w:rFonts w:ascii="Times New Roman" w:hAnsi="Times New Roman" w:cs="Times New Roman"/>
                <w:sz w:val="28"/>
                <w:szCs w:val="28"/>
              </w:rPr>
              <w:t>1,45</w:t>
            </w:r>
          </w:p>
        </w:tc>
        <w:tc>
          <w:tcPr>
            <w:tcW w:w="1220" w:type="dxa"/>
            <w:gridSpan w:val="2"/>
          </w:tcPr>
          <w:p w:rsidR="00674788" w:rsidRPr="001E268C" w:rsidRDefault="00674788" w:rsidP="00E32B0F">
            <w:pPr>
              <w:pStyle w:val="ConsPlusNormal1"/>
              <w:rPr>
                <w:rFonts w:ascii="Times New Roman" w:hAnsi="Times New Roman" w:cs="Times New Roman"/>
                <w:sz w:val="28"/>
                <w:szCs w:val="28"/>
              </w:rPr>
            </w:pPr>
            <w:r w:rsidRPr="001E268C">
              <w:rPr>
                <w:rFonts w:ascii="Times New Roman" w:hAnsi="Times New Roman" w:cs="Times New Roman"/>
                <w:sz w:val="28"/>
                <w:szCs w:val="28"/>
              </w:rPr>
              <w:t>1,4</w:t>
            </w:r>
          </w:p>
        </w:tc>
        <w:tc>
          <w:tcPr>
            <w:tcW w:w="1440" w:type="dxa"/>
            <w:gridSpan w:val="2"/>
          </w:tcPr>
          <w:p w:rsidR="00674788" w:rsidRPr="001E268C" w:rsidRDefault="00674788" w:rsidP="00E32B0F">
            <w:pPr>
              <w:pStyle w:val="ConsPlusNormal1"/>
              <w:rPr>
                <w:rFonts w:ascii="Times New Roman" w:hAnsi="Times New Roman" w:cs="Times New Roman"/>
                <w:sz w:val="28"/>
                <w:szCs w:val="28"/>
              </w:rPr>
            </w:pPr>
            <w:r w:rsidRPr="001E268C">
              <w:rPr>
                <w:rFonts w:ascii="Times New Roman" w:hAnsi="Times New Roman" w:cs="Times New Roman"/>
                <w:sz w:val="28"/>
                <w:szCs w:val="28"/>
              </w:rPr>
              <w:t>1,35</w:t>
            </w:r>
          </w:p>
        </w:tc>
      </w:tr>
      <w:tr w:rsidR="00674788" w:rsidRPr="001E268C" w:rsidTr="00E32B0F">
        <w:tc>
          <w:tcPr>
            <w:tcW w:w="3513" w:type="dxa"/>
          </w:tcPr>
          <w:p w:rsidR="00674788" w:rsidRPr="001E268C" w:rsidRDefault="00674788" w:rsidP="00E32B0F">
            <w:pPr>
              <w:pStyle w:val="ConsPlusNormal1"/>
              <w:rPr>
                <w:rFonts w:ascii="Times New Roman" w:hAnsi="Times New Roman" w:cs="Times New Roman"/>
                <w:sz w:val="28"/>
                <w:szCs w:val="28"/>
              </w:rPr>
            </w:pPr>
            <w:r w:rsidRPr="001E268C">
              <w:rPr>
                <w:rFonts w:ascii="Times New Roman" w:hAnsi="Times New Roman" w:cs="Times New Roman"/>
                <w:sz w:val="28"/>
                <w:szCs w:val="28"/>
              </w:rPr>
              <w:t>Помощник воспитателя, младший воспитатель</w:t>
            </w:r>
          </w:p>
        </w:tc>
        <w:tc>
          <w:tcPr>
            <w:tcW w:w="1227" w:type="dxa"/>
          </w:tcPr>
          <w:p w:rsidR="00674788" w:rsidRPr="001E268C" w:rsidRDefault="00674788" w:rsidP="00E32B0F">
            <w:pPr>
              <w:pStyle w:val="ConsPlusNormal1"/>
              <w:rPr>
                <w:rFonts w:ascii="Times New Roman" w:hAnsi="Times New Roman" w:cs="Times New Roman"/>
                <w:sz w:val="28"/>
                <w:szCs w:val="28"/>
              </w:rPr>
            </w:pPr>
          </w:p>
        </w:tc>
        <w:tc>
          <w:tcPr>
            <w:tcW w:w="1271" w:type="dxa"/>
          </w:tcPr>
          <w:p w:rsidR="00674788" w:rsidRPr="001E268C" w:rsidRDefault="00674788" w:rsidP="00E32B0F">
            <w:pPr>
              <w:pStyle w:val="ConsPlusNormal1"/>
              <w:rPr>
                <w:rFonts w:ascii="Times New Roman" w:hAnsi="Times New Roman" w:cs="Times New Roman"/>
                <w:sz w:val="28"/>
                <w:szCs w:val="28"/>
              </w:rPr>
            </w:pPr>
          </w:p>
        </w:tc>
        <w:tc>
          <w:tcPr>
            <w:tcW w:w="907" w:type="dxa"/>
          </w:tcPr>
          <w:p w:rsidR="00674788" w:rsidRPr="001E268C" w:rsidRDefault="00674788" w:rsidP="00E32B0F">
            <w:pPr>
              <w:pStyle w:val="ConsPlusNormal1"/>
              <w:rPr>
                <w:rFonts w:ascii="Times New Roman" w:hAnsi="Times New Roman" w:cs="Times New Roman"/>
                <w:sz w:val="28"/>
                <w:szCs w:val="28"/>
              </w:rPr>
            </w:pPr>
          </w:p>
        </w:tc>
        <w:tc>
          <w:tcPr>
            <w:tcW w:w="1220" w:type="dxa"/>
            <w:gridSpan w:val="2"/>
          </w:tcPr>
          <w:p w:rsidR="00674788" w:rsidRPr="001E268C" w:rsidRDefault="00674788" w:rsidP="00E32B0F">
            <w:pPr>
              <w:pStyle w:val="ConsPlusNormal1"/>
              <w:rPr>
                <w:rFonts w:ascii="Times New Roman" w:hAnsi="Times New Roman" w:cs="Times New Roman"/>
                <w:sz w:val="28"/>
                <w:szCs w:val="28"/>
              </w:rPr>
            </w:pPr>
          </w:p>
        </w:tc>
        <w:tc>
          <w:tcPr>
            <w:tcW w:w="1440" w:type="dxa"/>
            <w:gridSpan w:val="2"/>
          </w:tcPr>
          <w:p w:rsidR="00674788" w:rsidRPr="001E268C" w:rsidRDefault="00674788" w:rsidP="00E32B0F">
            <w:pPr>
              <w:pStyle w:val="ConsPlusNormal1"/>
              <w:rPr>
                <w:rFonts w:ascii="Times New Roman" w:hAnsi="Times New Roman" w:cs="Times New Roman"/>
                <w:sz w:val="28"/>
                <w:szCs w:val="28"/>
              </w:rPr>
            </w:pPr>
            <w:r w:rsidRPr="001E268C">
              <w:rPr>
                <w:rFonts w:ascii="Times New Roman" w:hAnsi="Times New Roman" w:cs="Times New Roman"/>
                <w:sz w:val="28"/>
                <w:szCs w:val="28"/>
              </w:rPr>
              <w:t>1,2</w:t>
            </w:r>
          </w:p>
        </w:tc>
      </w:tr>
      <w:tr w:rsidR="00674788" w:rsidRPr="001E268C" w:rsidTr="00E32B0F">
        <w:tc>
          <w:tcPr>
            <w:tcW w:w="3513" w:type="dxa"/>
          </w:tcPr>
          <w:p w:rsidR="00674788" w:rsidRPr="001E268C" w:rsidRDefault="00674788" w:rsidP="00E32B0F">
            <w:pPr>
              <w:pStyle w:val="ConsPlusNormal1"/>
              <w:rPr>
                <w:rFonts w:ascii="Times New Roman" w:hAnsi="Times New Roman" w:cs="Times New Roman"/>
                <w:sz w:val="28"/>
                <w:szCs w:val="28"/>
              </w:rPr>
            </w:pPr>
            <w:r w:rsidRPr="001E268C">
              <w:rPr>
                <w:rFonts w:ascii="Times New Roman" w:hAnsi="Times New Roman" w:cs="Times New Roman"/>
                <w:sz w:val="28"/>
                <w:szCs w:val="28"/>
              </w:rPr>
              <w:t>Заведующий хозяйством, лаборант, секретарь учебной части</w:t>
            </w:r>
          </w:p>
        </w:tc>
        <w:tc>
          <w:tcPr>
            <w:tcW w:w="1227" w:type="dxa"/>
          </w:tcPr>
          <w:p w:rsidR="00674788" w:rsidRPr="001E268C" w:rsidRDefault="00674788" w:rsidP="00E32B0F">
            <w:pPr>
              <w:pStyle w:val="ConsPlusNormal1"/>
              <w:rPr>
                <w:rFonts w:ascii="Times New Roman" w:hAnsi="Times New Roman" w:cs="Times New Roman"/>
                <w:sz w:val="28"/>
                <w:szCs w:val="28"/>
              </w:rPr>
            </w:pPr>
          </w:p>
        </w:tc>
        <w:tc>
          <w:tcPr>
            <w:tcW w:w="1271" w:type="dxa"/>
          </w:tcPr>
          <w:p w:rsidR="00674788" w:rsidRPr="001E268C" w:rsidRDefault="00674788" w:rsidP="00E32B0F">
            <w:pPr>
              <w:pStyle w:val="ConsPlusNormal1"/>
              <w:rPr>
                <w:rFonts w:ascii="Times New Roman" w:hAnsi="Times New Roman" w:cs="Times New Roman"/>
                <w:sz w:val="28"/>
                <w:szCs w:val="28"/>
              </w:rPr>
            </w:pPr>
          </w:p>
        </w:tc>
        <w:tc>
          <w:tcPr>
            <w:tcW w:w="907" w:type="dxa"/>
          </w:tcPr>
          <w:p w:rsidR="00674788" w:rsidRPr="001E268C" w:rsidRDefault="00674788" w:rsidP="00E32B0F">
            <w:pPr>
              <w:pStyle w:val="ConsPlusNormal1"/>
              <w:rPr>
                <w:rFonts w:ascii="Times New Roman" w:hAnsi="Times New Roman" w:cs="Times New Roman"/>
                <w:sz w:val="28"/>
                <w:szCs w:val="28"/>
              </w:rPr>
            </w:pPr>
          </w:p>
        </w:tc>
        <w:tc>
          <w:tcPr>
            <w:tcW w:w="1220" w:type="dxa"/>
            <w:gridSpan w:val="2"/>
          </w:tcPr>
          <w:p w:rsidR="00674788" w:rsidRPr="001E268C" w:rsidRDefault="00674788" w:rsidP="00E32B0F">
            <w:pPr>
              <w:pStyle w:val="ConsPlusNormal1"/>
              <w:rPr>
                <w:rFonts w:ascii="Times New Roman" w:hAnsi="Times New Roman" w:cs="Times New Roman"/>
                <w:sz w:val="28"/>
                <w:szCs w:val="28"/>
              </w:rPr>
            </w:pPr>
          </w:p>
        </w:tc>
        <w:tc>
          <w:tcPr>
            <w:tcW w:w="1440" w:type="dxa"/>
            <w:gridSpan w:val="2"/>
          </w:tcPr>
          <w:p w:rsidR="00674788" w:rsidRPr="001E268C" w:rsidRDefault="00674788" w:rsidP="00E32B0F">
            <w:pPr>
              <w:pStyle w:val="ConsPlusNormal1"/>
              <w:rPr>
                <w:rFonts w:ascii="Times New Roman" w:hAnsi="Times New Roman" w:cs="Times New Roman"/>
                <w:sz w:val="28"/>
                <w:szCs w:val="28"/>
              </w:rPr>
            </w:pPr>
            <w:r w:rsidRPr="001E268C">
              <w:rPr>
                <w:rFonts w:ascii="Times New Roman" w:hAnsi="Times New Roman" w:cs="Times New Roman"/>
                <w:sz w:val="28"/>
                <w:szCs w:val="28"/>
              </w:rPr>
              <w:t>1,35</w:t>
            </w:r>
          </w:p>
        </w:tc>
      </w:tr>
    </w:tbl>
    <w:p w:rsidR="00674788" w:rsidRPr="00E40F6A" w:rsidRDefault="00674788" w:rsidP="00674788">
      <w:pPr>
        <w:adjustRightInd w:val="0"/>
        <w:jc w:val="both"/>
        <w:outlineLvl w:val="1"/>
        <w:rPr>
          <w:color w:val="FF0000"/>
        </w:rPr>
      </w:pPr>
    </w:p>
    <w:p w:rsidR="00674788" w:rsidRDefault="00674788" w:rsidP="00674788">
      <w:pPr>
        <w:adjustRightInd w:val="0"/>
        <w:jc w:val="center"/>
        <w:rPr>
          <w:b/>
        </w:rPr>
      </w:pPr>
    </w:p>
    <w:p w:rsidR="00674788" w:rsidRDefault="00674788" w:rsidP="00674788">
      <w:pPr>
        <w:adjustRightInd w:val="0"/>
        <w:jc w:val="center"/>
        <w:rPr>
          <w:b/>
        </w:rPr>
      </w:pPr>
    </w:p>
    <w:p w:rsidR="00674788" w:rsidRDefault="00674788" w:rsidP="00674788">
      <w:pPr>
        <w:adjustRightInd w:val="0"/>
        <w:jc w:val="center"/>
        <w:rPr>
          <w:b/>
        </w:rPr>
      </w:pPr>
    </w:p>
    <w:p w:rsidR="00674788" w:rsidRDefault="00674788" w:rsidP="00674788">
      <w:pPr>
        <w:adjustRightInd w:val="0"/>
        <w:jc w:val="center"/>
        <w:rPr>
          <w:b/>
        </w:rPr>
      </w:pPr>
    </w:p>
    <w:p w:rsidR="0024104E" w:rsidRDefault="0024104E" w:rsidP="00674788">
      <w:pPr>
        <w:adjustRightInd w:val="0"/>
        <w:jc w:val="center"/>
        <w:rPr>
          <w:b/>
        </w:rPr>
      </w:pPr>
    </w:p>
    <w:p w:rsidR="0024104E" w:rsidRDefault="0024104E" w:rsidP="00674788">
      <w:pPr>
        <w:adjustRightInd w:val="0"/>
        <w:jc w:val="center"/>
        <w:rPr>
          <w:b/>
        </w:rPr>
      </w:pPr>
    </w:p>
    <w:p w:rsidR="0024104E" w:rsidRDefault="0024104E" w:rsidP="00674788">
      <w:pPr>
        <w:adjustRightInd w:val="0"/>
        <w:jc w:val="center"/>
        <w:rPr>
          <w:b/>
        </w:rPr>
      </w:pPr>
    </w:p>
    <w:p w:rsidR="0024104E" w:rsidRDefault="0024104E" w:rsidP="00674788">
      <w:pPr>
        <w:adjustRightInd w:val="0"/>
        <w:jc w:val="center"/>
        <w:rPr>
          <w:b/>
        </w:rPr>
      </w:pPr>
    </w:p>
    <w:p w:rsidR="0024104E" w:rsidRDefault="0024104E" w:rsidP="00674788">
      <w:pPr>
        <w:adjustRightInd w:val="0"/>
        <w:jc w:val="center"/>
        <w:rPr>
          <w:b/>
        </w:rPr>
      </w:pPr>
    </w:p>
    <w:p w:rsidR="0024104E" w:rsidRDefault="0024104E" w:rsidP="00674788">
      <w:pPr>
        <w:adjustRightInd w:val="0"/>
        <w:jc w:val="center"/>
        <w:rPr>
          <w:b/>
        </w:rPr>
      </w:pPr>
    </w:p>
    <w:p w:rsidR="0024104E" w:rsidRDefault="0024104E" w:rsidP="00674788">
      <w:pPr>
        <w:adjustRightInd w:val="0"/>
        <w:jc w:val="center"/>
        <w:rPr>
          <w:b/>
        </w:rPr>
      </w:pPr>
    </w:p>
    <w:p w:rsidR="0024104E" w:rsidRDefault="0024104E" w:rsidP="00674788">
      <w:pPr>
        <w:adjustRightInd w:val="0"/>
        <w:jc w:val="center"/>
        <w:rPr>
          <w:b/>
        </w:rPr>
      </w:pPr>
    </w:p>
    <w:p w:rsidR="00674788" w:rsidRDefault="00674788" w:rsidP="00674788">
      <w:pPr>
        <w:adjustRightInd w:val="0"/>
        <w:jc w:val="center"/>
        <w:rPr>
          <w:b/>
        </w:rPr>
      </w:pPr>
    </w:p>
    <w:p w:rsidR="00674788" w:rsidRDefault="00674788" w:rsidP="00674788">
      <w:pPr>
        <w:adjustRightInd w:val="0"/>
        <w:jc w:val="center"/>
        <w:rPr>
          <w:b/>
        </w:rPr>
      </w:pPr>
    </w:p>
    <w:p w:rsidR="00674788" w:rsidRDefault="00674788" w:rsidP="00674788">
      <w:pPr>
        <w:adjustRightInd w:val="0"/>
        <w:jc w:val="center"/>
        <w:rPr>
          <w:b/>
        </w:rPr>
      </w:pPr>
    </w:p>
    <w:p w:rsidR="00674788" w:rsidRPr="0063186B" w:rsidRDefault="00674788" w:rsidP="00674788">
      <w:pPr>
        <w:adjustRightInd w:val="0"/>
        <w:jc w:val="center"/>
        <w:rPr>
          <w:b/>
          <w:sz w:val="28"/>
          <w:szCs w:val="28"/>
        </w:rPr>
      </w:pPr>
      <w:r w:rsidRPr="0063186B">
        <w:rPr>
          <w:b/>
          <w:sz w:val="28"/>
          <w:szCs w:val="28"/>
        </w:rPr>
        <w:lastRenderedPageBreak/>
        <w:t xml:space="preserve">Раздел 3 </w:t>
      </w:r>
    </w:p>
    <w:p w:rsidR="00674788" w:rsidRPr="0063186B" w:rsidRDefault="00674788" w:rsidP="00674788">
      <w:pPr>
        <w:adjustRightInd w:val="0"/>
        <w:jc w:val="center"/>
        <w:rPr>
          <w:rFonts w:eastAsia="Calibri"/>
          <w:b/>
          <w:sz w:val="28"/>
          <w:szCs w:val="28"/>
        </w:rPr>
      </w:pPr>
      <w:r w:rsidRPr="0063186B">
        <w:rPr>
          <w:rFonts w:eastAsia="Calibri"/>
          <w:b/>
          <w:sz w:val="28"/>
          <w:szCs w:val="28"/>
        </w:rPr>
        <w:t xml:space="preserve">Тарифные разряды, </w:t>
      </w:r>
      <w:proofErr w:type="spellStart"/>
      <w:r w:rsidRPr="0063186B">
        <w:rPr>
          <w:rFonts w:eastAsia="Calibri"/>
          <w:b/>
          <w:sz w:val="28"/>
          <w:szCs w:val="28"/>
        </w:rPr>
        <w:t>межразрядные</w:t>
      </w:r>
      <w:proofErr w:type="spellEnd"/>
      <w:r w:rsidRPr="0063186B">
        <w:rPr>
          <w:rFonts w:eastAsia="Calibri"/>
          <w:b/>
          <w:sz w:val="28"/>
          <w:szCs w:val="28"/>
        </w:rPr>
        <w:t xml:space="preserve"> тарифные коэффициенты и тарифные ставки по разрядам тарифной сетки рабочих, </w:t>
      </w:r>
      <w:r w:rsidRPr="0063186B">
        <w:rPr>
          <w:rFonts w:eastAsia="Calibri"/>
          <w:b/>
          <w:sz w:val="28"/>
          <w:szCs w:val="28"/>
        </w:rPr>
        <w:br/>
        <w:t xml:space="preserve">единые для всех образовательных учреждений </w:t>
      </w:r>
    </w:p>
    <w:p w:rsidR="00674788" w:rsidRPr="0063186B" w:rsidRDefault="00674788" w:rsidP="00674788">
      <w:pPr>
        <w:adjustRightInd w:val="0"/>
        <w:ind w:firstLine="709"/>
        <w:jc w:val="both"/>
        <w:rPr>
          <w:sz w:val="28"/>
          <w:szCs w:val="28"/>
        </w:rPr>
      </w:pPr>
    </w:p>
    <w:p w:rsidR="00674788" w:rsidRPr="0063186B" w:rsidRDefault="00674788" w:rsidP="00AC00D2">
      <w:pPr>
        <w:numPr>
          <w:ilvl w:val="0"/>
          <w:numId w:val="3"/>
        </w:numPr>
        <w:ind w:left="900" w:hanging="360"/>
        <w:jc w:val="both"/>
        <w:rPr>
          <w:sz w:val="28"/>
          <w:szCs w:val="28"/>
        </w:rPr>
      </w:pPr>
      <w:r w:rsidRPr="0063186B">
        <w:rPr>
          <w:sz w:val="28"/>
          <w:szCs w:val="28"/>
        </w:rPr>
        <w:t>Тарифная ставка обслуживающего персонала образовательной организации определяется по следующей формуле:</w:t>
      </w:r>
    </w:p>
    <w:p w:rsidR="00674788" w:rsidRPr="0063186B" w:rsidRDefault="00674788" w:rsidP="00674788">
      <w:pPr>
        <w:adjustRightInd w:val="0"/>
        <w:ind w:firstLine="540"/>
        <w:jc w:val="both"/>
        <w:rPr>
          <w:sz w:val="28"/>
          <w:szCs w:val="28"/>
        </w:rPr>
      </w:pPr>
    </w:p>
    <w:p w:rsidR="00674788" w:rsidRPr="0063186B" w:rsidRDefault="00674788" w:rsidP="00674788">
      <w:pPr>
        <w:adjustRightInd w:val="0"/>
        <w:ind w:firstLine="540"/>
        <w:jc w:val="both"/>
        <w:rPr>
          <w:sz w:val="28"/>
          <w:szCs w:val="28"/>
        </w:rPr>
      </w:pPr>
      <w:proofErr w:type="spellStart"/>
      <w:r w:rsidRPr="0063186B">
        <w:rPr>
          <w:b/>
          <w:sz w:val="28"/>
          <w:szCs w:val="28"/>
        </w:rPr>
        <w:t>Ооп</w:t>
      </w:r>
      <w:proofErr w:type="spellEnd"/>
      <w:proofErr w:type="gramStart"/>
      <w:r w:rsidRPr="0063186B">
        <w:rPr>
          <w:b/>
          <w:sz w:val="28"/>
          <w:szCs w:val="28"/>
        </w:rPr>
        <w:t xml:space="preserve"> = Б</w:t>
      </w:r>
      <w:proofErr w:type="gramEnd"/>
      <w:r w:rsidRPr="0063186B">
        <w:rPr>
          <w:b/>
          <w:sz w:val="28"/>
          <w:szCs w:val="28"/>
        </w:rPr>
        <w:t xml:space="preserve"> х Коп</w:t>
      </w:r>
      <w:r w:rsidRPr="0063186B">
        <w:rPr>
          <w:sz w:val="28"/>
          <w:szCs w:val="28"/>
        </w:rPr>
        <w:t>, где:</w:t>
      </w:r>
    </w:p>
    <w:p w:rsidR="00674788" w:rsidRPr="0063186B" w:rsidRDefault="00674788" w:rsidP="00674788">
      <w:pPr>
        <w:adjustRightInd w:val="0"/>
        <w:ind w:firstLine="540"/>
        <w:jc w:val="both"/>
        <w:rPr>
          <w:sz w:val="28"/>
          <w:szCs w:val="28"/>
        </w:rPr>
      </w:pPr>
    </w:p>
    <w:p w:rsidR="00674788" w:rsidRPr="0063186B" w:rsidRDefault="00674788" w:rsidP="00674788">
      <w:pPr>
        <w:adjustRightInd w:val="0"/>
        <w:ind w:firstLine="540"/>
        <w:jc w:val="both"/>
        <w:rPr>
          <w:sz w:val="28"/>
          <w:szCs w:val="28"/>
        </w:rPr>
      </w:pPr>
      <w:proofErr w:type="spellStart"/>
      <w:r w:rsidRPr="0063186B">
        <w:rPr>
          <w:b/>
          <w:sz w:val="28"/>
          <w:szCs w:val="28"/>
        </w:rPr>
        <w:t>Ооп</w:t>
      </w:r>
      <w:proofErr w:type="spellEnd"/>
      <w:r w:rsidRPr="0063186B">
        <w:rPr>
          <w:sz w:val="28"/>
          <w:szCs w:val="28"/>
        </w:rPr>
        <w:t xml:space="preserve"> – базовая ставка обслуживающего персонала;</w:t>
      </w:r>
    </w:p>
    <w:p w:rsidR="00674788" w:rsidRPr="0063186B" w:rsidRDefault="00674788" w:rsidP="00674788">
      <w:pPr>
        <w:adjustRightInd w:val="0"/>
        <w:ind w:firstLine="540"/>
        <w:jc w:val="both"/>
        <w:rPr>
          <w:sz w:val="28"/>
          <w:szCs w:val="28"/>
        </w:rPr>
      </w:pPr>
      <w:proofErr w:type="gramStart"/>
      <w:r w:rsidRPr="0063186B">
        <w:rPr>
          <w:b/>
          <w:sz w:val="28"/>
          <w:szCs w:val="28"/>
        </w:rPr>
        <w:t>Б</w:t>
      </w:r>
      <w:proofErr w:type="gramEnd"/>
      <w:r w:rsidRPr="0063186B">
        <w:rPr>
          <w:sz w:val="28"/>
          <w:szCs w:val="28"/>
        </w:rPr>
        <w:t xml:space="preserve"> – базовая единица;</w:t>
      </w:r>
    </w:p>
    <w:p w:rsidR="00674788" w:rsidRPr="0063186B" w:rsidRDefault="00674788" w:rsidP="00674788">
      <w:pPr>
        <w:adjustRightInd w:val="0"/>
        <w:ind w:firstLine="540"/>
        <w:jc w:val="both"/>
        <w:rPr>
          <w:sz w:val="28"/>
          <w:szCs w:val="28"/>
        </w:rPr>
      </w:pPr>
      <w:r w:rsidRPr="0063186B">
        <w:rPr>
          <w:b/>
          <w:sz w:val="28"/>
          <w:szCs w:val="28"/>
        </w:rPr>
        <w:t>Коп</w:t>
      </w:r>
      <w:r w:rsidRPr="0063186B">
        <w:rPr>
          <w:sz w:val="28"/>
          <w:szCs w:val="28"/>
        </w:rPr>
        <w:t xml:space="preserve"> – повышающий коэффициент к должностным окладам по должностям работников из числа обсуживающего персонала образовательной организации, значения которых приведены в </w:t>
      </w:r>
      <w:hyperlink r:id="rId11" w:history="1">
        <w:r w:rsidRPr="0063186B">
          <w:rPr>
            <w:sz w:val="28"/>
            <w:szCs w:val="28"/>
          </w:rPr>
          <w:t>таблице 1.</w:t>
        </w:r>
      </w:hyperlink>
    </w:p>
    <w:p w:rsidR="00674788" w:rsidRPr="0063186B" w:rsidRDefault="00674788" w:rsidP="00674788">
      <w:pPr>
        <w:pStyle w:val="ConsPlusNonformat"/>
        <w:widowControl/>
        <w:jc w:val="right"/>
        <w:rPr>
          <w:rFonts w:ascii="Times New Roman" w:hAnsi="Times New Roman" w:cs="Times New Roman"/>
          <w:sz w:val="28"/>
          <w:szCs w:val="28"/>
        </w:rPr>
      </w:pPr>
      <w:r w:rsidRPr="0063186B">
        <w:rPr>
          <w:rFonts w:ascii="Times New Roman" w:hAnsi="Times New Roman" w:cs="Times New Roman"/>
          <w:sz w:val="28"/>
          <w:szCs w:val="28"/>
        </w:rPr>
        <w:t>Таблица 1</w:t>
      </w:r>
    </w:p>
    <w:tbl>
      <w:tblPr>
        <w:tblW w:w="9360" w:type="dxa"/>
        <w:tblInd w:w="40" w:type="dxa"/>
        <w:tblLayout w:type="fixed"/>
        <w:tblCellMar>
          <w:left w:w="40" w:type="dxa"/>
          <w:right w:w="40" w:type="dxa"/>
        </w:tblCellMar>
        <w:tblLook w:val="0000" w:firstRow="0" w:lastRow="0" w:firstColumn="0" w:lastColumn="0" w:noHBand="0" w:noVBand="0"/>
      </w:tblPr>
      <w:tblGrid>
        <w:gridCol w:w="936"/>
        <w:gridCol w:w="936"/>
        <w:gridCol w:w="936"/>
        <w:gridCol w:w="936"/>
        <w:gridCol w:w="936"/>
        <w:gridCol w:w="936"/>
        <w:gridCol w:w="936"/>
        <w:gridCol w:w="936"/>
        <w:gridCol w:w="936"/>
        <w:gridCol w:w="936"/>
      </w:tblGrid>
      <w:tr w:rsidR="00674788" w:rsidRPr="0063186B" w:rsidTr="00E32B0F">
        <w:trPr>
          <w:trHeight w:val="166"/>
        </w:trPr>
        <w:tc>
          <w:tcPr>
            <w:tcW w:w="9360" w:type="dxa"/>
            <w:gridSpan w:val="10"/>
            <w:tcBorders>
              <w:top w:val="single" w:sz="6" w:space="0" w:color="auto"/>
              <w:left w:val="single" w:sz="6" w:space="0" w:color="auto"/>
              <w:bottom w:val="single" w:sz="6" w:space="0" w:color="auto"/>
              <w:right w:val="single" w:sz="6" w:space="0" w:color="auto"/>
            </w:tcBorders>
          </w:tcPr>
          <w:p w:rsidR="00674788" w:rsidRPr="0063186B" w:rsidRDefault="00674788" w:rsidP="00E32B0F">
            <w:pPr>
              <w:adjustRightInd w:val="0"/>
              <w:jc w:val="center"/>
              <w:rPr>
                <w:color w:val="000000"/>
                <w:sz w:val="28"/>
                <w:szCs w:val="28"/>
              </w:rPr>
            </w:pPr>
            <w:r w:rsidRPr="0063186B">
              <w:rPr>
                <w:color w:val="000000"/>
                <w:sz w:val="28"/>
                <w:szCs w:val="28"/>
              </w:rPr>
              <w:t>Разряд оплаты труда</w:t>
            </w:r>
          </w:p>
        </w:tc>
      </w:tr>
      <w:tr w:rsidR="00674788" w:rsidRPr="0063186B" w:rsidTr="00E32B0F">
        <w:trPr>
          <w:trHeight w:val="466"/>
        </w:trPr>
        <w:tc>
          <w:tcPr>
            <w:tcW w:w="936" w:type="dxa"/>
            <w:tcBorders>
              <w:top w:val="single" w:sz="6" w:space="0" w:color="auto"/>
              <w:left w:val="single" w:sz="6" w:space="0" w:color="auto"/>
              <w:bottom w:val="single" w:sz="6" w:space="0" w:color="auto"/>
              <w:right w:val="single" w:sz="6" w:space="0" w:color="auto"/>
            </w:tcBorders>
          </w:tcPr>
          <w:p w:rsidR="00674788" w:rsidRPr="0063186B" w:rsidRDefault="00674788" w:rsidP="00E32B0F">
            <w:pPr>
              <w:adjustRightInd w:val="0"/>
              <w:jc w:val="center"/>
              <w:rPr>
                <w:color w:val="000000"/>
                <w:sz w:val="28"/>
                <w:szCs w:val="28"/>
              </w:rPr>
            </w:pPr>
            <w:r w:rsidRPr="0063186B">
              <w:rPr>
                <w:color w:val="000000"/>
                <w:sz w:val="28"/>
                <w:szCs w:val="28"/>
              </w:rPr>
              <w:t>1</w:t>
            </w:r>
          </w:p>
        </w:tc>
        <w:tc>
          <w:tcPr>
            <w:tcW w:w="936" w:type="dxa"/>
            <w:tcBorders>
              <w:top w:val="single" w:sz="6" w:space="0" w:color="auto"/>
              <w:left w:val="single" w:sz="6" w:space="0" w:color="auto"/>
              <w:bottom w:val="single" w:sz="6" w:space="0" w:color="auto"/>
              <w:right w:val="single" w:sz="6" w:space="0" w:color="auto"/>
            </w:tcBorders>
          </w:tcPr>
          <w:p w:rsidR="00674788" w:rsidRPr="0063186B" w:rsidRDefault="00674788" w:rsidP="00E32B0F">
            <w:pPr>
              <w:adjustRightInd w:val="0"/>
              <w:jc w:val="center"/>
              <w:rPr>
                <w:color w:val="000000"/>
                <w:sz w:val="28"/>
                <w:szCs w:val="28"/>
              </w:rPr>
            </w:pPr>
            <w:r w:rsidRPr="0063186B">
              <w:rPr>
                <w:color w:val="000000"/>
                <w:sz w:val="28"/>
                <w:szCs w:val="28"/>
              </w:rPr>
              <w:t>2</w:t>
            </w:r>
          </w:p>
        </w:tc>
        <w:tc>
          <w:tcPr>
            <w:tcW w:w="936" w:type="dxa"/>
            <w:tcBorders>
              <w:top w:val="single" w:sz="6" w:space="0" w:color="auto"/>
              <w:left w:val="single" w:sz="6" w:space="0" w:color="auto"/>
              <w:bottom w:val="single" w:sz="6" w:space="0" w:color="auto"/>
              <w:right w:val="single" w:sz="6" w:space="0" w:color="auto"/>
            </w:tcBorders>
          </w:tcPr>
          <w:p w:rsidR="00674788" w:rsidRPr="0063186B" w:rsidRDefault="00674788" w:rsidP="00E32B0F">
            <w:pPr>
              <w:adjustRightInd w:val="0"/>
              <w:jc w:val="center"/>
              <w:rPr>
                <w:color w:val="000000"/>
                <w:sz w:val="28"/>
                <w:szCs w:val="28"/>
              </w:rPr>
            </w:pPr>
            <w:r w:rsidRPr="0063186B">
              <w:rPr>
                <w:color w:val="000000"/>
                <w:sz w:val="28"/>
                <w:szCs w:val="28"/>
              </w:rPr>
              <w:t>3</w:t>
            </w:r>
          </w:p>
        </w:tc>
        <w:tc>
          <w:tcPr>
            <w:tcW w:w="936" w:type="dxa"/>
            <w:tcBorders>
              <w:top w:val="single" w:sz="6" w:space="0" w:color="auto"/>
              <w:left w:val="single" w:sz="6" w:space="0" w:color="auto"/>
              <w:bottom w:val="single" w:sz="6" w:space="0" w:color="auto"/>
              <w:right w:val="single" w:sz="6" w:space="0" w:color="auto"/>
            </w:tcBorders>
          </w:tcPr>
          <w:p w:rsidR="00674788" w:rsidRPr="0063186B" w:rsidRDefault="00674788" w:rsidP="00E32B0F">
            <w:pPr>
              <w:adjustRightInd w:val="0"/>
              <w:jc w:val="center"/>
              <w:rPr>
                <w:color w:val="000000"/>
                <w:sz w:val="28"/>
                <w:szCs w:val="28"/>
              </w:rPr>
            </w:pPr>
            <w:r w:rsidRPr="0063186B">
              <w:rPr>
                <w:color w:val="000000"/>
                <w:sz w:val="28"/>
                <w:szCs w:val="28"/>
              </w:rPr>
              <w:t>4</w:t>
            </w:r>
          </w:p>
        </w:tc>
        <w:tc>
          <w:tcPr>
            <w:tcW w:w="936" w:type="dxa"/>
            <w:tcBorders>
              <w:top w:val="single" w:sz="6" w:space="0" w:color="auto"/>
              <w:left w:val="single" w:sz="6" w:space="0" w:color="auto"/>
              <w:bottom w:val="single" w:sz="6" w:space="0" w:color="auto"/>
              <w:right w:val="single" w:sz="6" w:space="0" w:color="auto"/>
            </w:tcBorders>
          </w:tcPr>
          <w:p w:rsidR="00674788" w:rsidRPr="0063186B" w:rsidRDefault="00674788" w:rsidP="00E32B0F">
            <w:pPr>
              <w:adjustRightInd w:val="0"/>
              <w:jc w:val="center"/>
              <w:rPr>
                <w:color w:val="000000"/>
                <w:sz w:val="28"/>
                <w:szCs w:val="28"/>
              </w:rPr>
            </w:pPr>
            <w:r w:rsidRPr="0063186B">
              <w:rPr>
                <w:color w:val="000000"/>
                <w:sz w:val="28"/>
                <w:szCs w:val="28"/>
              </w:rPr>
              <w:t>5</w:t>
            </w:r>
          </w:p>
        </w:tc>
        <w:tc>
          <w:tcPr>
            <w:tcW w:w="936" w:type="dxa"/>
            <w:tcBorders>
              <w:top w:val="single" w:sz="6" w:space="0" w:color="auto"/>
              <w:left w:val="single" w:sz="6" w:space="0" w:color="auto"/>
              <w:bottom w:val="single" w:sz="6" w:space="0" w:color="auto"/>
              <w:right w:val="single" w:sz="6" w:space="0" w:color="auto"/>
            </w:tcBorders>
          </w:tcPr>
          <w:p w:rsidR="00674788" w:rsidRPr="0063186B" w:rsidRDefault="00674788" w:rsidP="00E32B0F">
            <w:pPr>
              <w:adjustRightInd w:val="0"/>
              <w:jc w:val="center"/>
              <w:rPr>
                <w:color w:val="000000"/>
                <w:sz w:val="28"/>
                <w:szCs w:val="28"/>
              </w:rPr>
            </w:pPr>
            <w:r w:rsidRPr="0063186B">
              <w:rPr>
                <w:color w:val="000000"/>
                <w:sz w:val="28"/>
                <w:szCs w:val="28"/>
              </w:rPr>
              <w:t>6</w:t>
            </w:r>
          </w:p>
        </w:tc>
        <w:tc>
          <w:tcPr>
            <w:tcW w:w="936" w:type="dxa"/>
            <w:tcBorders>
              <w:top w:val="single" w:sz="6" w:space="0" w:color="auto"/>
              <w:left w:val="single" w:sz="6" w:space="0" w:color="auto"/>
              <w:bottom w:val="single" w:sz="6" w:space="0" w:color="auto"/>
              <w:right w:val="single" w:sz="6" w:space="0" w:color="auto"/>
            </w:tcBorders>
          </w:tcPr>
          <w:p w:rsidR="00674788" w:rsidRPr="0063186B" w:rsidRDefault="00674788" w:rsidP="00E32B0F">
            <w:pPr>
              <w:adjustRightInd w:val="0"/>
              <w:jc w:val="center"/>
              <w:rPr>
                <w:color w:val="000000"/>
                <w:sz w:val="28"/>
                <w:szCs w:val="28"/>
              </w:rPr>
            </w:pPr>
            <w:r w:rsidRPr="0063186B">
              <w:rPr>
                <w:color w:val="000000"/>
                <w:sz w:val="28"/>
                <w:szCs w:val="28"/>
              </w:rPr>
              <w:t>7</w:t>
            </w:r>
          </w:p>
        </w:tc>
        <w:tc>
          <w:tcPr>
            <w:tcW w:w="936" w:type="dxa"/>
            <w:tcBorders>
              <w:top w:val="single" w:sz="6" w:space="0" w:color="auto"/>
              <w:left w:val="single" w:sz="6" w:space="0" w:color="auto"/>
              <w:bottom w:val="single" w:sz="6" w:space="0" w:color="auto"/>
              <w:right w:val="single" w:sz="6" w:space="0" w:color="auto"/>
            </w:tcBorders>
          </w:tcPr>
          <w:p w:rsidR="00674788" w:rsidRPr="0063186B" w:rsidRDefault="00674788" w:rsidP="00E32B0F">
            <w:pPr>
              <w:adjustRightInd w:val="0"/>
              <w:jc w:val="center"/>
              <w:rPr>
                <w:color w:val="000000"/>
                <w:sz w:val="28"/>
                <w:szCs w:val="28"/>
              </w:rPr>
            </w:pPr>
            <w:r w:rsidRPr="0063186B">
              <w:rPr>
                <w:color w:val="000000"/>
                <w:sz w:val="28"/>
                <w:szCs w:val="28"/>
              </w:rPr>
              <w:t>8</w:t>
            </w:r>
          </w:p>
        </w:tc>
        <w:tc>
          <w:tcPr>
            <w:tcW w:w="936" w:type="dxa"/>
            <w:tcBorders>
              <w:top w:val="single" w:sz="6" w:space="0" w:color="auto"/>
              <w:left w:val="single" w:sz="6" w:space="0" w:color="auto"/>
              <w:bottom w:val="single" w:sz="6" w:space="0" w:color="auto"/>
              <w:right w:val="single" w:sz="6" w:space="0" w:color="auto"/>
            </w:tcBorders>
          </w:tcPr>
          <w:p w:rsidR="00674788" w:rsidRPr="0063186B" w:rsidRDefault="00674788" w:rsidP="00E32B0F">
            <w:pPr>
              <w:adjustRightInd w:val="0"/>
              <w:jc w:val="center"/>
              <w:rPr>
                <w:color w:val="000000"/>
                <w:sz w:val="28"/>
                <w:szCs w:val="28"/>
              </w:rPr>
            </w:pPr>
            <w:r w:rsidRPr="0063186B">
              <w:rPr>
                <w:color w:val="000000"/>
                <w:sz w:val="28"/>
                <w:szCs w:val="28"/>
              </w:rPr>
              <w:t>9</w:t>
            </w:r>
          </w:p>
        </w:tc>
        <w:tc>
          <w:tcPr>
            <w:tcW w:w="936" w:type="dxa"/>
            <w:tcBorders>
              <w:top w:val="single" w:sz="6" w:space="0" w:color="auto"/>
              <w:left w:val="single" w:sz="6" w:space="0" w:color="auto"/>
              <w:bottom w:val="single" w:sz="6" w:space="0" w:color="auto"/>
              <w:right w:val="single" w:sz="6" w:space="0" w:color="auto"/>
            </w:tcBorders>
          </w:tcPr>
          <w:p w:rsidR="00674788" w:rsidRPr="0063186B" w:rsidRDefault="00674788" w:rsidP="00E32B0F">
            <w:pPr>
              <w:adjustRightInd w:val="0"/>
              <w:jc w:val="center"/>
              <w:rPr>
                <w:color w:val="000000"/>
                <w:sz w:val="28"/>
                <w:szCs w:val="28"/>
              </w:rPr>
            </w:pPr>
            <w:r w:rsidRPr="0063186B">
              <w:rPr>
                <w:color w:val="000000"/>
                <w:sz w:val="28"/>
                <w:szCs w:val="28"/>
              </w:rPr>
              <w:t>10</w:t>
            </w:r>
          </w:p>
        </w:tc>
      </w:tr>
      <w:tr w:rsidR="00674788" w:rsidRPr="0063186B" w:rsidTr="00E32B0F">
        <w:trPr>
          <w:trHeight w:val="131"/>
        </w:trPr>
        <w:tc>
          <w:tcPr>
            <w:tcW w:w="9360" w:type="dxa"/>
            <w:gridSpan w:val="10"/>
            <w:tcBorders>
              <w:top w:val="single" w:sz="6" w:space="0" w:color="auto"/>
              <w:left w:val="single" w:sz="6" w:space="0" w:color="auto"/>
              <w:bottom w:val="single" w:sz="6" w:space="0" w:color="auto"/>
              <w:right w:val="single" w:sz="6" w:space="0" w:color="auto"/>
            </w:tcBorders>
          </w:tcPr>
          <w:p w:rsidR="00674788" w:rsidRPr="0063186B" w:rsidRDefault="00674788" w:rsidP="00E32B0F">
            <w:pPr>
              <w:adjustRightInd w:val="0"/>
              <w:jc w:val="center"/>
              <w:rPr>
                <w:color w:val="000000"/>
                <w:sz w:val="28"/>
                <w:szCs w:val="28"/>
              </w:rPr>
            </w:pPr>
            <w:r w:rsidRPr="0063186B">
              <w:rPr>
                <w:color w:val="000000"/>
                <w:sz w:val="28"/>
                <w:szCs w:val="28"/>
              </w:rPr>
              <w:t>Тарифный коэффициент</w:t>
            </w:r>
          </w:p>
        </w:tc>
      </w:tr>
      <w:tr w:rsidR="00674788" w:rsidRPr="0063186B" w:rsidTr="00E32B0F">
        <w:trPr>
          <w:trHeight w:val="461"/>
        </w:trPr>
        <w:tc>
          <w:tcPr>
            <w:tcW w:w="936" w:type="dxa"/>
            <w:tcBorders>
              <w:top w:val="single" w:sz="6" w:space="0" w:color="auto"/>
              <w:left w:val="single" w:sz="6" w:space="0" w:color="auto"/>
              <w:bottom w:val="single" w:sz="6" w:space="0" w:color="auto"/>
              <w:right w:val="single" w:sz="6" w:space="0" w:color="auto"/>
            </w:tcBorders>
          </w:tcPr>
          <w:p w:rsidR="00674788" w:rsidRPr="0063186B" w:rsidRDefault="00674788" w:rsidP="00E32B0F">
            <w:pPr>
              <w:pStyle w:val="ConsPlusNormal1"/>
              <w:rPr>
                <w:rFonts w:ascii="Times New Roman" w:hAnsi="Times New Roman" w:cs="Times New Roman"/>
                <w:sz w:val="28"/>
                <w:szCs w:val="28"/>
              </w:rPr>
            </w:pPr>
            <w:r w:rsidRPr="0063186B">
              <w:rPr>
                <w:rFonts w:ascii="Times New Roman" w:hAnsi="Times New Roman" w:cs="Times New Roman"/>
                <w:sz w:val="28"/>
                <w:szCs w:val="28"/>
              </w:rPr>
              <w:t>1,0</w:t>
            </w:r>
          </w:p>
        </w:tc>
        <w:tc>
          <w:tcPr>
            <w:tcW w:w="936" w:type="dxa"/>
            <w:tcBorders>
              <w:top w:val="single" w:sz="6" w:space="0" w:color="auto"/>
              <w:left w:val="single" w:sz="6" w:space="0" w:color="auto"/>
              <w:bottom w:val="single" w:sz="6" w:space="0" w:color="auto"/>
              <w:right w:val="single" w:sz="6" w:space="0" w:color="auto"/>
            </w:tcBorders>
          </w:tcPr>
          <w:p w:rsidR="00674788" w:rsidRPr="0063186B" w:rsidRDefault="00674788" w:rsidP="00E32B0F">
            <w:pPr>
              <w:pStyle w:val="ConsPlusNormal1"/>
              <w:rPr>
                <w:rFonts w:ascii="Times New Roman" w:hAnsi="Times New Roman" w:cs="Times New Roman"/>
                <w:sz w:val="28"/>
                <w:szCs w:val="28"/>
              </w:rPr>
            </w:pPr>
            <w:r w:rsidRPr="0063186B">
              <w:rPr>
                <w:rFonts w:ascii="Times New Roman" w:hAnsi="Times New Roman" w:cs="Times New Roman"/>
                <w:sz w:val="28"/>
                <w:szCs w:val="28"/>
              </w:rPr>
              <w:t>1,01</w:t>
            </w:r>
          </w:p>
        </w:tc>
        <w:tc>
          <w:tcPr>
            <w:tcW w:w="936" w:type="dxa"/>
            <w:tcBorders>
              <w:top w:val="single" w:sz="6" w:space="0" w:color="auto"/>
              <w:left w:val="single" w:sz="6" w:space="0" w:color="auto"/>
              <w:bottom w:val="single" w:sz="6" w:space="0" w:color="auto"/>
              <w:right w:val="single" w:sz="6" w:space="0" w:color="auto"/>
            </w:tcBorders>
          </w:tcPr>
          <w:p w:rsidR="00674788" w:rsidRPr="0063186B" w:rsidRDefault="00674788" w:rsidP="00E32B0F">
            <w:pPr>
              <w:pStyle w:val="ConsPlusNormal1"/>
              <w:rPr>
                <w:rFonts w:ascii="Times New Roman" w:hAnsi="Times New Roman" w:cs="Times New Roman"/>
                <w:sz w:val="28"/>
                <w:szCs w:val="28"/>
              </w:rPr>
            </w:pPr>
            <w:r w:rsidRPr="0063186B">
              <w:rPr>
                <w:rFonts w:ascii="Times New Roman" w:hAnsi="Times New Roman" w:cs="Times New Roman"/>
                <w:sz w:val="28"/>
                <w:szCs w:val="28"/>
              </w:rPr>
              <w:t>1,05</w:t>
            </w:r>
          </w:p>
        </w:tc>
        <w:tc>
          <w:tcPr>
            <w:tcW w:w="936" w:type="dxa"/>
            <w:tcBorders>
              <w:top w:val="single" w:sz="6" w:space="0" w:color="auto"/>
              <w:left w:val="single" w:sz="6" w:space="0" w:color="auto"/>
              <w:bottom w:val="single" w:sz="6" w:space="0" w:color="auto"/>
              <w:right w:val="single" w:sz="6" w:space="0" w:color="auto"/>
            </w:tcBorders>
          </w:tcPr>
          <w:p w:rsidR="00674788" w:rsidRPr="0063186B" w:rsidRDefault="00674788" w:rsidP="00E32B0F">
            <w:pPr>
              <w:pStyle w:val="ConsPlusNormal1"/>
              <w:rPr>
                <w:rFonts w:ascii="Times New Roman" w:hAnsi="Times New Roman" w:cs="Times New Roman"/>
                <w:sz w:val="28"/>
                <w:szCs w:val="28"/>
              </w:rPr>
            </w:pPr>
            <w:r w:rsidRPr="0063186B">
              <w:rPr>
                <w:rFonts w:ascii="Times New Roman" w:hAnsi="Times New Roman" w:cs="Times New Roman"/>
                <w:sz w:val="28"/>
                <w:szCs w:val="28"/>
              </w:rPr>
              <w:t>1,07</w:t>
            </w:r>
          </w:p>
        </w:tc>
        <w:tc>
          <w:tcPr>
            <w:tcW w:w="936" w:type="dxa"/>
            <w:tcBorders>
              <w:top w:val="single" w:sz="6" w:space="0" w:color="auto"/>
              <w:left w:val="single" w:sz="6" w:space="0" w:color="auto"/>
              <w:bottom w:val="single" w:sz="6" w:space="0" w:color="auto"/>
              <w:right w:val="single" w:sz="6" w:space="0" w:color="auto"/>
            </w:tcBorders>
          </w:tcPr>
          <w:p w:rsidR="00674788" w:rsidRPr="0063186B" w:rsidRDefault="00674788" w:rsidP="00E32B0F">
            <w:pPr>
              <w:pStyle w:val="ConsPlusNormal1"/>
              <w:rPr>
                <w:rFonts w:ascii="Times New Roman" w:hAnsi="Times New Roman" w:cs="Times New Roman"/>
                <w:sz w:val="28"/>
                <w:szCs w:val="28"/>
              </w:rPr>
            </w:pPr>
            <w:r w:rsidRPr="0063186B">
              <w:rPr>
                <w:rFonts w:ascii="Times New Roman" w:hAnsi="Times New Roman" w:cs="Times New Roman"/>
                <w:sz w:val="28"/>
                <w:szCs w:val="28"/>
              </w:rPr>
              <w:t>1,1</w:t>
            </w:r>
          </w:p>
        </w:tc>
        <w:tc>
          <w:tcPr>
            <w:tcW w:w="936" w:type="dxa"/>
            <w:tcBorders>
              <w:top w:val="single" w:sz="6" w:space="0" w:color="auto"/>
              <w:left w:val="single" w:sz="6" w:space="0" w:color="auto"/>
              <w:bottom w:val="single" w:sz="6" w:space="0" w:color="auto"/>
              <w:right w:val="single" w:sz="6" w:space="0" w:color="auto"/>
            </w:tcBorders>
          </w:tcPr>
          <w:p w:rsidR="00674788" w:rsidRPr="0063186B" w:rsidRDefault="00674788" w:rsidP="00E32B0F">
            <w:pPr>
              <w:pStyle w:val="ConsPlusNormal1"/>
              <w:rPr>
                <w:rFonts w:ascii="Times New Roman" w:hAnsi="Times New Roman" w:cs="Times New Roman"/>
                <w:sz w:val="28"/>
                <w:szCs w:val="28"/>
              </w:rPr>
            </w:pPr>
            <w:r w:rsidRPr="0063186B">
              <w:rPr>
                <w:rFonts w:ascii="Times New Roman" w:hAnsi="Times New Roman" w:cs="Times New Roman"/>
                <w:sz w:val="28"/>
                <w:szCs w:val="28"/>
              </w:rPr>
              <w:t>1,12</w:t>
            </w:r>
          </w:p>
        </w:tc>
        <w:tc>
          <w:tcPr>
            <w:tcW w:w="936" w:type="dxa"/>
            <w:tcBorders>
              <w:top w:val="single" w:sz="6" w:space="0" w:color="auto"/>
              <w:left w:val="single" w:sz="6" w:space="0" w:color="auto"/>
              <w:bottom w:val="single" w:sz="6" w:space="0" w:color="auto"/>
              <w:right w:val="single" w:sz="6" w:space="0" w:color="auto"/>
            </w:tcBorders>
          </w:tcPr>
          <w:p w:rsidR="00674788" w:rsidRPr="0063186B" w:rsidRDefault="00674788" w:rsidP="00E32B0F">
            <w:pPr>
              <w:pStyle w:val="ConsPlusNormal1"/>
              <w:rPr>
                <w:rFonts w:ascii="Times New Roman" w:hAnsi="Times New Roman" w:cs="Times New Roman"/>
                <w:sz w:val="28"/>
                <w:szCs w:val="28"/>
              </w:rPr>
            </w:pPr>
            <w:r w:rsidRPr="0063186B">
              <w:rPr>
                <w:rFonts w:ascii="Times New Roman" w:hAnsi="Times New Roman" w:cs="Times New Roman"/>
                <w:sz w:val="28"/>
                <w:szCs w:val="28"/>
              </w:rPr>
              <w:t>1,15</w:t>
            </w:r>
          </w:p>
        </w:tc>
        <w:tc>
          <w:tcPr>
            <w:tcW w:w="936" w:type="dxa"/>
            <w:tcBorders>
              <w:top w:val="single" w:sz="6" w:space="0" w:color="auto"/>
              <w:left w:val="single" w:sz="6" w:space="0" w:color="auto"/>
              <w:bottom w:val="single" w:sz="6" w:space="0" w:color="auto"/>
              <w:right w:val="single" w:sz="6" w:space="0" w:color="auto"/>
            </w:tcBorders>
          </w:tcPr>
          <w:p w:rsidR="00674788" w:rsidRPr="0063186B" w:rsidRDefault="00674788" w:rsidP="00E32B0F">
            <w:pPr>
              <w:pStyle w:val="ConsPlusNormal1"/>
              <w:rPr>
                <w:rFonts w:ascii="Times New Roman" w:hAnsi="Times New Roman" w:cs="Times New Roman"/>
                <w:sz w:val="28"/>
                <w:szCs w:val="28"/>
              </w:rPr>
            </w:pPr>
            <w:r w:rsidRPr="0063186B">
              <w:rPr>
                <w:rFonts w:ascii="Times New Roman" w:hAnsi="Times New Roman" w:cs="Times New Roman"/>
                <w:sz w:val="28"/>
                <w:szCs w:val="28"/>
              </w:rPr>
              <w:t>1,17</w:t>
            </w:r>
          </w:p>
        </w:tc>
        <w:tc>
          <w:tcPr>
            <w:tcW w:w="936" w:type="dxa"/>
            <w:tcBorders>
              <w:top w:val="single" w:sz="6" w:space="0" w:color="auto"/>
              <w:left w:val="single" w:sz="6" w:space="0" w:color="auto"/>
              <w:bottom w:val="single" w:sz="6" w:space="0" w:color="auto"/>
              <w:right w:val="single" w:sz="6" w:space="0" w:color="auto"/>
            </w:tcBorders>
          </w:tcPr>
          <w:p w:rsidR="00674788" w:rsidRPr="0063186B" w:rsidRDefault="00674788" w:rsidP="00E32B0F">
            <w:pPr>
              <w:pStyle w:val="ConsPlusNormal1"/>
              <w:rPr>
                <w:rFonts w:ascii="Times New Roman" w:hAnsi="Times New Roman" w:cs="Times New Roman"/>
                <w:sz w:val="28"/>
                <w:szCs w:val="28"/>
              </w:rPr>
            </w:pPr>
            <w:r w:rsidRPr="0063186B">
              <w:rPr>
                <w:rFonts w:ascii="Times New Roman" w:hAnsi="Times New Roman" w:cs="Times New Roman"/>
                <w:sz w:val="28"/>
                <w:szCs w:val="28"/>
              </w:rPr>
              <w:t>1,18</w:t>
            </w:r>
          </w:p>
        </w:tc>
        <w:tc>
          <w:tcPr>
            <w:tcW w:w="936" w:type="dxa"/>
            <w:tcBorders>
              <w:top w:val="single" w:sz="6" w:space="0" w:color="auto"/>
              <w:left w:val="single" w:sz="6" w:space="0" w:color="auto"/>
              <w:bottom w:val="single" w:sz="6" w:space="0" w:color="auto"/>
              <w:right w:val="single" w:sz="6" w:space="0" w:color="auto"/>
            </w:tcBorders>
          </w:tcPr>
          <w:p w:rsidR="00674788" w:rsidRPr="0063186B" w:rsidRDefault="00674788" w:rsidP="00E32B0F">
            <w:pPr>
              <w:pStyle w:val="ConsPlusNormal1"/>
              <w:rPr>
                <w:rFonts w:ascii="Times New Roman" w:hAnsi="Times New Roman" w:cs="Times New Roman"/>
                <w:sz w:val="28"/>
                <w:szCs w:val="28"/>
              </w:rPr>
            </w:pPr>
            <w:r w:rsidRPr="0063186B">
              <w:rPr>
                <w:rFonts w:ascii="Times New Roman" w:hAnsi="Times New Roman" w:cs="Times New Roman"/>
                <w:sz w:val="28"/>
                <w:szCs w:val="28"/>
              </w:rPr>
              <w:t>1,2</w:t>
            </w:r>
          </w:p>
        </w:tc>
      </w:tr>
    </w:tbl>
    <w:p w:rsidR="00674788" w:rsidRDefault="00674788" w:rsidP="00674788">
      <w:pPr>
        <w:adjustRightInd w:val="0"/>
        <w:ind w:firstLine="540"/>
        <w:jc w:val="both"/>
        <w:rPr>
          <w:sz w:val="28"/>
          <w:szCs w:val="28"/>
        </w:rPr>
      </w:pPr>
      <w:r w:rsidRPr="0063186B">
        <w:rPr>
          <w:sz w:val="28"/>
          <w:szCs w:val="28"/>
        </w:rPr>
        <w:t>2. Профессии обслуживающего персонала образовательной организации тарифицируются в соответствии с Единым тарифно-квалификационным справочником работ и профессий рабочих, утвержденным постановлением Правительства Российской Федерации.</w:t>
      </w:r>
    </w:p>
    <w:p w:rsidR="00674788" w:rsidRPr="0063186B" w:rsidRDefault="00674788" w:rsidP="00674788">
      <w:pPr>
        <w:adjustRightInd w:val="0"/>
        <w:ind w:firstLine="540"/>
        <w:jc w:val="both"/>
        <w:rPr>
          <w:sz w:val="28"/>
          <w:szCs w:val="28"/>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24104E" w:rsidRDefault="0024104E" w:rsidP="00674788">
      <w:pPr>
        <w:adjustRightInd w:val="0"/>
        <w:jc w:val="center"/>
        <w:rPr>
          <w:b/>
          <w:sz w:val="28"/>
          <w:szCs w:val="28"/>
        </w:rPr>
      </w:pPr>
    </w:p>
    <w:p w:rsidR="0024104E" w:rsidRDefault="0024104E" w:rsidP="00674788">
      <w:pPr>
        <w:adjustRightInd w:val="0"/>
        <w:jc w:val="center"/>
        <w:rPr>
          <w:b/>
          <w:sz w:val="28"/>
          <w:szCs w:val="28"/>
        </w:rPr>
      </w:pPr>
    </w:p>
    <w:p w:rsidR="0024104E" w:rsidRDefault="0024104E" w:rsidP="00674788">
      <w:pPr>
        <w:adjustRightInd w:val="0"/>
        <w:jc w:val="center"/>
        <w:rPr>
          <w:b/>
          <w:sz w:val="28"/>
          <w:szCs w:val="28"/>
        </w:rPr>
      </w:pPr>
    </w:p>
    <w:p w:rsidR="00674788" w:rsidRPr="0063186B" w:rsidRDefault="00674788" w:rsidP="00674788">
      <w:pPr>
        <w:adjustRightInd w:val="0"/>
        <w:jc w:val="center"/>
        <w:rPr>
          <w:b/>
          <w:sz w:val="28"/>
          <w:szCs w:val="28"/>
        </w:rPr>
      </w:pPr>
      <w:r w:rsidRPr="0063186B">
        <w:rPr>
          <w:b/>
          <w:sz w:val="28"/>
          <w:szCs w:val="28"/>
        </w:rPr>
        <w:lastRenderedPageBreak/>
        <w:t>Раздел 4</w:t>
      </w:r>
    </w:p>
    <w:p w:rsidR="00674788" w:rsidRPr="0063186B" w:rsidRDefault="00674788" w:rsidP="00674788">
      <w:pPr>
        <w:adjustRightInd w:val="0"/>
        <w:jc w:val="center"/>
        <w:rPr>
          <w:b/>
          <w:sz w:val="28"/>
          <w:szCs w:val="28"/>
        </w:rPr>
      </w:pPr>
      <w:r>
        <w:rPr>
          <w:b/>
          <w:sz w:val="28"/>
          <w:szCs w:val="28"/>
        </w:rPr>
        <w:t>Перечень</w:t>
      </w:r>
      <w:r w:rsidRPr="0063186B">
        <w:rPr>
          <w:b/>
          <w:sz w:val="28"/>
          <w:szCs w:val="28"/>
        </w:rPr>
        <w:t xml:space="preserve"> высококвалифицированных рабочих, занятых </w:t>
      </w:r>
      <w:proofErr w:type="gramStart"/>
      <w:r w:rsidRPr="0063186B">
        <w:rPr>
          <w:b/>
          <w:sz w:val="28"/>
          <w:szCs w:val="28"/>
        </w:rPr>
        <w:t>на</w:t>
      </w:r>
      <w:proofErr w:type="gramEnd"/>
      <w:r w:rsidRPr="0063186B">
        <w:rPr>
          <w:b/>
          <w:sz w:val="28"/>
          <w:szCs w:val="28"/>
        </w:rPr>
        <w:t xml:space="preserve"> важных </w:t>
      </w:r>
    </w:p>
    <w:p w:rsidR="00674788" w:rsidRPr="0063186B" w:rsidRDefault="00674788" w:rsidP="00674788">
      <w:pPr>
        <w:adjustRightInd w:val="0"/>
        <w:jc w:val="center"/>
        <w:rPr>
          <w:b/>
          <w:sz w:val="28"/>
          <w:szCs w:val="28"/>
        </w:rPr>
      </w:pPr>
      <w:r w:rsidRPr="0063186B">
        <w:rPr>
          <w:b/>
          <w:sz w:val="28"/>
          <w:szCs w:val="28"/>
        </w:rPr>
        <w:t xml:space="preserve">и ответственных, особо важных и особо ответственных </w:t>
      </w:r>
      <w:proofErr w:type="gramStart"/>
      <w:r w:rsidRPr="0063186B">
        <w:rPr>
          <w:b/>
          <w:sz w:val="28"/>
          <w:szCs w:val="28"/>
        </w:rPr>
        <w:t>работах</w:t>
      </w:r>
      <w:proofErr w:type="gramEnd"/>
      <w:r w:rsidRPr="0063186B">
        <w:rPr>
          <w:b/>
          <w:sz w:val="28"/>
          <w:szCs w:val="28"/>
        </w:rPr>
        <w:t>, оплата которых производится исходя из 9 – 10 разрядов ЕТКС.</w:t>
      </w:r>
    </w:p>
    <w:p w:rsidR="00674788" w:rsidRPr="0063186B" w:rsidRDefault="00674788" w:rsidP="00674788">
      <w:pPr>
        <w:adjustRightInd w:val="0"/>
        <w:jc w:val="center"/>
        <w:rPr>
          <w:b/>
          <w:sz w:val="28"/>
          <w:szCs w:val="28"/>
        </w:rPr>
      </w:pPr>
    </w:p>
    <w:p w:rsidR="00674788" w:rsidRPr="0004014D" w:rsidRDefault="00674788" w:rsidP="00674788">
      <w:pPr>
        <w:adjustRightInd w:val="0"/>
        <w:ind w:firstLine="709"/>
        <w:jc w:val="both"/>
        <w:rPr>
          <w:sz w:val="28"/>
          <w:szCs w:val="28"/>
        </w:rPr>
      </w:pPr>
      <w:r w:rsidRPr="0004014D">
        <w:rPr>
          <w:sz w:val="28"/>
          <w:szCs w:val="28"/>
        </w:rPr>
        <w:t>1. Водители автобусов, микроавтобусов или специальных легковых автомобилей, имеющие 1 класс и занятые перевозкой обучающихся (детей, воспитанников).</w:t>
      </w:r>
    </w:p>
    <w:p w:rsidR="00674788" w:rsidRPr="0004014D" w:rsidRDefault="00674788" w:rsidP="00674788">
      <w:pPr>
        <w:adjustRightInd w:val="0"/>
        <w:ind w:firstLine="709"/>
        <w:jc w:val="both"/>
        <w:rPr>
          <w:sz w:val="28"/>
          <w:szCs w:val="28"/>
        </w:rPr>
      </w:pPr>
      <w:r w:rsidRPr="0004014D">
        <w:rPr>
          <w:sz w:val="28"/>
          <w:szCs w:val="28"/>
        </w:rPr>
        <w:t>2. Повар, выполняющий обязанности заведующего производством (шеф-повара), при отсутствии в штате учреждения такой должности.</w:t>
      </w:r>
    </w:p>
    <w:p w:rsidR="00674788" w:rsidRPr="0004014D" w:rsidRDefault="00674788" w:rsidP="00674788">
      <w:pPr>
        <w:adjustRightInd w:val="0"/>
        <w:ind w:firstLine="709"/>
        <w:jc w:val="both"/>
        <w:rPr>
          <w:sz w:val="28"/>
          <w:szCs w:val="28"/>
        </w:rPr>
      </w:pPr>
      <w:r w:rsidRPr="0004014D">
        <w:rPr>
          <w:sz w:val="28"/>
          <w:szCs w:val="28"/>
        </w:rPr>
        <w:t>3. Рабочий, выполняющий станочные работы по обработке металла и других материалов резанием на металлообрабатывающих станках (токарь, фрезеровщик, шлифовщик и др.), работы по холодной штамповке металла и других материалов, работы по изготовлению и ремонту, наладке инструмента, технологической оснастки, контрольно-измерительных приборов, принимающий непосредственное участие в учебном процессе.</w:t>
      </w:r>
    </w:p>
    <w:p w:rsidR="00674788" w:rsidRPr="0004014D" w:rsidRDefault="00674788" w:rsidP="00674788">
      <w:pPr>
        <w:adjustRightInd w:val="0"/>
        <w:ind w:firstLine="709"/>
        <w:jc w:val="both"/>
        <w:rPr>
          <w:sz w:val="28"/>
          <w:szCs w:val="28"/>
        </w:rPr>
      </w:pPr>
      <w:r w:rsidRPr="0004014D">
        <w:rPr>
          <w:sz w:val="28"/>
          <w:szCs w:val="28"/>
        </w:rPr>
        <w:t>4. Бригадир (на правах управляющего) учебного хозяйства.</w:t>
      </w:r>
    </w:p>
    <w:p w:rsidR="00674788" w:rsidRPr="0004014D" w:rsidRDefault="00674788" w:rsidP="00674788">
      <w:pPr>
        <w:adjustRightInd w:val="0"/>
        <w:ind w:firstLine="709"/>
        <w:jc w:val="both"/>
        <w:rPr>
          <w:sz w:val="28"/>
          <w:szCs w:val="28"/>
        </w:rPr>
      </w:pPr>
      <w:r w:rsidRPr="0004014D">
        <w:rPr>
          <w:sz w:val="28"/>
          <w:szCs w:val="28"/>
        </w:rPr>
        <w:t>5. Закройщик, занятый в учебно-производственных мастерских (ателье) образовательных учреждений, принимающий непосредственное участие в учебном процессе.</w:t>
      </w:r>
    </w:p>
    <w:p w:rsidR="00674788" w:rsidRPr="0004014D" w:rsidRDefault="00674788" w:rsidP="00674788">
      <w:pPr>
        <w:adjustRightInd w:val="0"/>
        <w:ind w:firstLine="709"/>
        <w:jc w:val="both"/>
        <w:rPr>
          <w:sz w:val="28"/>
          <w:szCs w:val="28"/>
        </w:rPr>
      </w:pPr>
      <w:r w:rsidRPr="0004014D">
        <w:rPr>
          <w:sz w:val="28"/>
          <w:szCs w:val="28"/>
        </w:rPr>
        <w:t>6. Слесарь по контрольно-измерительным приборам и автоматике.</w:t>
      </w:r>
    </w:p>
    <w:p w:rsidR="00674788" w:rsidRPr="0004014D" w:rsidRDefault="00674788" w:rsidP="00674788">
      <w:pPr>
        <w:adjustRightInd w:val="0"/>
        <w:ind w:firstLine="709"/>
        <w:jc w:val="both"/>
        <w:rPr>
          <w:sz w:val="28"/>
          <w:szCs w:val="28"/>
        </w:rPr>
      </w:pPr>
      <w:r w:rsidRPr="0004014D">
        <w:rPr>
          <w:sz w:val="28"/>
          <w:szCs w:val="28"/>
        </w:rPr>
        <w:t>7. Слесарь-ремонтник.</w:t>
      </w:r>
    </w:p>
    <w:p w:rsidR="00674788" w:rsidRPr="0004014D" w:rsidRDefault="00674788" w:rsidP="00674788">
      <w:pPr>
        <w:adjustRightInd w:val="0"/>
        <w:ind w:firstLine="709"/>
        <w:jc w:val="both"/>
        <w:rPr>
          <w:sz w:val="28"/>
          <w:szCs w:val="28"/>
        </w:rPr>
      </w:pPr>
      <w:r w:rsidRPr="0004014D">
        <w:rPr>
          <w:sz w:val="28"/>
          <w:szCs w:val="28"/>
        </w:rPr>
        <w:t>8. Слесарь-сантехник.</w:t>
      </w:r>
    </w:p>
    <w:p w:rsidR="00674788" w:rsidRPr="0004014D" w:rsidRDefault="00674788" w:rsidP="00674788">
      <w:pPr>
        <w:adjustRightInd w:val="0"/>
        <w:ind w:firstLine="709"/>
        <w:jc w:val="both"/>
        <w:rPr>
          <w:sz w:val="28"/>
          <w:szCs w:val="28"/>
        </w:rPr>
      </w:pPr>
      <w:r w:rsidRPr="0004014D">
        <w:rPr>
          <w:sz w:val="28"/>
          <w:szCs w:val="28"/>
        </w:rPr>
        <w:t xml:space="preserve">9. Слесарь-электрик по ремонту и обслуживанию </w:t>
      </w:r>
      <w:proofErr w:type="spellStart"/>
      <w:proofErr w:type="gramStart"/>
      <w:r w:rsidRPr="0004014D">
        <w:rPr>
          <w:sz w:val="28"/>
          <w:szCs w:val="28"/>
        </w:rPr>
        <w:t>электрообору-дования</w:t>
      </w:r>
      <w:proofErr w:type="spellEnd"/>
      <w:proofErr w:type="gramEnd"/>
      <w:r w:rsidRPr="0004014D">
        <w:rPr>
          <w:sz w:val="28"/>
          <w:szCs w:val="28"/>
        </w:rPr>
        <w:t>.</w:t>
      </w:r>
    </w:p>
    <w:p w:rsidR="00674788" w:rsidRPr="0004014D" w:rsidRDefault="00674788" w:rsidP="00674788">
      <w:pPr>
        <w:adjustRightInd w:val="0"/>
        <w:ind w:firstLine="709"/>
        <w:jc w:val="both"/>
        <w:rPr>
          <w:sz w:val="28"/>
          <w:szCs w:val="28"/>
        </w:rPr>
      </w:pPr>
      <w:r w:rsidRPr="0004014D">
        <w:rPr>
          <w:sz w:val="28"/>
          <w:szCs w:val="28"/>
        </w:rPr>
        <w:t xml:space="preserve">10. Слесарь-электрик по ремонту и обслуживанию систем вентиляции </w:t>
      </w:r>
      <w:r w:rsidRPr="0004014D">
        <w:rPr>
          <w:sz w:val="28"/>
          <w:szCs w:val="28"/>
        </w:rPr>
        <w:br/>
        <w:t>и кондиционирования.</w:t>
      </w:r>
    </w:p>
    <w:p w:rsidR="00674788" w:rsidRPr="0004014D" w:rsidRDefault="00674788" w:rsidP="00674788">
      <w:pPr>
        <w:adjustRightInd w:val="0"/>
        <w:ind w:firstLine="709"/>
        <w:jc w:val="both"/>
        <w:rPr>
          <w:sz w:val="28"/>
          <w:szCs w:val="28"/>
        </w:rPr>
      </w:pPr>
      <w:r w:rsidRPr="0004014D">
        <w:rPr>
          <w:sz w:val="28"/>
          <w:szCs w:val="28"/>
        </w:rPr>
        <w:t>11. Слесарь-электромонтажник.</w:t>
      </w:r>
    </w:p>
    <w:p w:rsidR="00674788" w:rsidRPr="0004014D" w:rsidRDefault="00674788" w:rsidP="00674788">
      <w:pPr>
        <w:adjustRightInd w:val="0"/>
        <w:ind w:firstLine="709"/>
        <w:jc w:val="both"/>
        <w:rPr>
          <w:sz w:val="28"/>
          <w:szCs w:val="28"/>
        </w:rPr>
      </w:pPr>
      <w:r w:rsidRPr="0004014D">
        <w:rPr>
          <w:sz w:val="28"/>
          <w:szCs w:val="28"/>
        </w:rPr>
        <w:t>12. Столяр.</w:t>
      </w:r>
    </w:p>
    <w:p w:rsidR="00674788" w:rsidRPr="0004014D" w:rsidRDefault="00674788" w:rsidP="00674788">
      <w:pPr>
        <w:adjustRightInd w:val="0"/>
        <w:ind w:firstLine="709"/>
        <w:jc w:val="both"/>
        <w:rPr>
          <w:sz w:val="28"/>
          <w:szCs w:val="28"/>
        </w:rPr>
      </w:pPr>
      <w:r w:rsidRPr="0004014D">
        <w:rPr>
          <w:sz w:val="28"/>
          <w:szCs w:val="28"/>
        </w:rPr>
        <w:t>13. Электромеханик по ремонту медицинского оборудования.</w:t>
      </w:r>
    </w:p>
    <w:p w:rsidR="00674788" w:rsidRPr="0004014D" w:rsidRDefault="00674788" w:rsidP="00674788">
      <w:pPr>
        <w:adjustRightInd w:val="0"/>
        <w:ind w:firstLine="709"/>
        <w:jc w:val="both"/>
        <w:rPr>
          <w:sz w:val="28"/>
          <w:szCs w:val="28"/>
        </w:rPr>
      </w:pPr>
      <w:r w:rsidRPr="0004014D">
        <w:rPr>
          <w:sz w:val="28"/>
          <w:szCs w:val="28"/>
        </w:rPr>
        <w:t>14. Электромонтер по ремонту аппаратуры, релейной защиты и автоматики.</w:t>
      </w:r>
    </w:p>
    <w:p w:rsidR="00674788" w:rsidRPr="0004014D" w:rsidRDefault="00674788" w:rsidP="00674788">
      <w:pPr>
        <w:adjustRightInd w:val="0"/>
        <w:ind w:firstLine="709"/>
        <w:jc w:val="both"/>
        <w:rPr>
          <w:sz w:val="28"/>
          <w:szCs w:val="28"/>
        </w:rPr>
      </w:pPr>
      <w:r w:rsidRPr="0004014D">
        <w:rPr>
          <w:sz w:val="28"/>
          <w:szCs w:val="28"/>
        </w:rPr>
        <w:t>15. Электромонтер связи.</w:t>
      </w:r>
    </w:p>
    <w:p w:rsidR="00674788" w:rsidRPr="0004014D" w:rsidRDefault="00674788" w:rsidP="00674788">
      <w:pPr>
        <w:adjustRightInd w:val="0"/>
        <w:ind w:firstLine="709"/>
        <w:jc w:val="both"/>
        <w:rPr>
          <w:sz w:val="28"/>
          <w:szCs w:val="28"/>
        </w:rPr>
      </w:pPr>
      <w:r w:rsidRPr="0004014D">
        <w:rPr>
          <w:sz w:val="28"/>
          <w:szCs w:val="28"/>
        </w:rPr>
        <w:t>16. </w:t>
      </w:r>
      <w:proofErr w:type="spellStart"/>
      <w:r w:rsidRPr="0004014D">
        <w:rPr>
          <w:sz w:val="28"/>
          <w:szCs w:val="28"/>
        </w:rPr>
        <w:t>Ремонтировщик</w:t>
      </w:r>
      <w:proofErr w:type="spellEnd"/>
      <w:r w:rsidRPr="0004014D">
        <w:rPr>
          <w:sz w:val="28"/>
          <w:szCs w:val="28"/>
        </w:rPr>
        <w:t xml:space="preserve"> плоскостных спортивных сооружений, спортивного оружия.</w:t>
      </w:r>
    </w:p>
    <w:p w:rsidR="00674788" w:rsidRPr="0004014D" w:rsidRDefault="00674788" w:rsidP="00674788">
      <w:pPr>
        <w:adjustRightInd w:val="0"/>
        <w:ind w:firstLine="709"/>
        <w:jc w:val="both"/>
        <w:rPr>
          <w:sz w:val="28"/>
          <w:szCs w:val="28"/>
        </w:rPr>
      </w:pPr>
      <w:r w:rsidRPr="0004014D">
        <w:rPr>
          <w:sz w:val="28"/>
          <w:szCs w:val="28"/>
        </w:rPr>
        <w:t xml:space="preserve">17.  </w:t>
      </w:r>
      <w:proofErr w:type="spellStart"/>
      <w:r w:rsidRPr="0004014D">
        <w:rPr>
          <w:sz w:val="28"/>
          <w:szCs w:val="28"/>
        </w:rPr>
        <w:t>Электрогазосварщик</w:t>
      </w:r>
      <w:proofErr w:type="spellEnd"/>
      <w:r w:rsidRPr="0004014D">
        <w:rPr>
          <w:sz w:val="28"/>
          <w:szCs w:val="28"/>
        </w:rPr>
        <w:t>.</w:t>
      </w:r>
    </w:p>
    <w:p w:rsidR="00674788" w:rsidRPr="0004014D" w:rsidRDefault="00674788" w:rsidP="00674788">
      <w:pPr>
        <w:adjustRightInd w:val="0"/>
        <w:ind w:firstLine="709"/>
        <w:jc w:val="both"/>
        <w:rPr>
          <w:sz w:val="28"/>
          <w:szCs w:val="28"/>
        </w:rPr>
      </w:pPr>
      <w:r w:rsidRPr="0004014D">
        <w:rPr>
          <w:sz w:val="28"/>
          <w:szCs w:val="28"/>
        </w:rPr>
        <w:t>18. Электромеханик по ремонту и обслуживанию счетно-вычислительных машин.</w:t>
      </w:r>
    </w:p>
    <w:p w:rsidR="00674788" w:rsidRPr="0004014D" w:rsidRDefault="00674788" w:rsidP="00674788">
      <w:pPr>
        <w:adjustRightInd w:val="0"/>
        <w:ind w:firstLine="709"/>
        <w:jc w:val="both"/>
        <w:rPr>
          <w:sz w:val="28"/>
          <w:szCs w:val="28"/>
        </w:rPr>
      </w:pPr>
      <w:r w:rsidRPr="0004014D">
        <w:rPr>
          <w:sz w:val="28"/>
          <w:szCs w:val="28"/>
        </w:rPr>
        <w:t>19. Реставратор клавишных инструментов.</w:t>
      </w:r>
    </w:p>
    <w:p w:rsidR="00674788" w:rsidRPr="0004014D" w:rsidRDefault="00674788" w:rsidP="00674788">
      <w:pPr>
        <w:adjustRightInd w:val="0"/>
        <w:ind w:firstLine="709"/>
        <w:jc w:val="both"/>
        <w:rPr>
          <w:sz w:val="28"/>
          <w:szCs w:val="28"/>
        </w:rPr>
      </w:pPr>
      <w:r w:rsidRPr="0004014D">
        <w:rPr>
          <w:sz w:val="28"/>
          <w:szCs w:val="28"/>
        </w:rPr>
        <w:t>20. Реставратор смычковых и щипковых инструментов.</w:t>
      </w:r>
    </w:p>
    <w:p w:rsidR="00674788" w:rsidRPr="0004014D" w:rsidRDefault="00674788" w:rsidP="00674788">
      <w:pPr>
        <w:adjustRightInd w:val="0"/>
        <w:ind w:firstLine="709"/>
        <w:jc w:val="both"/>
        <w:rPr>
          <w:sz w:val="28"/>
          <w:szCs w:val="28"/>
        </w:rPr>
      </w:pPr>
    </w:p>
    <w:p w:rsidR="00674788" w:rsidRPr="0004014D" w:rsidRDefault="00674788" w:rsidP="00674788">
      <w:pPr>
        <w:adjustRightInd w:val="0"/>
        <w:ind w:firstLine="709"/>
        <w:jc w:val="both"/>
        <w:rPr>
          <w:sz w:val="28"/>
          <w:szCs w:val="28"/>
        </w:rPr>
      </w:pPr>
      <w:r w:rsidRPr="0004014D">
        <w:rPr>
          <w:sz w:val="28"/>
          <w:szCs w:val="28"/>
        </w:rPr>
        <w:t>Примечания:</w:t>
      </w:r>
    </w:p>
    <w:p w:rsidR="00674788" w:rsidRPr="0004014D" w:rsidRDefault="00674788" w:rsidP="00674788">
      <w:pPr>
        <w:adjustRightInd w:val="0"/>
        <w:ind w:firstLine="709"/>
        <w:jc w:val="both"/>
        <w:rPr>
          <w:sz w:val="28"/>
          <w:szCs w:val="28"/>
        </w:rPr>
      </w:pPr>
      <w:r w:rsidRPr="0004014D">
        <w:rPr>
          <w:sz w:val="28"/>
          <w:szCs w:val="28"/>
        </w:rPr>
        <w:t>1. К высококвалифицированным рабочим относятся рабочие, имеющие 6 разряд согласно Единому тарифно-квалификационному справочнику (ЕТКС) и выполняющие работы, предусмотренные этим разрядом, или высшей сложности.</w:t>
      </w:r>
    </w:p>
    <w:p w:rsidR="00674788" w:rsidRPr="0004014D" w:rsidRDefault="00674788" w:rsidP="00674788">
      <w:pPr>
        <w:adjustRightInd w:val="0"/>
        <w:ind w:firstLine="709"/>
        <w:jc w:val="both"/>
        <w:rPr>
          <w:sz w:val="28"/>
          <w:szCs w:val="28"/>
        </w:rPr>
      </w:pPr>
      <w:r w:rsidRPr="0004014D">
        <w:rPr>
          <w:sz w:val="28"/>
          <w:szCs w:val="28"/>
        </w:rPr>
        <w:t xml:space="preserve">2. Другим рабочим, не предусмотренным настоящим Перечнем, оплата труда может устанавливаться как высококвалифицированным рабочим при условии выполнения ими качественно и в полном объеме работ по трем и </w:t>
      </w:r>
      <w:r w:rsidRPr="0004014D">
        <w:rPr>
          <w:sz w:val="28"/>
          <w:szCs w:val="28"/>
        </w:rPr>
        <w:lastRenderedPageBreak/>
        <w:t>более профессиям (специальностям), если по одной из них они имеют разряд не ниже 6.</w:t>
      </w:r>
    </w:p>
    <w:p w:rsidR="00674788" w:rsidRPr="0004014D" w:rsidRDefault="00674788" w:rsidP="00674788">
      <w:pPr>
        <w:adjustRightInd w:val="0"/>
        <w:ind w:firstLine="709"/>
        <w:jc w:val="both"/>
        <w:rPr>
          <w:sz w:val="28"/>
          <w:szCs w:val="28"/>
        </w:rPr>
      </w:pPr>
      <w:r w:rsidRPr="0004014D">
        <w:rPr>
          <w:sz w:val="28"/>
          <w:szCs w:val="28"/>
        </w:rPr>
        <w:t xml:space="preserve">3. Оплата труда высококвалифицированных рабочих, в соответствии с настоящим Перечнем, устанавливается руководителем организации с учетом мнения Кромской районной организации профсоюза работников народного образования и науки строго в индивидуальном порядке с учетом квалификации, объема и </w:t>
      </w:r>
      <w:proofErr w:type="gramStart"/>
      <w:r w:rsidRPr="0004014D">
        <w:rPr>
          <w:sz w:val="28"/>
          <w:szCs w:val="28"/>
        </w:rPr>
        <w:t>качества</w:t>
      </w:r>
      <w:proofErr w:type="gramEnd"/>
      <w:r w:rsidRPr="0004014D">
        <w:rPr>
          <w:sz w:val="28"/>
          <w:szCs w:val="28"/>
        </w:rPr>
        <w:t xml:space="preserve"> выполняемых ими работ в пределах средств, направляемых на оплату труда. Указанная оплата может носить как постоянный, так и временный характер.</w:t>
      </w:r>
    </w:p>
    <w:p w:rsidR="00674788" w:rsidRPr="0004014D" w:rsidRDefault="00674788" w:rsidP="00674788">
      <w:pPr>
        <w:adjustRightInd w:val="0"/>
        <w:ind w:firstLine="709"/>
        <w:jc w:val="both"/>
        <w:rPr>
          <w:sz w:val="28"/>
          <w:szCs w:val="28"/>
        </w:rPr>
      </w:pPr>
      <w:r w:rsidRPr="0004014D">
        <w:rPr>
          <w:sz w:val="28"/>
          <w:szCs w:val="28"/>
        </w:rPr>
        <w:t>4. Присвоение разрядов высококвалифицированным рабочим, не предусмотренным данным Перечнем в конкретной отрасли, может производиться по профессиям, установленным для других отраслей, при условии выполнения работниками соответствующих видов работ.</w:t>
      </w: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24104E" w:rsidRDefault="0024104E" w:rsidP="00674788">
      <w:pPr>
        <w:pStyle w:val="ConsPlusNonformat"/>
        <w:widowControl/>
        <w:jc w:val="right"/>
        <w:rPr>
          <w:rFonts w:ascii="Times New Roman" w:hAnsi="Times New Roman" w:cs="Times New Roman"/>
          <w:color w:val="FF0000"/>
          <w:sz w:val="24"/>
          <w:szCs w:val="24"/>
        </w:rPr>
      </w:pPr>
    </w:p>
    <w:p w:rsidR="0024104E" w:rsidRDefault="0024104E" w:rsidP="00674788">
      <w:pPr>
        <w:pStyle w:val="ConsPlusNonformat"/>
        <w:widowControl/>
        <w:jc w:val="right"/>
        <w:rPr>
          <w:rFonts w:ascii="Times New Roman" w:hAnsi="Times New Roman" w:cs="Times New Roman"/>
          <w:color w:val="FF0000"/>
          <w:sz w:val="24"/>
          <w:szCs w:val="24"/>
        </w:rPr>
      </w:pPr>
    </w:p>
    <w:p w:rsidR="0024104E" w:rsidRDefault="0024104E" w:rsidP="00674788">
      <w:pPr>
        <w:pStyle w:val="ConsPlusNonformat"/>
        <w:widowControl/>
        <w:jc w:val="right"/>
        <w:rPr>
          <w:rFonts w:ascii="Times New Roman" w:hAnsi="Times New Roman" w:cs="Times New Roman"/>
          <w:color w:val="FF0000"/>
          <w:sz w:val="24"/>
          <w:szCs w:val="24"/>
        </w:rPr>
      </w:pPr>
    </w:p>
    <w:p w:rsidR="0024104E" w:rsidRDefault="0024104E" w:rsidP="00674788">
      <w:pPr>
        <w:pStyle w:val="ConsPlusNonformat"/>
        <w:widowControl/>
        <w:jc w:val="right"/>
        <w:rPr>
          <w:rFonts w:ascii="Times New Roman" w:hAnsi="Times New Roman" w:cs="Times New Roman"/>
          <w:color w:val="FF0000"/>
          <w:sz w:val="24"/>
          <w:szCs w:val="24"/>
        </w:rPr>
      </w:pPr>
    </w:p>
    <w:p w:rsidR="0024104E" w:rsidRDefault="0024104E" w:rsidP="00674788">
      <w:pPr>
        <w:pStyle w:val="ConsPlusNonformat"/>
        <w:widowControl/>
        <w:jc w:val="right"/>
        <w:rPr>
          <w:rFonts w:ascii="Times New Roman" w:hAnsi="Times New Roman" w:cs="Times New Roman"/>
          <w:color w:val="FF0000"/>
          <w:sz w:val="24"/>
          <w:szCs w:val="24"/>
        </w:rPr>
      </w:pPr>
    </w:p>
    <w:p w:rsidR="0024104E" w:rsidRDefault="0024104E" w:rsidP="00674788">
      <w:pPr>
        <w:pStyle w:val="ConsPlusNonformat"/>
        <w:widowControl/>
        <w:jc w:val="right"/>
        <w:rPr>
          <w:rFonts w:ascii="Times New Roman" w:hAnsi="Times New Roman" w:cs="Times New Roman"/>
          <w:color w:val="FF0000"/>
          <w:sz w:val="24"/>
          <w:szCs w:val="24"/>
        </w:rPr>
      </w:pPr>
    </w:p>
    <w:p w:rsidR="0024104E" w:rsidRDefault="0024104E" w:rsidP="00674788">
      <w:pPr>
        <w:pStyle w:val="ConsPlusNonformat"/>
        <w:widowControl/>
        <w:jc w:val="right"/>
        <w:rPr>
          <w:rFonts w:ascii="Times New Roman" w:hAnsi="Times New Roman" w:cs="Times New Roman"/>
          <w:color w:val="FF0000"/>
          <w:sz w:val="24"/>
          <w:szCs w:val="24"/>
        </w:rPr>
      </w:pPr>
    </w:p>
    <w:p w:rsidR="0024104E" w:rsidRDefault="0024104E" w:rsidP="00674788">
      <w:pPr>
        <w:pStyle w:val="ConsPlusNonformat"/>
        <w:widowControl/>
        <w:jc w:val="right"/>
        <w:rPr>
          <w:rFonts w:ascii="Times New Roman" w:hAnsi="Times New Roman" w:cs="Times New Roman"/>
          <w:color w:val="FF0000"/>
          <w:sz w:val="24"/>
          <w:szCs w:val="24"/>
        </w:rPr>
      </w:pPr>
    </w:p>
    <w:p w:rsidR="0024104E" w:rsidRDefault="0024104E"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Default="00674788" w:rsidP="00674788">
      <w:pPr>
        <w:pStyle w:val="ConsPlusNonformat"/>
        <w:widowControl/>
        <w:jc w:val="right"/>
        <w:rPr>
          <w:rFonts w:ascii="Times New Roman" w:hAnsi="Times New Roman" w:cs="Times New Roman"/>
          <w:color w:val="FF0000"/>
          <w:sz w:val="24"/>
          <w:szCs w:val="24"/>
        </w:rPr>
      </w:pPr>
    </w:p>
    <w:p w:rsidR="00674788" w:rsidRPr="0063186B" w:rsidRDefault="00674788" w:rsidP="00674788">
      <w:pPr>
        <w:adjustRightInd w:val="0"/>
        <w:jc w:val="center"/>
        <w:rPr>
          <w:b/>
          <w:sz w:val="28"/>
          <w:szCs w:val="28"/>
        </w:rPr>
      </w:pPr>
      <w:r w:rsidRPr="0063186B">
        <w:rPr>
          <w:b/>
          <w:sz w:val="28"/>
          <w:szCs w:val="28"/>
        </w:rPr>
        <w:lastRenderedPageBreak/>
        <w:t xml:space="preserve">Раздел 5 </w:t>
      </w:r>
    </w:p>
    <w:p w:rsidR="00674788" w:rsidRPr="0063186B" w:rsidRDefault="00674788" w:rsidP="00674788">
      <w:pPr>
        <w:adjustRightInd w:val="0"/>
        <w:jc w:val="center"/>
        <w:rPr>
          <w:b/>
          <w:sz w:val="28"/>
          <w:szCs w:val="28"/>
          <w:highlight w:val="red"/>
        </w:rPr>
      </w:pPr>
      <w:r w:rsidRPr="0063186B">
        <w:rPr>
          <w:b/>
          <w:sz w:val="28"/>
          <w:szCs w:val="28"/>
        </w:rPr>
        <w:t xml:space="preserve">Система выплат компенсационного и стимулирующего характера, </w:t>
      </w:r>
      <w:r w:rsidRPr="0063186B">
        <w:rPr>
          <w:b/>
          <w:sz w:val="28"/>
          <w:szCs w:val="28"/>
        </w:rPr>
        <w:br/>
        <w:t>для работников образовательных учреждений.</w:t>
      </w:r>
    </w:p>
    <w:p w:rsidR="00674788" w:rsidRDefault="00674788" w:rsidP="00674788">
      <w:pPr>
        <w:adjustRightInd w:val="0"/>
        <w:jc w:val="both"/>
        <w:rPr>
          <w:b/>
          <w:sz w:val="28"/>
          <w:szCs w:val="28"/>
          <w:highlight w:val="red"/>
        </w:rPr>
      </w:pPr>
    </w:p>
    <w:p w:rsidR="00674788" w:rsidRDefault="00674788" w:rsidP="00AC00D2">
      <w:pPr>
        <w:widowControl/>
        <w:numPr>
          <w:ilvl w:val="0"/>
          <w:numId w:val="4"/>
        </w:numPr>
        <w:adjustRightInd w:val="0"/>
        <w:jc w:val="center"/>
        <w:outlineLvl w:val="1"/>
        <w:rPr>
          <w:sz w:val="28"/>
          <w:szCs w:val="28"/>
        </w:rPr>
      </w:pPr>
      <w:r w:rsidRPr="00B24593">
        <w:rPr>
          <w:sz w:val="28"/>
          <w:szCs w:val="28"/>
        </w:rPr>
        <w:t>Общие положения</w:t>
      </w:r>
    </w:p>
    <w:p w:rsidR="00674788" w:rsidRDefault="00674788" w:rsidP="00674788">
      <w:pPr>
        <w:adjustRightInd w:val="0"/>
        <w:ind w:left="720"/>
        <w:outlineLvl w:val="1"/>
        <w:rPr>
          <w:sz w:val="28"/>
          <w:szCs w:val="28"/>
        </w:rPr>
      </w:pPr>
    </w:p>
    <w:p w:rsidR="00674788" w:rsidRPr="00B24593" w:rsidRDefault="00674788" w:rsidP="00674788">
      <w:pPr>
        <w:adjustRightInd w:val="0"/>
        <w:ind w:firstLine="360"/>
        <w:jc w:val="both"/>
        <w:rPr>
          <w:sz w:val="28"/>
          <w:szCs w:val="28"/>
        </w:rPr>
      </w:pPr>
      <w:r w:rsidRPr="00B24593">
        <w:rPr>
          <w:sz w:val="28"/>
          <w:szCs w:val="28"/>
        </w:rPr>
        <w:t xml:space="preserve">Настоящая система разработана в соответствии с нормами Трудового </w:t>
      </w:r>
      <w:hyperlink r:id="rId12" w:history="1">
        <w:r w:rsidRPr="00B24593">
          <w:rPr>
            <w:sz w:val="28"/>
            <w:szCs w:val="28"/>
          </w:rPr>
          <w:t>кодекса</w:t>
        </w:r>
      </w:hyperlink>
      <w:r w:rsidRPr="00B24593">
        <w:rPr>
          <w:sz w:val="28"/>
          <w:szCs w:val="28"/>
        </w:rPr>
        <w:t xml:space="preserve"> Российской Федерации. </w:t>
      </w:r>
    </w:p>
    <w:p w:rsidR="00674788" w:rsidRPr="00B24593" w:rsidRDefault="00674788" w:rsidP="00674788">
      <w:pPr>
        <w:adjustRightInd w:val="0"/>
        <w:ind w:firstLine="360"/>
        <w:jc w:val="both"/>
        <w:rPr>
          <w:sz w:val="28"/>
          <w:szCs w:val="28"/>
        </w:rPr>
      </w:pPr>
      <w:r w:rsidRPr="00B24593">
        <w:rPr>
          <w:sz w:val="28"/>
          <w:szCs w:val="28"/>
        </w:rPr>
        <w:t>Данная система устанавливает виды, условия и размеры компенсационных, стимулирующих выплат, премирования, предоставления материальной помощи  работникам образовательных учреждений.</w:t>
      </w:r>
    </w:p>
    <w:p w:rsidR="00674788" w:rsidRPr="00B24593" w:rsidRDefault="00674788" w:rsidP="00674788">
      <w:pPr>
        <w:adjustRightInd w:val="0"/>
        <w:ind w:left="360"/>
        <w:outlineLvl w:val="1"/>
        <w:rPr>
          <w:sz w:val="28"/>
          <w:szCs w:val="28"/>
        </w:rPr>
      </w:pPr>
    </w:p>
    <w:p w:rsidR="00674788" w:rsidRPr="008217C8" w:rsidRDefault="00674788" w:rsidP="00674788">
      <w:pPr>
        <w:ind w:firstLine="360"/>
        <w:jc w:val="both"/>
        <w:rPr>
          <w:sz w:val="28"/>
          <w:szCs w:val="28"/>
        </w:rPr>
      </w:pPr>
    </w:p>
    <w:p w:rsidR="00674788" w:rsidRPr="00B24593" w:rsidRDefault="00674788" w:rsidP="00674788">
      <w:pPr>
        <w:adjustRightInd w:val="0"/>
        <w:jc w:val="center"/>
        <w:outlineLvl w:val="1"/>
        <w:rPr>
          <w:sz w:val="28"/>
          <w:szCs w:val="28"/>
        </w:rPr>
      </w:pPr>
      <w:r w:rsidRPr="00B24593">
        <w:rPr>
          <w:sz w:val="28"/>
          <w:szCs w:val="28"/>
        </w:rPr>
        <w:t>2. Выплаты компенсационного характера</w:t>
      </w:r>
    </w:p>
    <w:p w:rsidR="00674788" w:rsidRPr="008217C8" w:rsidRDefault="00674788" w:rsidP="00674788">
      <w:pPr>
        <w:adjustRightInd w:val="0"/>
        <w:jc w:val="center"/>
        <w:outlineLvl w:val="1"/>
        <w:rPr>
          <w:b/>
          <w:sz w:val="28"/>
          <w:szCs w:val="28"/>
        </w:rPr>
      </w:pPr>
    </w:p>
    <w:p w:rsidR="00674788" w:rsidRPr="00297EA9" w:rsidRDefault="00674788" w:rsidP="00674788">
      <w:pPr>
        <w:adjustRightInd w:val="0"/>
        <w:ind w:firstLine="360"/>
        <w:jc w:val="both"/>
        <w:rPr>
          <w:sz w:val="28"/>
          <w:szCs w:val="28"/>
        </w:rPr>
      </w:pPr>
      <w:r w:rsidRPr="00297EA9">
        <w:rPr>
          <w:sz w:val="28"/>
          <w:szCs w:val="28"/>
        </w:rPr>
        <w:t>2.1. Компенсационные выплаты работникам образовательн</w:t>
      </w:r>
      <w:r>
        <w:rPr>
          <w:sz w:val="28"/>
          <w:szCs w:val="28"/>
        </w:rPr>
        <w:t>ого</w:t>
      </w:r>
      <w:r w:rsidRPr="00297EA9">
        <w:rPr>
          <w:sz w:val="28"/>
          <w:szCs w:val="28"/>
        </w:rPr>
        <w:t xml:space="preserve"> учреждени</w:t>
      </w:r>
      <w:r>
        <w:rPr>
          <w:sz w:val="28"/>
          <w:szCs w:val="28"/>
        </w:rPr>
        <w:t>я</w:t>
      </w:r>
      <w:r w:rsidRPr="00297EA9">
        <w:rPr>
          <w:sz w:val="28"/>
          <w:szCs w:val="28"/>
        </w:rPr>
        <w:t xml:space="preserve"> из числа педагогического, административного, учебно-вспомогательного, обслуживающего персонала осуществляются за работы во вредных и (или) опасных и иных особых условиях труда; в условиях труда, отклоняющихся </w:t>
      </w:r>
      <w:proofErr w:type="gramStart"/>
      <w:r w:rsidRPr="00297EA9">
        <w:rPr>
          <w:sz w:val="28"/>
          <w:szCs w:val="28"/>
        </w:rPr>
        <w:t>от</w:t>
      </w:r>
      <w:proofErr w:type="gramEnd"/>
      <w:r w:rsidRPr="00297EA9">
        <w:rPr>
          <w:sz w:val="28"/>
          <w:szCs w:val="28"/>
        </w:rPr>
        <w:t xml:space="preserve"> нормальных.</w:t>
      </w:r>
    </w:p>
    <w:p w:rsidR="00674788" w:rsidRPr="008217C8" w:rsidRDefault="00674788" w:rsidP="00674788">
      <w:pPr>
        <w:ind w:firstLine="360"/>
        <w:jc w:val="both"/>
        <w:rPr>
          <w:sz w:val="28"/>
          <w:szCs w:val="28"/>
        </w:rPr>
      </w:pPr>
      <w:r w:rsidRPr="00297EA9">
        <w:rPr>
          <w:sz w:val="28"/>
          <w:szCs w:val="28"/>
        </w:rPr>
        <w:t>2.2. Выплаты компенсационного характера</w:t>
      </w:r>
      <w:r w:rsidRPr="008217C8">
        <w:rPr>
          <w:sz w:val="28"/>
          <w:szCs w:val="28"/>
        </w:rPr>
        <w:t xml:space="preserve"> устанавливаются к базовым ставкам (должностным окладам) в процентах или абсолютных размерах.</w:t>
      </w:r>
    </w:p>
    <w:p w:rsidR="00674788" w:rsidRPr="008217C8" w:rsidRDefault="00674788" w:rsidP="00674788">
      <w:pPr>
        <w:ind w:firstLine="360"/>
        <w:jc w:val="both"/>
        <w:rPr>
          <w:sz w:val="28"/>
          <w:szCs w:val="28"/>
        </w:rPr>
      </w:pPr>
      <w:r w:rsidRPr="008217C8">
        <w:rPr>
          <w:sz w:val="28"/>
          <w:szCs w:val="28"/>
        </w:rPr>
        <w:t>2.3. Выплаты компенсационного характера (кроме выплат компенсационного характера за проверку письменных работ), установленные в процентном отношении, применяются к базовой ставке (должностному окладу) и определяются по следующей формуле.</w:t>
      </w:r>
    </w:p>
    <w:p w:rsidR="00674788" w:rsidRPr="008217C8" w:rsidRDefault="00674788" w:rsidP="00674788">
      <w:pPr>
        <w:ind w:firstLine="709"/>
        <w:jc w:val="both"/>
        <w:rPr>
          <w:sz w:val="28"/>
          <w:szCs w:val="28"/>
        </w:rPr>
      </w:pPr>
      <w:r w:rsidRPr="008217C8">
        <w:rPr>
          <w:sz w:val="28"/>
          <w:szCs w:val="28"/>
        </w:rPr>
        <w:t>К</w:t>
      </w:r>
      <w:proofErr w:type="gramStart"/>
      <w:r w:rsidRPr="008217C8">
        <w:rPr>
          <w:sz w:val="28"/>
          <w:szCs w:val="28"/>
        </w:rPr>
        <w:t xml:space="preserve"> = ∑ О</w:t>
      </w:r>
      <w:proofErr w:type="gramEnd"/>
      <w:r w:rsidRPr="008217C8">
        <w:rPr>
          <w:sz w:val="28"/>
          <w:szCs w:val="28"/>
        </w:rPr>
        <w:t>б *</w:t>
      </w:r>
      <w:proofErr w:type="spellStart"/>
      <w:r w:rsidRPr="008217C8">
        <w:rPr>
          <w:sz w:val="28"/>
          <w:szCs w:val="28"/>
        </w:rPr>
        <w:t>Кр</w:t>
      </w:r>
      <w:proofErr w:type="spellEnd"/>
      <w:r w:rsidRPr="008217C8">
        <w:rPr>
          <w:sz w:val="28"/>
          <w:szCs w:val="28"/>
          <w:lang w:val="en-US"/>
        </w:rPr>
        <w:t>i</w:t>
      </w:r>
      <w:r w:rsidRPr="008217C8">
        <w:rPr>
          <w:sz w:val="28"/>
          <w:szCs w:val="28"/>
        </w:rPr>
        <w:t>, где</w:t>
      </w:r>
    </w:p>
    <w:p w:rsidR="00674788" w:rsidRPr="008217C8" w:rsidRDefault="00674788" w:rsidP="00674788">
      <w:pPr>
        <w:ind w:firstLine="709"/>
        <w:jc w:val="both"/>
        <w:rPr>
          <w:sz w:val="28"/>
          <w:szCs w:val="28"/>
        </w:rPr>
      </w:pPr>
      <w:r w:rsidRPr="008217C8">
        <w:rPr>
          <w:sz w:val="28"/>
          <w:szCs w:val="28"/>
        </w:rPr>
        <w:t>К – компенсационные выплаты;</w:t>
      </w:r>
    </w:p>
    <w:p w:rsidR="00674788" w:rsidRPr="008217C8" w:rsidRDefault="00674788" w:rsidP="00674788">
      <w:pPr>
        <w:ind w:firstLine="709"/>
        <w:jc w:val="both"/>
        <w:rPr>
          <w:sz w:val="28"/>
          <w:szCs w:val="28"/>
        </w:rPr>
      </w:pPr>
      <w:proofErr w:type="gramStart"/>
      <w:r w:rsidRPr="008217C8">
        <w:rPr>
          <w:sz w:val="28"/>
          <w:szCs w:val="28"/>
        </w:rPr>
        <w:t>Об</w:t>
      </w:r>
      <w:proofErr w:type="gramEnd"/>
      <w:r w:rsidRPr="008217C8">
        <w:rPr>
          <w:sz w:val="28"/>
          <w:szCs w:val="28"/>
        </w:rPr>
        <w:t xml:space="preserve"> – </w:t>
      </w:r>
      <w:proofErr w:type="gramStart"/>
      <w:r w:rsidRPr="008217C8">
        <w:rPr>
          <w:sz w:val="28"/>
          <w:szCs w:val="28"/>
        </w:rPr>
        <w:t>базовая</w:t>
      </w:r>
      <w:proofErr w:type="gramEnd"/>
      <w:r w:rsidRPr="008217C8">
        <w:rPr>
          <w:sz w:val="28"/>
          <w:szCs w:val="28"/>
        </w:rPr>
        <w:t xml:space="preserve"> ставка за норму часов педагогической работы в неделю или должностной оклад; </w:t>
      </w:r>
    </w:p>
    <w:p w:rsidR="00674788" w:rsidRPr="00994A9F" w:rsidRDefault="00674788" w:rsidP="00674788">
      <w:pPr>
        <w:adjustRightInd w:val="0"/>
        <w:ind w:firstLine="709"/>
        <w:jc w:val="both"/>
        <w:rPr>
          <w:sz w:val="28"/>
          <w:szCs w:val="28"/>
        </w:rPr>
      </w:pPr>
      <w:proofErr w:type="spellStart"/>
      <w:r w:rsidRPr="008217C8">
        <w:rPr>
          <w:sz w:val="28"/>
          <w:szCs w:val="28"/>
        </w:rPr>
        <w:t>Кр</w:t>
      </w:r>
      <w:proofErr w:type="spellEnd"/>
      <w:r w:rsidRPr="008217C8">
        <w:rPr>
          <w:sz w:val="28"/>
          <w:szCs w:val="28"/>
          <w:lang w:val="en-US"/>
        </w:rPr>
        <w:t>i</w:t>
      </w:r>
      <w:r w:rsidRPr="008217C8">
        <w:rPr>
          <w:sz w:val="28"/>
          <w:szCs w:val="28"/>
        </w:rPr>
        <w:t xml:space="preserve"> – </w:t>
      </w:r>
      <w:r w:rsidRPr="00994A9F">
        <w:rPr>
          <w:sz w:val="28"/>
          <w:szCs w:val="28"/>
        </w:rPr>
        <w:t xml:space="preserve">компенсационный коэффициент по каждому виду, </w:t>
      </w:r>
      <w:proofErr w:type="gramStart"/>
      <w:r w:rsidRPr="00994A9F">
        <w:rPr>
          <w:sz w:val="28"/>
          <w:szCs w:val="28"/>
        </w:rPr>
        <w:t>размеры</w:t>
      </w:r>
      <w:proofErr w:type="gramEnd"/>
      <w:r w:rsidRPr="00994A9F">
        <w:rPr>
          <w:sz w:val="28"/>
          <w:szCs w:val="28"/>
        </w:rPr>
        <w:t xml:space="preserve"> которых приведены в Положении о порядке распределения выплат компенсационного и стимулирующего характера работникам образовательного учреждения (Приложение № 7 коллективного договора).</w:t>
      </w:r>
    </w:p>
    <w:p w:rsidR="00674788" w:rsidRPr="008217C8" w:rsidRDefault="00674788" w:rsidP="00674788">
      <w:pPr>
        <w:ind w:firstLine="360"/>
        <w:jc w:val="both"/>
        <w:rPr>
          <w:sz w:val="28"/>
          <w:szCs w:val="28"/>
        </w:rPr>
      </w:pPr>
      <w:r w:rsidRPr="00223941">
        <w:rPr>
          <w:sz w:val="28"/>
          <w:szCs w:val="28"/>
        </w:rPr>
        <w:t>2.4. Выплаты компенсационного</w:t>
      </w:r>
      <w:r w:rsidRPr="008217C8">
        <w:rPr>
          <w:sz w:val="28"/>
          <w:szCs w:val="28"/>
        </w:rPr>
        <w:t xml:space="preserve"> характера за проверку письменных работ применяются к базовой ставке и определяются по следующей формуле.</w:t>
      </w:r>
    </w:p>
    <w:p w:rsidR="00674788" w:rsidRPr="008217C8" w:rsidRDefault="00674788" w:rsidP="00674788">
      <w:pPr>
        <w:ind w:firstLine="709"/>
        <w:jc w:val="both"/>
        <w:rPr>
          <w:sz w:val="28"/>
          <w:szCs w:val="28"/>
        </w:rPr>
      </w:pPr>
      <w:r w:rsidRPr="008217C8">
        <w:rPr>
          <w:position w:val="-30"/>
          <w:sz w:val="28"/>
          <w:szCs w:val="28"/>
        </w:rPr>
        <w:object w:dxaOrig="1460" w:dyaOrig="680">
          <v:shape id="_x0000_i1026" type="#_x0000_t75" style="width:78.8pt;height:36.85pt" o:ole="">
            <v:imagedata r:id="rId13" o:title=""/>
          </v:shape>
          <o:OLEObject Type="Embed" ProgID="Equation.3" ShapeID="_x0000_i1026" DrawAspect="Content" ObjectID="_1810538012" r:id="rId14"/>
        </w:object>
      </w:r>
      <w:r w:rsidRPr="008217C8">
        <w:rPr>
          <w:sz w:val="28"/>
          <w:szCs w:val="28"/>
        </w:rPr>
        <w:t xml:space="preserve">* </w:t>
      </w:r>
      <w:proofErr w:type="gramStart"/>
      <w:r w:rsidRPr="008217C8">
        <w:rPr>
          <w:sz w:val="28"/>
          <w:szCs w:val="28"/>
        </w:rPr>
        <w:t>К</w:t>
      </w:r>
      <w:proofErr w:type="gramEnd"/>
      <w:r w:rsidRPr="008217C8">
        <w:rPr>
          <w:sz w:val="28"/>
          <w:szCs w:val="28"/>
          <w:lang w:val="en-US"/>
        </w:rPr>
        <w:t>pi</w:t>
      </w:r>
      <w:r w:rsidRPr="008217C8">
        <w:rPr>
          <w:sz w:val="28"/>
          <w:szCs w:val="28"/>
        </w:rPr>
        <w:t xml:space="preserve"> , где</w:t>
      </w:r>
    </w:p>
    <w:p w:rsidR="00674788" w:rsidRPr="008217C8" w:rsidRDefault="00674788" w:rsidP="00674788">
      <w:pPr>
        <w:ind w:firstLine="709"/>
        <w:jc w:val="both"/>
        <w:rPr>
          <w:sz w:val="28"/>
          <w:szCs w:val="28"/>
        </w:rPr>
      </w:pPr>
      <w:r w:rsidRPr="008217C8">
        <w:rPr>
          <w:sz w:val="28"/>
          <w:szCs w:val="28"/>
        </w:rPr>
        <w:t xml:space="preserve"> </w:t>
      </w:r>
      <w:proofErr w:type="spellStart"/>
      <w:r w:rsidRPr="008217C8">
        <w:rPr>
          <w:sz w:val="28"/>
          <w:szCs w:val="28"/>
        </w:rPr>
        <w:t>Кт</w:t>
      </w:r>
      <w:proofErr w:type="spellEnd"/>
      <w:r w:rsidRPr="008217C8">
        <w:rPr>
          <w:sz w:val="28"/>
          <w:szCs w:val="28"/>
        </w:rPr>
        <w:t xml:space="preserve"> – компенсационные выплаты за проверку письменных работ;</w:t>
      </w:r>
    </w:p>
    <w:p w:rsidR="00674788" w:rsidRPr="008217C8" w:rsidRDefault="00674788" w:rsidP="00674788">
      <w:pPr>
        <w:ind w:firstLine="720"/>
        <w:jc w:val="both"/>
        <w:rPr>
          <w:sz w:val="28"/>
          <w:szCs w:val="28"/>
        </w:rPr>
      </w:pPr>
      <w:proofErr w:type="gramStart"/>
      <w:r w:rsidRPr="008217C8">
        <w:rPr>
          <w:sz w:val="28"/>
          <w:szCs w:val="28"/>
        </w:rPr>
        <w:t>О</w:t>
      </w:r>
      <w:r w:rsidRPr="008217C8">
        <w:rPr>
          <w:sz w:val="28"/>
          <w:szCs w:val="28"/>
          <w:vertAlign w:val="subscript"/>
        </w:rPr>
        <w:t>б</w:t>
      </w:r>
      <w:r w:rsidRPr="008217C8">
        <w:rPr>
          <w:sz w:val="28"/>
          <w:szCs w:val="28"/>
        </w:rPr>
        <w:t xml:space="preserve"> – базовая ставка за норму часов педагогической работы в неделю;</w:t>
      </w:r>
      <w:proofErr w:type="gramEnd"/>
    </w:p>
    <w:p w:rsidR="00674788" w:rsidRPr="008217C8" w:rsidRDefault="00674788" w:rsidP="00674788">
      <w:pPr>
        <w:ind w:firstLine="720"/>
        <w:jc w:val="both"/>
        <w:rPr>
          <w:sz w:val="28"/>
          <w:szCs w:val="28"/>
        </w:rPr>
      </w:pPr>
      <w:proofErr w:type="spellStart"/>
      <w:r w:rsidRPr="008217C8">
        <w:rPr>
          <w:sz w:val="28"/>
          <w:szCs w:val="28"/>
        </w:rPr>
        <w:t>Ч</w:t>
      </w:r>
      <w:r w:rsidRPr="008217C8">
        <w:rPr>
          <w:sz w:val="28"/>
          <w:szCs w:val="28"/>
          <w:vertAlign w:val="subscript"/>
        </w:rPr>
        <w:t>н</w:t>
      </w:r>
      <w:proofErr w:type="spellEnd"/>
      <w:r w:rsidRPr="008217C8">
        <w:rPr>
          <w:sz w:val="28"/>
          <w:szCs w:val="28"/>
        </w:rPr>
        <w:t xml:space="preserve"> - фактическая нагрузка в неделю;</w:t>
      </w:r>
    </w:p>
    <w:p w:rsidR="00674788" w:rsidRPr="00223941" w:rsidRDefault="00674788" w:rsidP="00674788">
      <w:pPr>
        <w:ind w:firstLine="720"/>
        <w:jc w:val="both"/>
        <w:rPr>
          <w:sz w:val="28"/>
          <w:szCs w:val="28"/>
        </w:rPr>
      </w:pPr>
      <w:proofErr w:type="spellStart"/>
      <w:r w:rsidRPr="008217C8">
        <w:rPr>
          <w:sz w:val="28"/>
          <w:szCs w:val="28"/>
        </w:rPr>
        <w:t>Ч</w:t>
      </w:r>
      <w:r w:rsidRPr="008217C8">
        <w:rPr>
          <w:sz w:val="28"/>
          <w:szCs w:val="28"/>
          <w:vertAlign w:val="subscript"/>
        </w:rPr>
        <w:t>с</w:t>
      </w:r>
      <w:proofErr w:type="spellEnd"/>
      <w:r w:rsidRPr="008217C8">
        <w:rPr>
          <w:sz w:val="28"/>
          <w:szCs w:val="28"/>
        </w:rPr>
        <w:t xml:space="preserve"> - норма </w:t>
      </w:r>
      <w:r w:rsidRPr="00223941">
        <w:rPr>
          <w:sz w:val="28"/>
          <w:szCs w:val="28"/>
        </w:rPr>
        <w:t>часов педагогической работы в неделю;</w:t>
      </w:r>
    </w:p>
    <w:p w:rsidR="00674788" w:rsidRPr="00994A9F" w:rsidRDefault="00674788" w:rsidP="00674788">
      <w:pPr>
        <w:adjustRightInd w:val="0"/>
        <w:ind w:firstLine="709"/>
        <w:jc w:val="both"/>
        <w:rPr>
          <w:sz w:val="28"/>
          <w:szCs w:val="28"/>
        </w:rPr>
      </w:pPr>
      <w:proofErr w:type="spellStart"/>
      <w:r w:rsidRPr="00223941">
        <w:rPr>
          <w:sz w:val="28"/>
          <w:szCs w:val="28"/>
        </w:rPr>
        <w:t>Кр</w:t>
      </w:r>
      <w:proofErr w:type="spellEnd"/>
      <w:proofErr w:type="gramStart"/>
      <w:r w:rsidRPr="00223941">
        <w:rPr>
          <w:sz w:val="28"/>
          <w:szCs w:val="28"/>
          <w:lang w:val="en-US"/>
        </w:rPr>
        <w:t>i</w:t>
      </w:r>
      <w:proofErr w:type="gramEnd"/>
      <w:r w:rsidRPr="00223941">
        <w:rPr>
          <w:sz w:val="28"/>
          <w:szCs w:val="28"/>
        </w:rPr>
        <w:t xml:space="preserve"> – компенсационный коэффициент по каждому виду, размеры, которых приведены </w:t>
      </w:r>
      <w:r w:rsidRPr="00994A9F">
        <w:rPr>
          <w:sz w:val="28"/>
          <w:szCs w:val="28"/>
        </w:rPr>
        <w:t>в Положении о порядке распределения выплат компенсационного и стимулирующего характера работникам образовательного учреждения (Приложение № 7 коллективного договора).</w:t>
      </w:r>
    </w:p>
    <w:p w:rsidR="00674788" w:rsidRPr="00223941" w:rsidRDefault="00674788" w:rsidP="00674788">
      <w:pPr>
        <w:ind w:firstLine="360"/>
        <w:jc w:val="both"/>
        <w:rPr>
          <w:sz w:val="28"/>
          <w:szCs w:val="28"/>
        </w:rPr>
      </w:pPr>
      <w:r w:rsidRPr="008217C8">
        <w:rPr>
          <w:sz w:val="28"/>
          <w:szCs w:val="28"/>
        </w:rPr>
        <w:t>2</w:t>
      </w:r>
      <w:r w:rsidRPr="00223941">
        <w:rPr>
          <w:sz w:val="28"/>
          <w:szCs w:val="28"/>
        </w:rPr>
        <w:t xml:space="preserve">.5. В случае применения коэффициентов по двум и более основаниям, </w:t>
      </w:r>
      <w:r w:rsidRPr="00223941">
        <w:rPr>
          <w:sz w:val="28"/>
          <w:szCs w:val="28"/>
        </w:rPr>
        <w:lastRenderedPageBreak/>
        <w:t>используется сумма указанных коэффициентов.</w:t>
      </w:r>
    </w:p>
    <w:p w:rsidR="00674788" w:rsidRPr="008217C8" w:rsidRDefault="00674788" w:rsidP="00674788">
      <w:pPr>
        <w:ind w:firstLine="360"/>
        <w:jc w:val="both"/>
        <w:rPr>
          <w:sz w:val="28"/>
          <w:szCs w:val="28"/>
        </w:rPr>
      </w:pPr>
      <w:r w:rsidRPr="008217C8">
        <w:rPr>
          <w:sz w:val="28"/>
          <w:szCs w:val="28"/>
        </w:rPr>
        <w:t>2.6.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674788" w:rsidRPr="008217C8" w:rsidRDefault="00674788" w:rsidP="00674788">
      <w:pPr>
        <w:ind w:firstLine="360"/>
        <w:jc w:val="both"/>
        <w:rPr>
          <w:sz w:val="28"/>
          <w:szCs w:val="28"/>
        </w:rPr>
      </w:pPr>
      <w:r w:rsidRPr="008217C8">
        <w:rPr>
          <w:sz w:val="28"/>
          <w:szCs w:val="28"/>
        </w:rPr>
        <w:t xml:space="preserve">2.7. Размеры и условия осуществления выплат компенсационного характера конкретизируются в трудовых договорах работников.  </w:t>
      </w:r>
    </w:p>
    <w:p w:rsidR="00674788" w:rsidRPr="00994A9F" w:rsidRDefault="00674788" w:rsidP="00674788">
      <w:pPr>
        <w:ind w:firstLine="360"/>
        <w:jc w:val="both"/>
        <w:rPr>
          <w:sz w:val="28"/>
          <w:szCs w:val="28"/>
        </w:rPr>
      </w:pPr>
      <w:r w:rsidRPr="008217C8">
        <w:rPr>
          <w:sz w:val="28"/>
          <w:szCs w:val="28"/>
        </w:rPr>
        <w:t>2.</w:t>
      </w:r>
      <w:r>
        <w:rPr>
          <w:sz w:val="28"/>
          <w:szCs w:val="28"/>
        </w:rPr>
        <w:t>8</w:t>
      </w:r>
      <w:r w:rsidRPr="008217C8">
        <w:rPr>
          <w:sz w:val="28"/>
          <w:szCs w:val="28"/>
        </w:rPr>
        <w:t>.</w:t>
      </w:r>
      <w:r w:rsidRPr="008E0527">
        <w:t xml:space="preserve"> </w:t>
      </w:r>
      <w:r w:rsidRPr="008E0527">
        <w:rPr>
          <w:sz w:val="28"/>
          <w:szCs w:val="28"/>
        </w:rPr>
        <w:t>Конкретные виды и размеры выплат компенсационного характера работникам образовательн</w:t>
      </w:r>
      <w:r>
        <w:rPr>
          <w:sz w:val="28"/>
          <w:szCs w:val="28"/>
        </w:rPr>
        <w:t>ого</w:t>
      </w:r>
      <w:r w:rsidRPr="008E0527">
        <w:rPr>
          <w:sz w:val="28"/>
          <w:szCs w:val="28"/>
        </w:rPr>
        <w:t xml:space="preserve"> учреждени</w:t>
      </w:r>
      <w:r>
        <w:rPr>
          <w:sz w:val="28"/>
          <w:szCs w:val="28"/>
        </w:rPr>
        <w:t>я</w:t>
      </w:r>
      <w:r w:rsidRPr="008E0527">
        <w:rPr>
          <w:sz w:val="28"/>
          <w:szCs w:val="28"/>
        </w:rPr>
        <w:t xml:space="preserve"> утверждаются Положением о порядке распределения выплат компенсационного и стимулирующего характера работникам образовательного </w:t>
      </w:r>
      <w:r w:rsidRPr="00994A9F">
        <w:rPr>
          <w:sz w:val="28"/>
          <w:szCs w:val="28"/>
        </w:rPr>
        <w:t>учреждения (Приложение № 7 коллективного договора).</w:t>
      </w:r>
    </w:p>
    <w:p w:rsidR="00674788" w:rsidRPr="00994A9F" w:rsidRDefault="00674788" w:rsidP="00674788">
      <w:pPr>
        <w:ind w:firstLine="360"/>
        <w:jc w:val="both"/>
        <w:rPr>
          <w:sz w:val="28"/>
          <w:szCs w:val="28"/>
        </w:rPr>
      </w:pPr>
    </w:p>
    <w:p w:rsidR="00674788" w:rsidRPr="008217C8" w:rsidRDefault="00674788" w:rsidP="00674788">
      <w:pPr>
        <w:ind w:firstLine="360"/>
        <w:jc w:val="both"/>
        <w:rPr>
          <w:sz w:val="28"/>
          <w:szCs w:val="28"/>
        </w:rPr>
      </w:pPr>
      <w:r w:rsidRPr="008217C8">
        <w:rPr>
          <w:sz w:val="28"/>
          <w:szCs w:val="28"/>
        </w:rPr>
        <w:t xml:space="preserve"> </w:t>
      </w:r>
    </w:p>
    <w:p w:rsidR="00674788" w:rsidRPr="00143293" w:rsidRDefault="00674788" w:rsidP="00674788">
      <w:pPr>
        <w:adjustRightInd w:val="0"/>
        <w:jc w:val="center"/>
        <w:outlineLvl w:val="1"/>
        <w:rPr>
          <w:sz w:val="28"/>
          <w:szCs w:val="28"/>
        </w:rPr>
      </w:pPr>
      <w:r w:rsidRPr="00B24593">
        <w:rPr>
          <w:sz w:val="28"/>
          <w:szCs w:val="28"/>
        </w:rPr>
        <w:t xml:space="preserve">3. </w:t>
      </w:r>
      <w:r w:rsidRPr="00143293">
        <w:rPr>
          <w:sz w:val="28"/>
          <w:szCs w:val="28"/>
        </w:rPr>
        <w:t>Выплаты стимулирующего характера</w:t>
      </w:r>
    </w:p>
    <w:p w:rsidR="00674788" w:rsidRPr="00143293" w:rsidRDefault="00674788" w:rsidP="00674788">
      <w:pPr>
        <w:pStyle w:val="ConsPlusNormal1"/>
        <w:ind w:firstLine="720"/>
        <w:jc w:val="both"/>
        <w:rPr>
          <w:sz w:val="28"/>
          <w:szCs w:val="28"/>
        </w:rPr>
      </w:pPr>
      <w:r w:rsidRPr="00143293">
        <w:rPr>
          <w:sz w:val="28"/>
          <w:szCs w:val="28"/>
        </w:rPr>
        <w:t xml:space="preserve">                                                                                                                                 </w:t>
      </w:r>
    </w:p>
    <w:p w:rsidR="00674788" w:rsidRPr="00143293" w:rsidRDefault="00674788" w:rsidP="00674788">
      <w:pPr>
        <w:pStyle w:val="ConsPlusNormal1"/>
        <w:ind w:firstLine="540"/>
        <w:jc w:val="both"/>
        <w:rPr>
          <w:rFonts w:ascii="Times New Roman" w:hAnsi="Times New Roman" w:cs="Times New Roman"/>
          <w:sz w:val="28"/>
          <w:szCs w:val="28"/>
        </w:rPr>
      </w:pPr>
      <w:r w:rsidRPr="00143293">
        <w:rPr>
          <w:rFonts w:ascii="Times New Roman" w:hAnsi="Times New Roman" w:cs="Times New Roman"/>
          <w:sz w:val="28"/>
          <w:szCs w:val="28"/>
        </w:rPr>
        <w:t>3.1. К выплатам стимулирующего характера для работников образовательных организаций относятся ежемесячные стимулирующие надбавки, доплаты, разовые поощрительные выплаты (премии) и иные выплаты стимулирующего характера, выплачиваемые в соответствии с условиями заключенного с ними трудового договора (включая востребованность дополнительных общеразвивающих программ в рамках персонифицированного финансирования).</w:t>
      </w:r>
    </w:p>
    <w:p w:rsidR="00674788" w:rsidRPr="00143293" w:rsidRDefault="00674788" w:rsidP="00674788">
      <w:pPr>
        <w:pStyle w:val="ConsPlusNormal1"/>
        <w:ind w:firstLine="540"/>
        <w:jc w:val="both"/>
        <w:rPr>
          <w:rFonts w:ascii="Times New Roman" w:hAnsi="Times New Roman" w:cs="Times New Roman"/>
          <w:sz w:val="28"/>
          <w:szCs w:val="28"/>
        </w:rPr>
      </w:pPr>
      <w:r w:rsidRPr="00143293">
        <w:rPr>
          <w:rFonts w:ascii="Times New Roman" w:hAnsi="Times New Roman" w:cs="Times New Roman"/>
          <w:sz w:val="28"/>
          <w:szCs w:val="28"/>
        </w:rPr>
        <w:t>3.2. Размер выплат стимулирующего характера работникам образовательных организаций может устанавливаться как в абсолютном значении, так и в процентном отношении к должностному окладу (тарифной ставке).</w:t>
      </w:r>
    </w:p>
    <w:p w:rsidR="00674788" w:rsidRPr="00143293" w:rsidRDefault="00674788" w:rsidP="00674788">
      <w:pPr>
        <w:pStyle w:val="ConsPlusNormal1"/>
        <w:ind w:firstLine="540"/>
        <w:jc w:val="both"/>
        <w:rPr>
          <w:rFonts w:ascii="Times New Roman" w:hAnsi="Times New Roman" w:cs="Times New Roman"/>
          <w:color w:val="FF0000"/>
          <w:sz w:val="28"/>
          <w:szCs w:val="28"/>
        </w:rPr>
      </w:pPr>
      <w:r w:rsidRPr="00143293">
        <w:rPr>
          <w:rFonts w:ascii="Times New Roman" w:hAnsi="Times New Roman" w:cs="Times New Roman"/>
          <w:sz w:val="28"/>
          <w:szCs w:val="28"/>
        </w:rPr>
        <w:t>3.</w:t>
      </w:r>
      <w:r>
        <w:rPr>
          <w:rFonts w:ascii="Times New Roman" w:hAnsi="Times New Roman" w:cs="Times New Roman"/>
          <w:sz w:val="28"/>
          <w:szCs w:val="28"/>
        </w:rPr>
        <w:t>3</w:t>
      </w:r>
      <w:r w:rsidRPr="00143293">
        <w:rPr>
          <w:rFonts w:ascii="Times New Roman" w:hAnsi="Times New Roman" w:cs="Times New Roman"/>
          <w:sz w:val="28"/>
          <w:szCs w:val="28"/>
        </w:rPr>
        <w:t>.</w:t>
      </w:r>
      <w:r w:rsidRPr="003C6513">
        <w:t xml:space="preserve"> </w:t>
      </w:r>
      <w:r w:rsidRPr="003C6513">
        <w:rPr>
          <w:rFonts w:ascii="Times New Roman" w:hAnsi="Times New Roman" w:cs="Times New Roman"/>
          <w:sz w:val="28"/>
          <w:szCs w:val="28"/>
        </w:rPr>
        <w:t>Премирование</w:t>
      </w:r>
      <w:r>
        <w:rPr>
          <w:rFonts w:ascii="Times New Roman" w:hAnsi="Times New Roman" w:cs="Times New Roman"/>
          <w:sz w:val="28"/>
          <w:szCs w:val="28"/>
        </w:rPr>
        <w:t xml:space="preserve"> </w:t>
      </w:r>
      <w:r w:rsidRPr="003C6513">
        <w:rPr>
          <w:rFonts w:ascii="Times New Roman" w:hAnsi="Times New Roman" w:cs="Times New Roman"/>
          <w:sz w:val="28"/>
          <w:szCs w:val="28"/>
        </w:rPr>
        <w:t>работников образовательн</w:t>
      </w:r>
      <w:r>
        <w:rPr>
          <w:rFonts w:ascii="Times New Roman" w:hAnsi="Times New Roman" w:cs="Times New Roman"/>
          <w:sz w:val="28"/>
          <w:szCs w:val="28"/>
        </w:rPr>
        <w:t>ого</w:t>
      </w:r>
      <w:r w:rsidRPr="003C6513">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3C6513">
        <w:rPr>
          <w:rFonts w:ascii="Times New Roman" w:hAnsi="Times New Roman" w:cs="Times New Roman"/>
          <w:sz w:val="28"/>
          <w:szCs w:val="28"/>
        </w:rPr>
        <w:t xml:space="preserve"> производится в целях повышения материальной заинтересованности в достижении высоких результатов в работе и высокого качества труда</w:t>
      </w:r>
      <w:r w:rsidR="00070BDA">
        <w:rPr>
          <w:rFonts w:ascii="Times New Roman" w:hAnsi="Times New Roman" w:cs="Times New Roman"/>
          <w:sz w:val="28"/>
          <w:szCs w:val="28"/>
        </w:rPr>
        <w:t>.</w:t>
      </w:r>
      <w:r w:rsidRPr="00143293">
        <w:rPr>
          <w:rFonts w:ascii="Times New Roman" w:hAnsi="Times New Roman" w:cs="Times New Roman"/>
          <w:sz w:val="28"/>
          <w:szCs w:val="28"/>
        </w:rPr>
        <w:t xml:space="preserve"> </w:t>
      </w:r>
    </w:p>
    <w:p w:rsidR="00404DC5" w:rsidRDefault="00674788" w:rsidP="00674788">
      <w:pPr>
        <w:pStyle w:val="ConsPlusNormal1"/>
        <w:ind w:firstLine="540"/>
        <w:jc w:val="both"/>
        <w:rPr>
          <w:rFonts w:ascii="Times New Roman" w:hAnsi="Times New Roman" w:cs="Times New Roman"/>
          <w:sz w:val="28"/>
          <w:szCs w:val="28"/>
        </w:rPr>
      </w:pPr>
      <w:r w:rsidRPr="003C6513">
        <w:rPr>
          <w:rFonts w:ascii="Times New Roman" w:hAnsi="Times New Roman" w:cs="Times New Roman"/>
          <w:sz w:val="28"/>
          <w:szCs w:val="28"/>
        </w:rPr>
        <w:t>3.4</w:t>
      </w:r>
      <w:r w:rsidRPr="008E0527">
        <w:rPr>
          <w:rFonts w:ascii="Times New Roman" w:hAnsi="Times New Roman" w:cs="Times New Roman"/>
          <w:sz w:val="28"/>
          <w:szCs w:val="28"/>
        </w:rPr>
        <w:t>. Материальная помощь работникам образовательного учреждения выделяется</w:t>
      </w:r>
      <w:r w:rsidR="00404DC5">
        <w:rPr>
          <w:rFonts w:ascii="Times New Roman" w:hAnsi="Times New Roman" w:cs="Times New Roman"/>
          <w:sz w:val="28"/>
          <w:szCs w:val="28"/>
        </w:rPr>
        <w:t>:</w:t>
      </w:r>
    </w:p>
    <w:p w:rsidR="00674788" w:rsidRDefault="00404DC5" w:rsidP="00674788">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w:t>
      </w:r>
      <w:r w:rsidR="00674788" w:rsidRPr="008E0527">
        <w:rPr>
          <w:rFonts w:ascii="Times New Roman" w:hAnsi="Times New Roman" w:cs="Times New Roman"/>
          <w:sz w:val="28"/>
          <w:szCs w:val="28"/>
        </w:rPr>
        <w:t xml:space="preserve"> на основании решения руководителя образовательного учреждения с обязательным учетом мнения выборного профсоюзного органа, в пределах общего фонда оплаты труда образовательного учреждения</w:t>
      </w:r>
      <w:r w:rsidR="00070BDA">
        <w:rPr>
          <w:rFonts w:ascii="Times New Roman" w:hAnsi="Times New Roman" w:cs="Times New Roman"/>
          <w:sz w:val="28"/>
          <w:szCs w:val="28"/>
        </w:rPr>
        <w:t>;</w:t>
      </w:r>
    </w:p>
    <w:p w:rsidR="00070BDA" w:rsidRDefault="00070BDA" w:rsidP="00674788">
      <w:pPr>
        <w:pStyle w:val="ConsPlusNormal1"/>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Pr>
          <w:rFonts w:ascii="Times New Roman" w:hAnsi="Times New Roman"/>
          <w:sz w:val="28"/>
          <w:szCs w:val="28"/>
        </w:rPr>
        <w:t xml:space="preserve">при </w:t>
      </w:r>
      <w:r w:rsidRPr="00EF38C4">
        <w:rPr>
          <w:rFonts w:ascii="Times New Roman" w:hAnsi="Times New Roman"/>
          <w:color w:val="000000"/>
          <w:sz w:val="28"/>
          <w:szCs w:val="28"/>
          <w:lang w:bidi="ru-RU"/>
        </w:rPr>
        <w:t>заключении контракта в соответствии с пунктом 7 статьи 38 Федерального закона от 28 марта 1998 года №53-Ф3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период проведения специальной военной операции на территории Украины, Донецкой Народной Республики Луганской Народной Республики, Херсонской</w:t>
      </w:r>
      <w:proofErr w:type="gramEnd"/>
      <w:r w:rsidRPr="00EF38C4">
        <w:rPr>
          <w:rFonts w:ascii="Times New Roman" w:hAnsi="Times New Roman"/>
          <w:color w:val="000000"/>
          <w:sz w:val="28"/>
          <w:szCs w:val="28"/>
          <w:lang w:bidi="ru-RU"/>
        </w:rPr>
        <w:t xml:space="preserve"> и </w:t>
      </w:r>
      <w:proofErr w:type="gramStart"/>
      <w:r w:rsidRPr="00EF38C4">
        <w:rPr>
          <w:rFonts w:ascii="Times New Roman" w:hAnsi="Times New Roman"/>
          <w:color w:val="000000"/>
          <w:sz w:val="28"/>
          <w:szCs w:val="28"/>
          <w:lang w:bidi="ru-RU"/>
        </w:rPr>
        <w:t>Запорожской</w:t>
      </w:r>
      <w:proofErr w:type="gramEnd"/>
      <w:r w:rsidRPr="00EF38C4">
        <w:rPr>
          <w:rFonts w:ascii="Times New Roman" w:hAnsi="Times New Roman"/>
          <w:color w:val="000000"/>
          <w:sz w:val="28"/>
          <w:szCs w:val="28"/>
          <w:lang w:bidi="ru-RU"/>
        </w:rPr>
        <w:t xml:space="preserve"> областей</w:t>
      </w:r>
      <w:r>
        <w:rPr>
          <w:rFonts w:ascii="Times New Roman" w:hAnsi="Times New Roman"/>
          <w:color w:val="000000"/>
          <w:sz w:val="28"/>
          <w:szCs w:val="28"/>
          <w:lang w:bidi="ru-RU"/>
        </w:rPr>
        <w:t>.</w:t>
      </w:r>
    </w:p>
    <w:p w:rsidR="00674788" w:rsidRPr="00143293" w:rsidRDefault="00674788" w:rsidP="00674788">
      <w:pPr>
        <w:pStyle w:val="ConsPlusNormal1"/>
        <w:ind w:firstLine="540"/>
        <w:jc w:val="both"/>
        <w:rPr>
          <w:rFonts w:ascii="Times New Roman" w:hAnsi="Times New Roman" w:cs="Times New Roman"/>
          <w:color w:val="FF0000"/>
          <w:sz w:val="28"/>
          <w:szCs w:val="28"/>
        </w:rPr>
      </w:pPr>
      <w:r>
        <w:rPr>
          <w:rFonts w:ascii="Times New Roman" w:hAnsi="Times New Roman" w:cs="Times New Roman"/>
          <w:sz w:val="28"/>
          <w:szCs w:val="28"/>
        </w:rPr>
        <w:t xml:space="preserve">3.5. </w:t>
      </w:r>
      <w:r w:rsidRPr="00143293">
        <w:rPr>
          <w:rFonts w:ascii="Times New Roman" w:hAnsi="Times New Roman" w:cs="Times New Roman"/>
          <w:sz w:val="28"/>
          <w:szCs w:val="28"/>
        </w:rPr>
        <w:t>Конкретные виды, размеры и периодичность выплат стимулирующего характера работникам образовательн</w:t>
      </w:r>
      <w:r>
        <w:rPr>
          <w:rFonts w:ascii="Times New Roman" w:hAnsi="Times New Roman" w:cs="Times New Roman"/>
          <w:sz w:val="28"/>
          <w:szCs w:val="28"/>
        </w:rPr>
        <w:t>ой</w:t>
      </w:r>
      <w:r w:rsidRPr="00143293">
        <w:rPr>
          <w:rFonts w:ascii="Times New Roman" w:hAnsi="Times New Roman" w:cs="Times New Roman"/>
          <w:sz w:val="28"/>
          <w:szCs w:val="28"/>
        </w:rPr>
        <w:t xml:space="preserve"> организаци</w:t>
      </w:r>
      <w:r>
        <w:rPr>
          <w:rFonts w:ascii="Times New Roman" w:hAnsi="Times New Roman" w:cs="Times New Roman"/>
          <w:sz w:val="28"/>
          <w:szCs w:val="28"/>
        </w:rPr>
        <w:t xml:space="preserve">и </w:t>
      </w:r>
      <w:r w:rsidRPr="00143293">
        <w:rPr>
          <w:rFonts w:ascii="Times New Roman" w:hAnsi="Times New Roman" w:cs="Times New Roman"/>
          <w:sz w:val="28"/>
          <w:szCs w:val="28"/>
        </w:rPr>
        <w:t>утверждаются Положением о порядке распределения выплат компенсационного и стимулирующего характера работникам образовательного учреждения (Приложение № 7 коллективного договора)</w:t>
      </w:r>
      <w:r w:rsidRPr="00143293">
        <w:rPr>
          <w:rFonts w:ascii="Times New Roman" w:hAnsi="Times New Roman" w:cs="Times New Roman"/>
          <w:color w:val="FF0000"/>
          <w:sz w:val="28"/>
          <w:szCs w:val="28"/>
        </w:rPr>
        <w:t>.</w:t>
      </w:r>
    </w:p>
    <w:p w:rsidR="00674788" w:rsidRDefault="00674788" w:rsidP="00674788">
      <w:pPr>
        <w:adjustRightInd w:val="0"/>
        <w:ind w:firstLine="900"/>
        <w:jc w:val="center"/>
        <w:rPr>
          <w:b/>
          <w:sz w:val="28"/>
          <w:szCs w:val="28"/>
        </w:rPr>
      </w:pPr>
    </w:p>
    <w:p w:rsidR="00674788" w:rsidRPr="00662A1C" w:rsidRDefault="00674788" w:rsidP="00674788">
      <w:pPr>
        <w:adjustRightInd w:val="0"/>
        <w:ind w:firstLine="900"/>
        <w:jc w:val="center"/>
        <w:rPr>
          <w:b/>
          <w:sz w:val="28"/>
          <w:szCs w:val="28"/>
        </w:rPr>
      </w:pPr>
      <w:r w:rsidRPr="00662A1C">
        <w:rPr>
          <w:b/>
          <w:sz w:val="28"/>
          <w:szCs w:val="28"/>
        </w:rPr>
        <w:lastRenderedPageBreak/>
        <w:t>Раздел 6</w:t>
      </w:r>
    </w:p>
    <w:p w:rsidR="00674788" w:rsidRPr="00662A1C" w:rsidRDefault="00674788" w:rsidP="00674788">
      <w:pPr>
        <w:adjustRightInd w:val="0"/>
        <w:ind w:firstLine="900"/>
        <w:jc w:val="center"/>
        <w:rPr>
          <w:b/>
          <w:sz w:val="28"/>
          <w:szCs w:val="28"/>
        </w:rPr>
      </w:pPr>
      <w:r w:rsidRPr="00662A1C">
        <w:rPr>
          <w:b/>
          <w:sz w:val="28"/>
          <w:szCs w:val="28"/>
        </w:rPr>
        <w:t>Порядок оплаты труда руководителя муниципального бюджетного образовательного учреждения, его заместителя и главного бухгалтера</w:t>
      </w:r>
    </w:p>
    <w:p w:rsidR="00674788" w:rsidRPr="00662A1C" w:rsidRDefault="00674788" w:rsidP="00674788">
      <w:pPr>
        <w:adjustRightInd w:val="0"/>
        <w:ind w:firstLine="900"/>
        <w:jc w:val="center"/>
        <w:rPr>
          <w:sz w:val="28"/>
          <w:szCs w:val="28"/>
        </w:rPr>
      </w:pPr>
    </w:p>
    <w:p w:rsidR="00674788" w:rsidRPr="00662A1C" w:rsidRDefault="00674788" w:rsidP="00674788">
      <w:pPr>
        <w:adjustRightInd w:val="0"/>
        <w:ind w:firstLine="900"/>
        <w:jc w:val="both"/>
        <w:rPr>
          <w:sz w:val="28"/>
          <w:szCs w:val="28"/>
        </w:rPr>
      </w:pPr>
      <w:r w:rsidRPr="00662A1C">
        <w:rPr>
          <w:sz w:val="28"/>
          <w:szCs w:val="28"/>
        </w:rPr>
        <w:t xml:space="preserve">1. Оплата труда руководителя образовательного учреждения, заместителя руководителя и  главного бухгалтера (далее – руководящие работники)  состоит из должностного оклада, размер которого определяется исходя из численности учащихся (воспитанников), отнесения образовательного учреждения к группе по оплате труда руководителя, специфики работы руководящего работника, компенсационных, стимулирующих и иных выплат. </w:t>
      </w:r>
    </w:p>
    <w:p w:rsidR="00674788" w:rsidRPr="00662A1C" w:rsidRDefault="00674788" w:rsidP="00674788">
      <w:pPr>
        <w:adjustRightInd w:val="0"/>
        <w:ind w:firstLine="900"/>
        <w:jc w:val="both"/>
        <w:rPr>
          <w:sz w:val="28"/>
          <w:szCs w:val="28"/>
        </w:rPr>
      </w:pPr>
      <w:r w:rsidRPr="00662A1C">
        <w:rPr>
          <w:sz w:val="28"/>
          <w:szCs w:val="28"/>
        </w:rPr>
        <w:t xml:space="preserve">Группа по оплате труда руководителя образовательного учреждения, определяется, </w:t>
      </w:r>
      <w:proofErr w:type="gramStart"/>
      <w:r w:rsidRPr="00662A1C">
        <w:rPr>
          <w:sz w:val="28"/>
          <w:szCs w:val="28"/>
        </w:rPr>
        <w:t>исходя из масштаба и сложности руководства и устанавливаются</w:t>
      </w:r>
      <w:proofErr w:type="gramEnd"/>
      <w:r w:rsidRPr="00662A1C">
        <w:rPr>
          <w:sz w:val="28"/>
          <w:szCs w:val="28"/>
        </w:rPr>
        <w:t xml:space="preserve"> в соответствии с показателями и порядком отнесения к группе по оплате труда руководителя (</w:t>
      </w:r>
      <w:hyperlink r:id="rId15" w:history="1">
        <w:r w:rsidRPr="00662A1C">
          <w:rPr>
            <w:sz w:val="28"/>
            <w:szCs w:val="28"/>
          </w:rPr>
          <w:t>таблица 1</w:t>
        </w:r>
      </w:hyperlink>
      <w:r w:rsidRPr="00662A1C">
        <w:rPr>
          <w:sz w:val="28"/>
          <w:szCs w:val="28"/>
        </w:rPr>
        <w:t>).</w:t>
      </w:r>
    </w:p>
    <w:p w:rsidR="00674788" w:rsidRPr="00662A1C" w:rsidRDefault="00674788" w:rsidP="00674788">
      <w:pPr>
        <w:adjustRightInd w:val="0"/>
        <w:ind w:firstLine="540"/>
        <w:jc w:val="right"/>
        <w:rPr>
          <w:sz w:val="28"/>
          <w:szCs w:val="28"/>
        </w:rPr>
      </w:pPr>
      <w:r w:rsidRPr="00662A1C">
        <w:rPr>
          <w:sz w:val="28"/>
          <w:szCs w:val="28"/>
        </w:rPr>
        <w:t>Таблица 1</w:t>
      </w:r>
    </w:p>
    <w:p w:rsidR="00674788" w:rsidRPr="00662A1C" w:rsidRDefault="00674788" w:rsidP="00674788">
      <w:pPr>
        <w:adjustRightInd w:val="0"/>
        <w:ind w:firstLine="540"/>
        <w:jc w:val="right"/>
        <w:rPr>
          <w:color w:val="FF0000"/>
          <w:sz w:val="28"/>
          <w:szCs w:val="28"/>
        </w:rPr>
      </w:pPr>
    </w:p>
    <w:tbl>
      <w:tblPr>
        <w:tblW w:w="9360" w:type="dxa"/>
        <w:tblInd w:w="40" w:type="dxa"/>
        <w:tblLayout w:type="fixed"/>
        <w:tblCellMar>
          <w:left w:w="40" w:type="dxa"/>
          <w:right w:w="40" w:type="dxa"/>
        </w:tblCellMar>
        <w:tblLook w:val="0000" w:firstRow="0" w:lastRow="0" w:firstColumn="0" w:lastColumn="0" w:noHBand="0" w:noVBand="0"/>
      </w:tblPr>
      <w:tblGrid>
        <w:gridCol w:w="490"/>
        <w:gridCol w:w="3835"/>
        <w:gridCol w:w="3415"/>
        <w:gridCol w:w="1620"/>
      </w:tblGrid>
      <w:tr w:rsidR="00674788" w:rsidRPr="00662A1C" w:rsidTr="00E32B0F">
        <w:trPr>
          <w:trHeight w:val="284"/>
        </w:trPr>
        <w:tc>
          <w:tcPr>
            <w:tcW w:w="49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w:t>
            </w:r>
          </w:p>
        </w:tc>
        <w:tc>
          <w:tcPr>
            <w:tcW w:w="383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Показатели</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Условия</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Количество баллов</w:t>
            </w:r>
          </w:p>
        </w:tc>
      </w:tr>
      <w:tr w:rsidR="00674788" w:rsidRPr="00662A1C" w:rsidTr="00E32B0F">
        <w:trPr>
          <w:trHeight w:val="284"/>
        </w:trPr>
        <w:tc>
          <w:tcPr>
            <w:tcW w:w="49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1</w:t>
            </w:r>
          </w:p>
        </w:tc>
        <w:tc>
          <w:tcPr>
            <w:tcW w:w="383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2</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3</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4</w:t>
            </w:r>
          </w:p>
        </w:tc>
      </w:tr>
      <w:tr w:rsidR="00674788" w:rsidRPr="00662A1C" w:rsidTr="00E32B0F">
        <w:trPr>
          <w:trHeight w:val="284"/>
        </w:trPr>
        <w:tc>
          <w:tcPr>
            <w:tcW w:w="490" w:type="dxa"/>
            <w:vMerge w:val="restart"/>
            <w:tcBorders>
              <w:top w:val="single" w:sz="6" w:space="0" w:color="auto"/>
              <w:left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1</w:t>
            </w:r>
          </w:p>
        </w:tc>
        <w:tc>
          <w:tcPr>
            <w:tcW w:w="3835" w:type="dxa"/>
            <w:vMerge w:val="restart"/>
            <w:tcBorders>
              <w:top w:val="single" w:sz="6" w:space="0" w:color="auto"/>
              <w:left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Количество работников</w:t>
            </w:r>
          </w:p>
          <w:p w:rsidR="00674788" w:rsidRPr="00662A1C" w:rsidRDefault="00674788" w:rsidP="00E32B0F">
            <w:pPr>
              <w:adjustRightInd w:val="0"/>
              <w:rPr>
                <w:sz w:val="28"/>
                <w:szCs w:val="28"/>
              </w:rPr>
            </w:pPr>
            <w:r w:rsidRPr="00662A1C">
              <w:rPr>
                <w:sz w:val="28"/>
                <w:szCs w:val="28"/>
              </w:rPr>
              <w:t>в образовательном учреждении</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За каждого работника</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1</w:t>
            </w:r>
          </w:p>
        </w:tc>
      </w:tr>
      <w:tr w:rsidR="00674788" w:rsidRPr="00662A1C" w:rsidTr="00E32B0F">
        <w:trPr>
          <w:trHeight w:val="284"/>
        </w:trPr>
        <w:tc>
          <w:tcPr>
            <w:tcW w:w="490" w:type="dxa"/>
            <w:vMerge/>
            <w:tcBorders>
              <w:left w:val="single" w:sz="6" w:space="0" w:color="auto"/>
              <w:right w:val="single" w:sz="6" w:space="0" w:color="auto"/>
            </w:tcBorders>
          </w:tcPr>
          <w:p w:rsidR="00674788" w:rsidRPr="00662A1C" w:rsidRDefault="00674788" w:rsidP="00E32B0F">
            <w:pPr>
              <w:adjustRightInd w:val="0"/>
              <w:rPr>
                <w:sz w:val="28"/>
                <w:szCs w:val="28"/>
              </w:rPr>
            </w:pPr>
          </w:p>
        </w:tc>
        <w:tc>
          <w:tcPr>
            <w:tcW w:w="3835" w:type="dxa"/>
            <w:vMerge/>
            <w:tcBorders>
              <w:left w:val="single" w:sz="6" w:space="0" w:color="auto"/>
              <w:right w:val="single" w:sz="6" w:space="0" w:color="auto"/>
            </w:tcBorders>
          </w:tcPr>
          <w:p w:rsidR="00674788" w:rsidRPr="00662A1C" w:rsidRDefault="00674788" w:rsidP="00E32B0F">
            <w:pPr>
              <w:adjustRightInd w:val="0"/>
              <w:rPr>
                <w:sz w:val="28"/>
                <w:szCs w:val="28"/>
              </w:rPr>
            </w:pP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Дополнительно за каждого работника, имеющего:</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p>
        </w:tc>
      </w:tr>
      <w:tr w:rsidR="00674788" w:rsidRPr="00662A1C" w:rsidTr="00E32B0F">
        <w:trPr>
          <w:trHeight w:val="284"/>
        </w:trPr>
        <w:tc>
          <w:tcPr>
            <w:tcW w:w="490" w:type="dxa"/>
            <w:vMerge/>
            <w:tcBorders>
              <w:left w:val="single" w:sz="6" w:space="0" w:color="auto"/>
              <w:right w:val="single" w:sz="6" w:space="0" w:color="auto"/>
            </w:tcBorders>
          </w:tcPr>
          <w:p w:rsidR="00674788" w:rsidRPr="00662A1C" w:rsidRDefault="00674788" w:rsidP="00E32B0F">
            <w:pPr>
              <w:adjustRightInd w:val="0"/>
              <w:rPr>
                <w:sz w:val="28"/>
                <w:szCs w:val="28"/>
              </w:rPr>
            </w:pPr>
          </w:p>
        </w:tc>
        <w:tc>
          <w:tcPr>
            <w:tcW w:w="3835" w:type="dxa"/>
            <w:vMerge/>
            <w:tcBorders>
              <w:left w:val="single" w:sz="6" w:space="0" w:color="auto"/>
              <w:right w:val="single" w:sz="6" w:space="0" w:color="auto"/>
            </w:tcBorders>
          </w:tcPr>
          <w:p w:rsidR="00674788" w:rsidRPr="00662A1C" w:rsidRDefault="00674788" w:rsidP="00E32B0F">
            <w:pPr>
              <w:adjustRightInd w:val="0"/>
              <w:rPr>
                <w:sz w:val="28"/>
                <w:szCs w:val="28"/>
              </w:rPr>
            </w:pP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 xml:space="preserve">первую квалификационную категорию </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0,5</w:t>
            </w:r>
          </w:p>
        </w:tc>
      </w:tr>
      <w:tr w:rsidR="00674788" w:rsidRPr="00662A1C" w:rsidTr="00E32B0F">
        <w:trPr>
          <w:trHeight w:val="284"/>
        </w:trPr>
        <w:tc>
          <w:tcPr>
            <w:tcW w:w="490" w:type="dxa"/>
            <w:vMerge/>
            <w:tcBorders>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p>
        </w:tc>
        <w:tc>
          <w:tcPr>
            <w:tcW w:w="3835" w:type="dxa"/>
            <w:vMerge/>
            <w:tcBorders>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 xml:space="preserve">высшую квалификационную категорию  </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1</w:t>
            </w:r>
          </w:p>
        </w:tc>
      </w:tr>
      <w:tr w:rsidR="00674788" w:rsidRPr="00662A1C" w:rsidTr="00E32B0F">
        <w:trPr>
          <w:trHeight w:val="284"/>
        </w:trPr>
        <w:tc>
          <w:tcPr>
            <w:tcW w:w="490" w:type="dxa"/>
            <w:vMerge w:val="restart"/>
            <w:tcBorders>
              <w:top w:val="single" w:sz="6" w:space="0" w:color="auto"/>
              <w:left w:val="single" w:sz="6" w:space="0" w:color="auto"/>
              <w:right w:val="single" w:sz="6" w:space="0" w:color="auto"/>
            </w:tcBorders>
          </w:tcPr>
          <w:p w:rsidR="00674788" w:rsidRPr="00662A1C" w:rsidRDefault="00674788" w:rsidP="00E32B0F">
            <w:pPr>
              <w:tabs>
                <w:tab w:val="left" w:pos="176"/>
              </w:tabs>
              <w:ind w:left="-533" w:right="32" w:firstLine="540"/>
              <w:rPr>
                <w:sz w:val="28"/>
                <w:szCs w:val="28"/>
              </w:rPr>
            </w:pPr>
            <w:r w:rsidRPr="00662A1C">
              <w:rPr>
                <w:sz w:val="28"/>
                <w:szCs w:val="28"/>
              </w:rPr>
              <w:t>2</w:t>
            </w:r>
          </w:p>
        </w:tc>
        <w:tc>
          <w:tcPr>
            <w:tcW w:w="3835" w:type="dxa"/>
            <w:vMerge w:val="restart"/>
            <w:tcBorders>
              <w:top w:val="single" w:sz="6" w:space="0" w:color="auto"/>
              <w:left w:val="single" w:sz="6" w:space="0" w:color="auto"/>
              <w:right w:val="single" w:sz="6" w:space="0" w:color="auto"/>
            </w:tcBorders>
          </w:tcPr>
          <w:p w:rsidR="00674788" w:rsidRPr="00662A1C" w:rsidRDefault="00674788" w:rsidP="00E32B0F">
            <w:pPr>
              <w:rPr>
                <w:sz w:val="28"/>
                <w:szCs w:val="28"/>
              </w:rPr>
            </w:pPr>
            <w:r w:rsidRPr="00662A1C">
              <w:rPr>
                <w:sz w:val="28"/>
                <w:szCs w:val="28"/>
              </w:rPr>
              <w:t>Наличие у работников образовательного учреждения государственных наград</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От 1 до 5 %  коллектива</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jc w:val="center"/>
              <w:rPr>
                <w:sz w:val="28"/>
                <w:szCs w:val="28"/>
              </w:rPr>
            </w:pPr>
            <w:r w:rsidRPr="00662A1C">
              <w:rPr>
                <w:sz w:val="28"/>
                <w:szCs w:val="28"/>
              </w:rPr>
              <w:t>5</w:t>
            </w:r>
          </w:p>
          <w:p w:rsidR="00674788" w:rsidRPr="00662A1C" w:rsidRDefault="00674788" w:rsidP="00E32B0F">
            <w:pPr>
              <w:jc w:val="center"/>
              <w:rPr>
                <w:sz w:val="28"/>
                <w:szCs w:val="28"/>
              </w:rPr>
            </w:pPr>
          </w:p>
        </w:tc>
      </w:tr>
      <w:tr w:rsidR="00674788" w:rsidRPr="00662A1C" w:rsidTr="00E32B0F">
        <w:trPr>
          <w:trHeight w:val="284"/>
        </w:trPr>
        <w:tc>
          <w:tcPr>
            <w:tcW w:w="490" w:type="dxa"/>
            <w:vMerge/>
            <w:tcBorders>
              <w:left w:val="single" w:sz="6" w:space="0" w:color="auto"/>
              <w:right w:val="single" w:sz="6" w:space="0" w:color="auto"/>
            </w:tcBorders>
          </w:tcPr>
          <w:p w:rsidR="00674788" w:rsidRPr="00662A1C" w:rsidRDefault="00674788" w:rsidP="00E32B0F">
            <w:pPr>
              <w:tabs>
                <w:tab w:val="left" w:pos="176"/>
              </w:tabs>
              <w:ind w:left="-533" w:right="32" w:firstLine="540"/>
              <w:rPr>
                <w:sz w:val="28"/>
                <w:szCs w:val="28"/>
              </w:rPr>
            </w:pPr>
          </w:p>
        </w:tc>
        <w:tc>
          <w:tcPr>
            <w:tcW w:w="3835" w:type="dxa"/>
            <w:vMerge/>
            <w:tcBorders>
              <w:left w:val="single" w:sz="6" w:space="0" w:color="auto"/>
              <w:right w:val="single" w:sz="6" w:space="0" w:color="auto"/>
            </w:tcBorders>
          </w:tcPr>
          <w:p w:rsidR="00674788" w:rsidRPr="00662A1C" w:rsidRDefault="00674788" w:rsidP="00E32B0F">
            <w:pPr>
              <w:rPr>
                <w:sz w:val="28"/>
                <w:szCs w:val="28"/>
              </w:rPr>
            </w:pP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От 5 до 10 % коллектива</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jc w:val="center"/>
              <w:rPr>
                <w:sz w:val="28"/>
                <w:szCs w:val="28"/>
              </w:rPr>
            </w:pPr>
            <w:r w:rsidRPr="00662A1C">
              <w:rPr>
                <w:sz w:val="28"/>
                <w:szCs w:val="28"/>
              </w:rPr>
              <w:t>10</w:t>
            </w:r>
          </w:p>
        </w:tc>
      </w:tr>
      <w:tr w:rsidR="00674788" w:rsidRPr="00662A1C" w:rsidTr="00E32B0F">
        <w:trPr>
          <w:trHeight w:val="284"/>
        </w:trPr>
        <w:tc>
          <w:tcPr>
            <w:tcW w:w="490" w:type="dxa"/>
            <w:vMerge/>
            <w:tcBorders>
              <w:left w:val="single" w:sz="6" w:space="0" w:color="auto"/>
              <w:right w:val="single" w:sz="6" w:space="0" w:color="auto"/>
            </w:tcBorders>
          </w:tcPr>
          <w:p w:rsidR="00674788" w:rsidRPr="00662A1C" w:rsidRDefault="00674788" w:rsidP="00E32B0F">
            <w:pPr>
              <w:tabs>
                <w:tab w:val="left" w:pos="176"/>
              </w:tabs>
              <w:ind w:left="-533" w:right="32" w:firstLine="540"/>
              <w:rPr>
                <w:sz w:val="28"/>
                <w:szCs w:val="28"/>
              </w:rPr>
            </w:pPr>
          </w:p>
        </w:tc>
        <w:tc>
          <w:tcPr>
            <w:tcW w:w="3835" w:type="dxa"/>
            <w:vMerge/>
            <w:tcBorders>
              <w:left w:val="single" w:sz="6" w:space="0" w:color="auto"/>
              <w:right w:val="single" w:sz="6" w:space="0" w:color="auto"/>
            </w:tcBorders>
          </w:tcPr>
          <w:p w:rsidR="00674788" w:rsidRPr="00662A1C" w:rsidRDefault="00674788" w:rsidP="00E32B0F">
            <w:pPr>
              <w:rPr>
                <w:sz w:val="28"/>
                <w:szCs w:val="28"/>
              </w:rPr>
            </w:pP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От 10 до 20 % коллектива</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jc w:val="center"/>
              <w:rPr>
                <w:sz w:val="28"/>
                <w:szCs w:val="28"/>
              </w:rPr>
            </w:pPr>
            <w:r w:rsidRPr="00662A1C">
              <w:rPr>
                <w:sz w:val="28"/>
                <w:szCs w:val="28"/>
              </w:rPr>
              <w:t>15</w:t>
            </w:r>
          </w:p>
        </w:tc>
      </w:tr>
      <w:tr w:rsidR="00674788" w:rsidRPr="00662A1C" w:rsidTr="00E32B0F">
        <w:trPr>
          <w:trHeight w:val="284"/>
        </w:trPr>
        <w:tc>
          <w:tcPr>
            <w:tcW w:w="490" w:type="dxa"/>
            <w:vMerge/>
            <w:tcBorders>
              <w:left w:val="single" w:sz="6" w:space="0" w:color="auto"/>
              <w:bottom w:val="single" w:sz="6" w:space="0" w:color="auto"/>
              <w:right w:val="single" w:sz="6" w:space="0" w:color="auto"/>
            </w:tcBorders>
          </w:tcPr>
          <w:p w:rsidR="00674788" w:rsidRPr="00662A1C" w:rsidRDefault="00674788" w:rsidP="00E32B0F">
            <w:pPr>
              <w:tabs>
                <w:tab w:val="left" w:pos="176"/>
              </w:tabs>
              <w:ind w:left="-533" w:right="32" w:firstLine="540"/>
              <w:rPr>
                <w:sz w:val="28"/>
                <w:szCs w:val="28"/>
              </w:rPr>
            </w:pPr>
          </w:p>
        </w:tc>
        <w:tc>
          <w:tcPr>
            <w:tcW w:w="3835" w:type="dxa"/>
            <w:vMerge/>
            <w:tcBorders>
              <w:left w:val="single" w:sz="6" w:space="0" w:color="auto"/>
              <w:bottom w:val="single" w:sz="6" w:space="0" w:color="auto"/>
              <w:right w:val="single" w:sz="6" w:space="0" w:color="auto"/>
            </w:tcBorders>
          </w:tcPr>
          <w:p w:rsidR="00674788" w:rsidRPr="00662A1C" w:rsidRDefault="00674788" w:rsidP="00E32B0F">
            <w:pPr>
              <w:rPr>
                <w:sz w:val="28"/>
                <w:szCs w:val="28"/>
              </w:rPr>
            </w:pP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Свыше 20 % коллектива</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jc w:val="center"/>
              <w:rPr>
                <w:sz w:val="28"/>
                <w:szCs w:val="28"/>
              </w:rPr>
            </w:pPr>
            <w:r w:rsidRPr="00662A1C">
              <w:rPr>
                <w:sz w:val="28"/>
                <w:szCs w:val="28"/>
              </w:rPr>
              <w:t>20</w:t>
            </w:r>
          </w:p>
        </w:tc>
      </w:tr>
      <w:tr w:rsidR="00674788" w:rsidRPr="00662A1C" w:rsidTr="00E32B0F">
        <w:trPr>
          <w:trHeight w:val="284"/>
        </w:trPr>
        <w:tc>
          <w:tcPr>
            <w:tcW w:w="49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3</w:t>
            </w:r>
          </w:p>
        </w:tc>
        <w:tc>
          <w:tcPr>
            <w:tcW w:w="383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proofErr w:type="gramStart"/>
            <w:r w:rsidRPr="00662A1C">
              <w:rPr>
                <w:sz w:val="28"/>
                <w:szCs w:val="28"/>
              </w:rPr>
              <w:t>Повышение плановой (проектной) наполняемости по классам (группам) или по количеству обучающихся в общеобразовательных учреждениях</w:t>
            </w:r>
            <w:proofErr w:type="gramEnd"/>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За каждые 50 человек или каждые 2 класса (группы)</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153</w:t>
            </w:r>
          </w:p>
        </w:tc>
      </w:tr>
      <w:tr w:rsidR="00674788" w:rsidRPr="00662A1C" w:rsidTr="00E32B0F">
        <w:trPr>
          <w:trHeight w:val="284"/>
        </w:trPr>
        <w:tc>
          <w:tcPr>
            <w:tcW w:w="490" w:type="dxa"/>
            <w:vMerge w:val="restart"/>
            <w:tcBorders>
              <w:top w:val="single" w:sz="6" w:space="0" w:color="auto"/>
              <w:left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4</w:t>
            </w:r>
          </w:p>
        </w:tc>
        <w:tc>
          <w:tcPr>
            <w:tcW w:w="3835" w:type="dxa"/>
            <w:vMerge w:val="restart"/>
            <w:tcBorders>
              <w:top w:val="single" w:sz="6" w:space="0" w:color="auto"/>
              <w:left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Наличие филиалов, учебно-консультационных пунктов, и других структурных подразделений с количеством обучающихся</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За каждое указанное структурное подразделение:</w:t>
            </w:r>
          </w:p>
          <w:p w:rsidR="00674788" w:rsidRPr="00662A1C" w:rsidRDefault="00674788" w:rsidP="00E32B0F">
            <w:pPr>
              <w:adjustRightInd w:val="0"/>
              <w:rPr>
                <w:sz w:val="28"/>
                <w:szCs w:val="28"/>
              </w:rPr>
            </w:pPr>
            <w:r w:rsidRPr="00662A1C">
              <w:rPr>
                <w:sz w:val="28"/>
                <w:szCs w:val="28"/>
              </w:rPr>
              <w:t>до 100 чел</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p>
          <w:p w:rsidR="00674788" w:rsidRPr="00662A1C" w:rsidRDefault="00674788" w:rsidP="00E32B0F">
            <w:pPr>
              <w:adjustRightInd w:val="0"/>
              <w:jc w:val="center"/>
              <w:rPr>
                <w:sz w:val="28"/>
                <w:szCs w:val="28"/>
              </w:rPr>
            </w:pPr>
          </w:p>
          <w:p w:rsidR="00674788" w:rsidRPr="00662A1C" w:rsidRDefault="00674788" w:rsidP="00E32B0F">
            <w:pPr>
              <w:adjustRightInd w:val="0"/>
              <w:jc w:val="center"/>
              <w:rPr>
                <w:sz w:val="28"/>
                <w:szCs w:val="28"/>
              </w:rPr>
            </w:pPr>
          </w:p>
          <w:p w:rsidR="00674788" w:rsidRPr="00662A1C" w:rsidRDefault="00674788" w:rsidP="00E32B0F">
            <w:pPr>
              <w:adjustRightInd w:val="0"/>
              <w:jc w:val="center"/>
              <w:rPr>
                <w:sz w:val="28"/>
                <w:szCs w:val="28"/>
              </w:rPr>
            </w:pPr>
          </w:p>
          <w:p w:rsidR="00674788" w:rsidRPr="00662A1C" w:rsidRDefault="00674788" w:rsidP="00E32B0F">
            <w:pPr>
              <w:adjustRightInd w:val="0"/>
              <w:jc w:val="center"/>
              <w:rPr>
                <w:sz w:val="28"/>
                <w:szCs w:val="28"/>
              </w:rPr>
            </w:pPr>
            <w:r w:rsidRPr="00662A1C">
              <w:rPr>
                <w:sz w:val="28"/>
                <w:szCs w:val="28"/>
              </w:rPr>
              <w:t>до 20</w:t>
            </w:r>
          </w:p>
        </w:tc>
      </w:tr>
      <w:tr w:rsidR="00674788" w:rsidRPr="00662A1C" w:rsidTr="00E32B0F">
        <w:trPr>
          <w:trHeight w:val="284"/>
        </w:trPr>
        <w:tc>
          <w:tcPr>
            <w:tcW w:w="490" w:type="dxa"/>
            <w:vMerge/>
            <w:tcBorders>
              <w:left w:val="single" w:sz="6" w:space="0" w:color="auto"/>
              <w:right w:val="single" w:sz="6" w:space="0" w:color="auto"/>
            </w:tcBorders>
          </w:tcPr>
          <w:p w:rsidR="00674788" w:rsidRPr="00662A1C" w:rsidRDefault="00674788" w:rsidP="00E32B0F">
            <w:pPr>
              <w:adjustRightInd w:val="0"/>
              <w:rPr>
                <w:sz w:val="28"/>
                <w:szCs w:val="28"/>
              </w:rPr>
            </w:pPr>
          </w:p>
        </w:tc>
        <w:tc>
          <w:tcPr>
            <w:tcW w:w="3835" w:type="dxa"/>
            <w:vMerge/>
            <w:tcBorders>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от 100 до 200 чел.</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до 30</w:t>
            </w:r>
          </w:p>
        </w:tc>
      </w:tr>
      <w:tr w:rsidR="00674788" w:rsidRPr="00662A1C" w:rsidTr="00E32B0F">
        <w:trPr>
          <w:trHeight w:val="284"/>
        </w:trPr>
        <w:tc>
          <w:tcPr>
            <w:tcW w:w="49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5</w:t>
            </w:r>
          </w:p>
        </w:tc>
        <w:tc>
          <w:tcPr>
            <w:tcW w:w="383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 xml:space="preserve">Наличие локальных служб психолого-педагогического и </w:t>
            </w:r>
            <w:proofErr w:type="gramStart"/>
            <w:r w:rsidRPr="00662A1C">
              <w:rPr>
                <w:sz w:val="28"/>
                <w:szCs w:val="28"/>
              </w:rPr>
              <w:t>медико-социального</w:t>
            </w:r>
            <w:proofErr w:type="gramEnd"/>
            <w:r w:rsidRPr="00662A1C">
              <w:rPr>
                <w:sz w:val="28"/>
                <w:szCs w:val="28"/>
              </w:rPr>
              <w:t xml:space="preserve"> </w:t>
            </w:r>
            <w:r w:rsidRPr="00662A1C">
              <w:rPr>
                <w:sz w:val="28"/>
                <w:szCs w:val="28"/>
              </w:rPr>
              <w:lastRenderedPageBreak/>
              <w:t>сопровождения</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lastRenderedPageBreak/>
              <w:t>За каждое указанное структурное подразделение:</w:t>
            </w:r>
          </w:p>
          <w:p w:rsidR="00674788" w:rsidRPr="00662A1C" w:rsidRDefault="00674788" w:rsidP="00E32B0F">
            <w:pPr>
              <w:adjustRightInd w:val="0"/>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lastRenderedPageBreak/>
              <w:t>до 10</w:t>
            </w:r>
          </w:p>
        </w:tc>
      </w:tr>
      <w:tr w:rsidR="00674788" w:rsidRPr="00662A1C" w:rsidTr="00E32B0F">
        <w:trPr>
          <w:trHeight w:val="284"/>
        </w:trPr>
        <w:tc>
          <w:tcPr>
            <w:tcW w:w="49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lastRenderedPageBreak/>
              <w:t>6</w:t>
            </w:r>
          </w:p>
        </w:tc>
        <w:tc>
          <w:tcPr>
            <w:tcW w:w="383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Наличие обслуживаемых оборудованных автоматизированных рабочих мест</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За каждое оборудованное автоматизированное рабочее место</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до 5</w:t>
            </w:r>
          </w:p>
        </w:tc>
      </w:tr>
      <w:tr w:rsidR="00674788" w:rsidRPr="00662A1C" w:rsidTr="00E32B0F">
        <w:trPr>
          <w:trHeight w:val="284"/>
        </w:trPr>
        <w:tc>
          <w:tcPr>
            <w:tcW w:w="490" w:type="dxa"/>
            <w:tcBorders>
              <w:top w:val="single" w:sz="6" w:space="0" w:color="auto"/>
              <w:left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7</w:t>
            </w:r>
          </w:p>
        </w:tc>
        <w:tc>
          <w:tcPr>
            <w:tcW w:w="3835" w:type="dxa"/>
            <w:tcBorders>
              <w:top w:val="single" w:sz="6" w:space="0" w:color="auto"/>
              <w:left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Наличие обслуживаемой проводной и (или) беспроводной локальной сети</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За каждую локальную сеть</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до 40</w:t>
            </w:r>
          </w:p>
        </w:tc>
      </w:tr>
      <w:tr w:rsidR="00674788" w:rsidRPr="00662A1C" w:rsidTr="00E32B0F">
        <w:trPr>
          <w:trHeight w:val="284"/>
        </w:trPr>
        <w:tc>
          <w:tcPr>
            <w:tcW w:w="490" w:type="dxa"/>
            <w:tcBorders>
              <w:top w:val="single" w:sz="6" w:space="0" w:color="auto"/>
              <w:left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8</w:t>
            </w:r>
          </w:p>
        </w:tc>
        <w:tc>
          <w:tcPr>
            <w:tcW w:w="3835" w:type="dxa"/>
            <w:tcBorders>
              <w:top w:val="single" w:sz="6" w:space="0" w:color="auto"/>
              <w:left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Наличие серверных станций</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За каждую серверную станцию</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до 40</w:t>
            </w:r>
          </w:p>
        </w:tc>
      </w:tr>
      <w:tr w:rsidR="00674788" w:rsidRPr="00662A1C" w:rsidTr="00E32B0F">
        <w:trPr>
          <w:trHeight w:val="284"/>
        </w:trPr>
        <w:tc>
          <w:tcPr>
            <w:tcW w:w="490" w:type="dxa"/>
            <w:tcBorders>
              <w:top w:val="single" w:sz="6" w:space="0" w:color="auto"/>
              <w:left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9</w:t>
            </w:r>
          </w:p>
        </w:tc>
        <w:tc>
          <w:tcPr>
            <w:tcW w:w="3835" w:type="dxa"/>
            <w:tcBorders>
              <w:top w:val="single" w:sz="6" w:space="0" w:color="auto"/>
              <w:left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Наличие оборудованных и используемых в образовательном процессе компьютерных классов (не менее 15 компьютеров на класс), специализированных классов в учреждениях дополнительного образования</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За каждый класс</w:t>
            </w:r>
          </w:p>
        </w:tc>
        <w:tc>
          <w:tcPr>
            <w:tcW w:w="1620" w:type="dxa"/>
            <w:tcBorders>
              <w:top w:val="single" w:sz="6" w:space="0" w:color="auto"/>
              <w:left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до 10</w:t>
            </w:r>
          </w:p>
        </w:tc>
      </w:tr>
      <w:tr w:rsidR="00674788" w:rsidRPr="00662A1C" w:rsidTr="00E32B0F">
        <w:trPr>
          <w:trHeight w:val="284"/>
        </w:trPr>
        <w:tc>
          <w:tcPr>
            <w:tcW w:w="490" w:type="dxa"/>
            <w:tcBorders>
              <w:top w:val="single" w:sz="6" w:space="0" w:color="auto"/>
              <w:left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10</w:t>
            </w:r>
          </w:p>
        </w:tc>
        <w:tc>
          <w:tcPr>
            <w:tcW w:w="3835" w:type="dxa"/>
            <w:tcBorders>
              <w:top w:val="single" w:sz="6" w:space="0" w:color="auto"/>
              <w:left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 спортивного зала, спортивного зала в дошкольном учреждении</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За каждый вид</w:t>
            </w:r>
          </w:p>
        </w:tc>
        <w:tc>
          <w:tcPr>
            <w:tcW w:w="1620" w:type="dxa"/>
            <w:tcBorders>
              <w:top w:val="single" w:sz="6" w:space="0" w:color="auto"/>
              <w:left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до 15</w:t>
            </w:r>
          </w:p>
        </w:tc>
      </w:tr>
      <w:tr w:rsidR="00674788" w:rsidRPr="00662A1C" w:rsidTr="00E32B0F">
        <w:trPr>
          <w:trHeight w:val="284"/>
        </w:trPr>
        <w:tc>
          <w:tcPr>
            <w:tcW w:w="490" w:type="dxa"/>
            <w:tcBorders>
              <w:top w:val="single" w:sz="6" w:space="0" w:color="auto"/>
              <w:left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11</w:t>
            </w:r>
          </w:p>
        </w:tc>
        <w:tc>
          <w:tcPr>
            <w:tcW w:w="3835" w:type="dxa"/>
            <w:tcBorders>
              <w:top w:val="single" w:sz="6" w:space="0" w:color="auto"/>
              <w:left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Наличие собственного оборудования здравпункта, медицинского кабинета оздоровительно-восстановительного центра, столовой, кабинета психолога, кабинета логопеда, музыкального зала</w:t>
            </w:r>
          </w:p>
          <w:p w:rsidR="00674788" w:rsidRPr="00662A1C" w:rsidRDefault="00674788" w:rsidP="00E32B0F">
            <w:pPr>
              <w:adjustRightInd w:val="0"/>
              <w:rPr>
                <w:sz w:val="28"/>
                <w:szCs w:val="28"/>
              </w:rPr>
            </w:pP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до 3, но не более 50</w:t>
            </w:r>
          </w:p>
        </w:tc>
      </w:tr>
      <w:tr w:rsidR="00674788" w:rsidRPr="00662A1C" w:rsidTr="00E32B0F">
        <w:trPr>
          <w:trHeight w:val="284"/>
        </w:trPr>
        <w:tc>
          <w:tcPr>
            <w:tcW w:w="490" w:type="dxa"/>
            <w:tcBorders>
              <w:top w:val="single" w:sz="6" w:space="0" w:color="auto"/>
              <w:left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12</w:t>
            </w:r>
          </w:p>
        </w:tc>
        <w:tc>
          <w:tcPr>
            <w:tcW w:w="3835" w:type="dxa"/>
            <w:tcBorders>
              <w:top w:val="single" w:sz="6" w:space="0" w:color="auto"/>
              <w:left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Наличие автотранспортных средств, сельхозмашин, строительной, учебной и другой самоходной техники на балансе образовательного учреждения</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За каждую единицу</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p>
          <w:p w:rsidR="00674788" w:rsidRPr="00662A1C" w:rsidRDefault="00674788" w:rsidP="00E32B0F">
            <w:pPr>
              <w:adjustRightInd w:val="0"/>
              <w:rPr>
                <w:sz w:val="28"/>
                <w:szCs w:val="28"/>
              </w:rPr>
            </w:pPr>
            <w:r w:rsidRPr="00662A1C">
              <w:rPr>
                <w:sz w:val="28"/>
                <w:szCs w:val="28"/>
              </w:rPr>
              <w:t>до 3, но не более 50</w:t>
            </w:r>
          </w:p>
          <w:p w:rsidR="00674788" w:rsidRPr="00662A1C" w:rsidRDefault="00674788" w:rsidP="00E32B0F">
            <w:pPr>
              <w:adjustRightInd w:val="0"/>
              <w:rPr>
                <w:sz w:val="28"/>
                <w:szCs w:val="28"/>
              </w:rPr>
            </w:pPr>
          </w:p>
        </w:tc>
      </w:tr>
      <w:tr w:rsidR="00674788" w:rsidRPr="00662A1C" w:rsidTr="00E32B0F">
        <w:trPr>
          <w:trHeight w:val="284"/>
        </w:trPr>
        <w:tc>
          <w:tcPr>
            <w:tcW w:w="490" w:type="dxa"/>
            <w:tcBorders>
              <w:top w:val="single" w:sz="4" w:space="0" w:color="auto"/>
              <w:left w:val="single" w:sz="6" w:space="0" w:color="auto"/>
              <w:bottom w:val="nil"/>
              <w:right w:val="single" w:sz="6" w:space="0" w:color="auto"/>
            </w:tcBorders>
          </w:tcPr>
          <w:p w:rsidR="00674788" w:rsidRPr="00662A1C" w:rsidRDefault="00674788" w:rsidP="00E32B0F">
            <w:pPr>
              <w:adjustRightInd w:val="0"/>
              <w:rPr>
                <w:sz w:val="28"/>
                <w:szCs w:val="28"/>
              </w:rPr>
            </w:pPr>
            <w:r w:rsidRPr="00662A1C">
              <w:rPr>
                <w:sz w:val="28"/>
                <w:szCs w:val="28"/>
              </w:rPr>
              <w:t>13</w:t>
            </w:r>
          </w:p>
        </w:tc>
        <w:tc>
          <w:tcPr>
            <w:tcW w:w="3835" w:type="dxa"/>
            <w:tcBorders>
              <w:top w:val="single" w:sz="4" w:space="0" w:color="auto"/>
              <w:left w:val="single" w:sz="6" w:space="0" w:color="auto"/>
              <w:bottom w:val="nil"/>
              <w:right w:val="single" w:sz="6" w:space="0" w:color="auto"/>
            </w:tcBorders>
          </w:tcPr>
          <w:p w:rsidR="00674788" w:rsidRPr="00662A1C" w:rsidRDefault="00674788" w:rsidP="00E32B0F">
            <w:pPr>
              <w:adjustRightInd w:val="0"/>
              <w:rPr>
                <w:sz w:val="28"/>
                <w:szCs w:val="28"/>
              </w:rPr>
            </w:pPr>
            <w:r w:rsidRPr="00662A1C">
              <w:rPr>
                <w:sz w:val="28"/>
                <w:szCs w:val="28"/>
              </w:rPr>
              <w:t xml:space="preserve">Использование по договору в учебно-тренировочном процессе перечисленных в </w:t>
            </w:r>
            <w:r w:rsidRPr="00662A1C">
              <w:rPr>
                <w:sz w:val="28"/>
                <w:szCs w:val="28"/>
              </w:rPr>
              <w:lastRenderedPageBreak/>
              <w:t>пункте 12 технических средств и гужевого транспорта</w:t>
            </w:r>
          </w:p>
        </w:tc>
        <w:tc>
          <w:tcPr>
            <w:tcW w:w="3415" w:type="dxa"/>
            <w:tcBorders>
              <w:top w:val="single" w:sz="4" w:space="0" w:color="auto"/>
              <w:left w:val="single" w:sz="6" w:space="0" w:color="auto"/>
              <w:bottom w:val="nil"/>
              <w:right w:val="single" w:sz="6" w:space="0" w:color="auto"/>
            </w:tcBorders>
          </w:tcPr>
          <w:p w:rsidR="00674788" w:rsidRPr="00662A1C" w:rsidRDefault="00674788" w:rsidP="00E32B0F">
            <w:pPr>
              <w:adjustRightInd w:val="0"/>
              <w:rPr>
                <w:sz w:val="28"/>
                <w:szCs w:val="28"/>
              </w:rPr>
            </w:pPr>
            <w:r w:rsidRPr="00662A1C">
              <w:rPr>
                <w:sz w:val="28"/>
                <w:szCs w:val="28"/>
              </w:rPr>
              <w:lastRenderedPageBreak/>
              <w:t>За каждую единицу</w:t>
            </w:r>
          </w:p>
        </w:tc>
        <w:tc>
          <w:tcPr>
            <w:tcW w:w="1620" w:type="dxa"/>
            <w:tcBorders>
              <w:top w:val="single" w:sz="4" w:space="0" w:color="auto"/>
              <w:left w:val="single" w:sz="6" w:space="0" w:color="auto"/>
              <w:bottom w:val="nil"/>
              <w:right w:val="single" w:sz="6" w:space="0" w:color="auto"/>
            </w:tcBorders>
          </w:tcPr>
          <w:p w:rsidR="00674788" w:rsidRPr="00662A1C" w:rsidRDefault="00674788" w:rsidP="00E32B0F">
            <w:pPr>
              <w:adjustRightInd w:val="0"/>
              <w:jc w:val="center"/>
              <w:rPr>
                <w:sz w:val="28"/>
                <w:szCs w:val="28"/>
              </w:rPr>
            </w:pPr>
            <w:r w:rsidRPr="00662A1C">
              <w:rPr>
                <w:sz w:val="28"/>
                <w:szCs w:val="28"/>
              </w:rPr>
              <w:t>до 15</w:t>
            </w:r>
          </w:p>
        </w:tc>
      </w:tr>
      <w:tr w:rsidR="00674788" w:rsidRPr="00662A1C" w:rsidTr="00E32B0F">
        <w:trPr>
          <w:trHeight w:val="284"/>
        </w:trPr>
        <w:tc>
          <w:tcPr>
            <w:tcW w:w="490" w:type="dxa"/>
            <w:tcBorders>
              <w:top w:val="single" w:sz="6" w:space="0" w:color="auto"/>
              <w:left w:val="single" w:sz="6" w:space="0" w:color="auto"/>
              <w:bottom w:val="nil"/>
              <w:right w:val="single" w:sz="6" w:space="0" w:color="auto"/>
            </w:tcBorders>
          </w:tcPr>
          <w:p w:rsidR="00674788" w:rsidRPr="00662A1C" w:rsidRDefault="00674788" w:rsidP="00E32B0F">
            <w:pPr>
              <w:adjustRightInd w:val="0"/>
              <w:rPr>
                <w:sz w:val="28"/>
                <w:szCs w:val="28"/>
              </w:rPr>
            </w:pPr>
            <w:r w:rsidRPr="00662A1C">
              <w:rPr>
                <w:sz w:val="28"/>
                <w:szCs w:val="28"/>
              </w:rPr>
              <w:lastRenderedPageBreak/>
              <w:t>14</w:t>
            </w:r>
          </w:p>
        </w:tc>
        <w:tc>
          <w:tcPr>
            <w:tcW w:w="3835" w:type="dxa"/>
            <w:tcBorders>
              <w:top w:val="single" w:sz="6" w:space="0" w:color="auto"/>
              <w:left w:val="single" w:sz="6" w:space="0" w:color="auto"/>
              <w:bottom w:val="nil"/>
              <w:right w:val="single" w:sz="6" w:space="0" w:color="auto"/>
            </w:tcBorders>
          </w:tcPr>
          <w:p w:rsidR="00674788" w:rsidRPr="00662A1C" w:rsidRDefault="00674788" w:rsidP="00E32B0F">
            <w:pPr>
              <w:adjustRightInd w:val="0"/>
              <w:rPr>
                <w:sz w:val="28"/>
                <w:szCs w:val="28"/>
              </w:rPr>
            </w:pPr>
            <w:r w:rsidRPr="00662A1C">
              <w:rPr>
                <w:sz w:val="28"/>
                <w:szCs w:val="28"/>
              </w:rPr>
              <w:t>Наличие и использование в  оборудованном процессе оборудованных мастерских</w:t>
            </w:r>
          </w:p>
        </w:tc>
        <w:tc>
          <w:tcPr>
            <w:tcW w:w="3415" w:type="dxa"/>
            <w:tcBorders>
              <w:top w:val="single" w:sz="6" w:space="0" w:color="auto"/>
              <w:left w:val="single" w:sz="6" w:space="0" w:color="auto"/>
              <w:bottom w:val="nil"/>
              <w:right w:val="single" w:sz="6" w:space="0" w:color="auto"/>
            </w:tcBorders>
          </w:tcPr>
          <w:p w:rsidR="00674788" w:rsidRPr="00662A1C" w:rsidRDefault="00674788" w:rsidP="00E32B0F">
            <w:pPr>
              <w:adjustRightInd w:val="0"/>
              <w:rPr>
                <w:sz w:val="28"/>
                <w:szCs w:val="28"/>
              </w:rPr>
            </w:pPr>
            <w:r w:rsidRPr="00662A1C">
              <w:rPr>
                <w:sz w:val="28"/>
                <w:szCs w:val="28"/>
              </w:rPr>
              <w:t>За каждую в целом на учреждение</w:t>
            </w:r>
          </w:p>
        </w:tc>
        <w:tc>
          <w:tcPr>
            <w:tcW w:w="1620" w:type="dxa"/>
            <w:tcBorders>
              <w:top w:val="single" w:sz="6" w:space="0" w:color="auto"/>
              <w:left w:val="single" w:sz="6" w:space="0" w:color="auto"/>
              <w:bottom w:val="nil"/>
              <w:right w:val="single" w:sz="6" w:space="0" w:color="auto"/>
            </w:tcBorders>
          </w:tcPr>
          <w:p w:rsidR="00674788" w:rsidRPr="00662A1C" w:rsidRDefault="00674788" w:rsidP="00E32B0F">
            <w:pPr>
              <w:adjustRightInd w:val="0"/>
              <w:jc w:val="center"/>
              <w:rPr>
                <w:sz w:val="28"/>
                <w:szCs w:val="28"/>
              </w:rPr>
            </w:pPr>
            <w:r w:rsidRPr="00662A1C">
              <w:rPr>
                <w:sz w:val="28"/>
                <w:szCs w:val="28"/>
              </w:rPr>
              <w:t>от 5 до 20</w:t>
            </w:r>
          </w:p>
        </w:tc>
      </w:tr>
      <w:tr w:rsidR="00674788" w:rsidRPr="00662A1C" w:rsidTr="00E32B0F">
        <w:trPr>
          <w:trHeight w:val="284"/>
        </w:trPr>
        <w:tc>
          <w:tcPr>
            <w:tcW w:w="490" w:type="dxa"/>
            <w:tcBorders>
              <w:top w:val="single" w:sz="6" w:space="0" w:color="auto"/>
              <w:left w:val="single" w:sz="6" w:space="0" w:color="auto"/>
              <w:bottom w:val="nil"/>
              <w:right w:val="single" w:sz="6" w:space="0" w:color="auto"/>
            </w:tcBorders>
          </w:tcPr>
          <w:p w:rsidR="00674788" w:rsidRPr="00662A1C" w:rsidRDefault="00674788" w:rsidP="00E32B0F">
            <w:pPr>
              <w:adjustRightInd w:val="0"/>
              <w:rPr>
                <w:sz w:val="28"/>
                <w:szCs w:val="28"/>
              </w:rPr>
            </w:pPr>
            <w:r w:rsidRPr="00662A1C">
              <w:rPr>
                <w:sz w:val="28"/>
                <w:szCs w:val="28"/>
              </w:rPr>
              <w:t>15</w:t>
            </w:r>
          </w:p>
        </w:tc>
        <w:tc>
          <w:tcPr>
            <w:tcW w:w="3835" w:type="dxa"/>
            <w:tcBorders>
              <w:top w:val="single" w:sz="6" w:space="0" w:color="auto"/>
              <w:left w:val="single" w:sz="6" w:space="0" w:color="auto"/>
              <w:bottom w:val="nil"/>
              <w:right w:val="single" w:sz="6" w:space="0" w:color="auto"/>
            </w:tcBorders>
          </w:tcPr>
          <w:p w:rsidR="00674788" w:rsidRPr="00662A1C" w:rsidRDefault="00674788" w:rsidP="00E32B0F">
            <w:pPr>
              <w:adjustRightInd w:val="0"/>
              <w:rPr>
                <w:sz w:val="28"/>
                <w:szCs w:val="28"/>
              </w:rPr>
            </w:pPr>
            <w:r w:rsidRPr="00662A1C">
              <w:rPr>
                <w:sz w:val="28"/>
                <w:szCs w:val="28"/>
              </w:rPr>
              <w:t xml:space="preserve">Наличие двух и более зданий в образовательном учреждении, расположенных на расстоянии более </w:t>
            </w:r>
            <w:smartTag w:uri="urn:schemas-microsoft-com:office:smarttags" w:element="metricconverter">
              <w:smartTagPr>
                <w:attr w:name="ProductID" w:val="1 км"/>
              </w:smartTagPr>
              <w:r w:rsidRPr="00662A1C">
                <w:rPr>
                  <w:sz w:val="28"/>
                  <w:szCs w:val="28"/>
                </w:rPr>
                <w:t>1 км</w:t>
              </w:r>
            </w:smartTag>
          </w:p>
        </w:tc>
        <w:tc>
          <w:tcPr>
            <w:tcW w:w="3415" w:type="dxa"/>
            <w:tcBorders>
              <w:top w:val="single" w:sz="6" w:space="0" w:color="auto"/>
              <w:left w:val="single" w:sz="6" w:space="0" w:color="auto"/>
              <w:bottom w:val="nil"/>
              <w:right w:val="single" w:sz="6" w:space="0" w:color="auto"/>
            </w:tcBorders>
          </w:tcPr>
          <w:p w:rsidR="00674788" w:rsidRPr="00662A1C" w:rsidRDefault="00674788" w:rsidP="00E32B0F">
            <w:pPr>
              <w:adjustRightInd w:val="0"/>
              <w:rPr>
                <w:sz w:val="28"/>
                <w:szCs w:val="28"/>
              </w:rPr>
            </w:pPr>
            <w:r w:rsidRPr="00662A1C">
              <w:rPr>
                <w:sz w:val="28"/>
                <w:szCs w:val="28"/>
              </w:rPr>
              <w:t>За каждую локальную сеть</w:t>
            </w:r>
          </w:p>
        </w:tc>
        <w:tc>
          <w:tcPr>
            <w:tcW w:w="1620" w:type="dxa"/>
            <w:tcBorders>
              <w:top w:val="single" w:sz="6" w:space="0" w:color="auto"/>
              <w:left w:val="single" w:sz="6" w:space="0" w:color="auto"/>
              <w:bottom w:val="nil"/>
              <w:right w:val="single" w:sz="6" w:space="0" w:color="auto"/>
            </w:tcBorders>
          </w:tcPr>
          <w:p w:rsidR="00674788" w:rsidRPr="00662A1C" w:rsidRDefault="00674788" w:rsidP="00E32B0F">
            <w:pPr>
              <w:adjustRightInd w:val="0"/>
              <w:jc w:val="center"/>
              <w:rPr>
                <w:sz w:val="28"/>
                <w:szCs w:val="28"/>
              </w:rPr>
            </w:pPr>
            <w:r w:rsidRPr="00662A1C">
              <w:rPr>
                <w:sz w:val="28"/>
                <w:szCs w:val="28"/>
              </w:rPr>
              <w:t>до 20</w:t>
            </w:r>
          </w:p>
        </w:tc>
      </w:tr>
      <w:tr w:rsidR="00674788" w:rsidRPr="00662A1C" w:rsidTr="00E32B0F">
        <w:trPr>
          <w:trHeight w:val="284"/>
        </w:trPr>
        <w:tc>
          <w:tcPr>
            <w:tcW w:w="490" w:type="dxa"/>
            <w:tcBorders>
              <w:top w:val="single" w:sz="6" w:space="0" w:color="auto"/>
              <w:left w:val="single" w:sz="6" w:space="0" w:color="auto"/>
              <w:bottom w:val="nil"/>
              <w:right w:val="single" w:sz="6" w:space="0" w:color="auto"/>
            </w:tcBorders>
          </w:tcPr>
          <w:p w:rsidR="00674788" w:rsidRPr="00662A1C" w:rsidRDefault="00674788" w:rsidP="00E32B0F">
            <w:pPr>
              <w:adjustRightInd w:val="0"/>
              <w:rPr>
                <w:sz w:val="28"/>
                <w:szCs w:val="28"/>
              </w:rPr>
            </w:pPr>
            <w:r w:rsidRPr="00662A1C">
              <w:rPr>
                <w:sz w:val="28"/>
                <w:szCs w:val="28"/>
              </w:rPr>
              <w:t>16</w:t>
            </w:r>
          </w:p>
        </w:tc>
        <w:tc>
          <w:tcPr>
            <w:tcW w:w="3835" w:type="dxa"/>
            <w:tcBorders>
              <w:top w:val="single" w:sz="6" w:space="0" w:color="auto"/>
              <w:left w:val="single" w:sz="6" w:space="0" w:color="auto"/>
              <w:bottom w:val="nil"/>
              <w:right w:val="single" w:sz="6" w:space="0" w:color="auto"/>
            </w:tcBorders>
          </w:tcPr>
          <w:p w:rsidR="00674788" w:rsidRPr="00662A1C" w:rsidRDefault="00674788" w:rsidP="00E32B0F">
            <w:pPr>
              <w:adjustRightInd w:val="0"/>
              <w:rPr>
                <w:sz w:val="28"/>
                <w:szCs w:val="28"/>
              </w:rPr>
            </w:pPr>
            <w:r w:rsidRPr="00662A1C">
              <w:rPr>
                <w:sz w:val="28"/>
                <w:szCs w:val="28"/>
              </w:rPr>
              <w:t>Учреждения, территориально удалённые от районного  центра на расстояние</w:t>
            </w:r>
          </w:p>
        </w:tc>
        <w:tc>
          <w:tcPr>
            <w:tcW w:w="3415" w:type="dxa"/>
            <w:tcBorders>
              <w:top w:val="single" w:sz="6" w:space="0" w:color="auto"/>
              <w:left w:val="single" w:sz="6" w:space="0" w:color="auto"/>
              <w:bottom w:val="nil"/>
              <w:right w:val="single" w:sz="6" w:space="0" w:color="auto"/>
            </w:tcBorders>
          </w:tcPr>
          <w:p w:rsidR="00674788" w:rsidRPr="00662A1C" w:rsidRDefault="00674788" w:rsidP="00E32B0F">
            <w:pPr>
              <w:adjustRightInd w:val="0"/>
              <w:rPr>
                <w:sz w:val="28"/>
                <w:szCs w:val="28"/>
              </w:rPr>
            </w:pPr>
            <w:r w:rsidRPr="00662A1C">
              <w:rPr>
                <w:sz w:val="28"/>
                <w:szCs w:val="28"/>
              </w:rPr>
              <w:t xml:space="preserve"> от </w:t>
            </w:r>
            <w:smartTag w:uri="urn:schemas-microsoft-com:office:smarttags" w:element="metricconverter">
              <w:smartTagPr>
                <w:attr w:name="ProductID" w:val="10 км"/>
              </w:smartTagPr>
              <w:r w:rsidRPr="00662A1C">
                <w:rPr>
                  <w:sz w:val="28"/>
                  <w:szCs w:val="28"/>
                </w:rPr>
                <w:t>10 км</w:t>
              </w:r>
            </w:smartTag>
            <w:r w:rsidRPr="00662A1C">
              <w:rPr>
                <w:sz w:val="28"/>
                <w:szCs w:val="28"/>
              </w:rPr>
              <w:t xml:space="preserve"> до </w:t>
            </w:r>
            <w:smartTag w:uri="urn:schemas-microsoft-com:office:smarttags" w:element="metricconverter">
              <w:smartTagPr>
                <w:attr w:name="ProductID" w:val="15 км"/>
              </w:smartTagPr>
              <w:r w:rsidRPr="00662A1C">
                <w:rPr>
                  <w:sz w:val="28"/>
                  <w:szCs w:val="28"/>
                </w:rPr>
                <w:t>15 км</w:t>
              </w:r>
            </w:smartTag>
          </w:p>
        </w:tc>
        <w:tc>
          <w:tcPr>
            <w:tcW w:w="1620" w:type="dxa"/>
            <w:tcBorders>
              <w:top w:val="single" w:sz="6" w:space="0" w:color="auto"/>
              <w:left w:val="single" w:sz="6" w:space="0" w:color="auto"/>
              <w:bottom w:val="nil"/>
              <w:right w:val="single" w:sz="6" w:space="0" w:color="auto"/>
            </w:tcBorders>
          </w:tcPr>
          <w:p w:rsidR="00674788" w:rsidRPr="00662A1C" w:rsidRDefault="00674788" w:rsidP="00E32B0F">
            <w:pPr>
              <w:adjustRightInd w:val="0"/>
              <w:jc w:val="center"/>
              <w:rPr>
                <w:sz w:val="28"/>
                <w:szCs w:val="28"/>
              </w:rPr>
            </w:pPr>
            <w:r w:rsidRPr="00662A1C">
              <w:rPr>
                <w:sz w:val="28"/>
                <w:szCs w:val="28"/>
              </w:rPr>
              <w:t>до 15</w:t>
            </w:r>
          </w:p>
        </w:tc>
      </w:tr>
      <w:tr w:rsidR="00674788" w:rsidRPr="00662A1C" w:rsidTr="00E32B0F">
        <w:trPr>
          <w:trHeight w:val="284"/>
        </w:trPr>
        <w:tc>
          <w:tcPr>
            <w:tcW w:w="490" w:type="dxa"/>
            <w:tcBorders>
              <w:top w:val="single" w:sz="6" w:space="0" w:color="auto"/>
              <w:left w:val="single" w:sz="6" w:space="0" w:color="auto"/>
              <w:bottom w:val="nil"/>
              <w:right w:val="single" w:sz="6" w:space="0" w:color="auto"/>
            </w:tcBorders>
          </w:tcPr>
          <w:p w:rsidR="00674788" w:rsidRPr="00662A1C" w:rsidRDefault="00674788" w:rsidP="00E32B0F">
            <w:pPr>
              <w:adjustRightInd w:val="0"/>
              <w:rPr>
                <w:sz w:val="28"/>
                <w:szCs w:val="28"/>
              </w:rPr>
            </w:pPr>
          </w:p>
        </w:tc>
        <w:tc>
          <w:tcPr>
            <w:tcW w:w="3835" w:type="dxa"/>
            <w:tcBorders>
              <w:top w:val="single" w:sz="6" w:space="0" w:color="auto"/>
              <w:left w:val="single" w:sz="6" w:space="0" w:color="auto"/>
              <w:bottom w:val="nil"/>
              <w:right w:val="single" w:sz="6" w:space="0" w:color="auto"/>
            </w:tcBorders>
          </w:tcPr>
          <w:p w:rsidR="00674788" w:rsidRPr="00662A1C" w:rsidRDefault="00674788" w:rsidP="00E32B0F">
            <w:pPr>
              <w:adjustRightInd w:val="0"/>
              <w:rPr>
                <w:sz w:val="28"/>
                <w:szCs w:val="28"/>
              </w:rPr>
            </w:pPr>
            <w:r w:rsidRPr="00662A1C">
              <w:rPr>
                <w:sz w:val="28"/>
                <w:szCs w:val="28"/>
              </w:rPr>
              <w:t xml:space="preserve">от </w:t>
            </w:r>
            <w:smartTag w:uri="urn:schemas-microsoft-com:office:smarttags" w:element="metricconverter">
              <w:smartTagPr>
                <w:attr w:name="ProductID" w:val="10 км"/>
              </w:smartTagPr>
              <w:r w:rsidRPr="00662A1C">
                <w:rPr>
                  <w:sz w:val="28"/>
                  <w:szCs w:val="28"/>
                </w:rPr>
                <w:t>10 км</w:t>
              </w:r>
            </w:smartTag>
            <w:r w:rsidRPr="00662A1C">
              <w:rPr>
                <w:sz w:val="28"/>
                <w:szCs w:val="28"/>
              </w:rPr>
              <w:t xml:space="preserve"> до </w:t>
            </w:r>
            <w:smartTag w:uri="urn:schemas-microsoft-com:office:smarttags" w:element="metricconverter">
              <w:smartTagPr>
                <w:attr w:name="ProductID" w:val="15 км"/>
              </w:smartTagPr>
              <w:r w:rsidRPr="00662A1C">
                <w:rPr>
                  <w:sz w:val="28"/>
                  <w:szCs w:val="28"/>
                </w:rPr>
                <w:t>15 км</w:t>
              </w:r>
            </w:smartTag>
          </w:p>
        </w:tc>
        <w:tc>
          <w:tcPr>
            <w:tcW w:w="3415" w:type="dxa"/>
            <w:tcBorders>
              <w:top w:val="single" w:sz="6" w:space="0" w:color="auto"/>
              <w:left w:val="single" w:sz="6" w:space="0" w:color="auto"/>
              <w:bottom w:val="nil"/>
              <w:right w:val="single" w:sz="6" w:space="0" w:color="auto"/>
            </w:tcBorders>
          </w:tcPr>
          <w:p w:rsidR="00674788" w:rsidRPr="00662A1C" w:rsidRDefault="00674788" w:rsidP="00E32B0F">
            <w:pPr>
              <w:adjustRightInd w:val="0"/>
              <w:rPr>
                <w:sz w:val="28"/>
                <w:szCs w:val="28"/>
              </w:rPr>
            </w:pPr>
            <w:r w:rsidRPr="00662A1C">
              <w:rPr>
                <w:sz w:val="28"/>
                <w:szCs w:val="28"/>
              </w:rPr>
              <w:t xml:space="preserve">от </w:t>
            </w:r>
            <w:smartTag w:uri="urn:schemas-microsoft-com:office:smarttags" w:element="metricconverter">
              <w:smartTagPr>
                <w:attr w:name="ProductID" w:val="16 км"/>
              </w:smartTagPr>
              <w:r w:rsidRPr="00662A1C">
                <w:rPr>
                  <w:sz w:val="28"/>
                  <w:szCs w:val="28"/>
                </w:rPr>
                <w:t>16 км</w:t>
              </w:r>
            </w:smartTag>
            <w:r w:rsidRPr="00662A1C">
              <w:rPr>
                <w:sz w:val="28"/>
                <w:szCs w:val="28"/>
              </w:rPr>
              <w:t xml:space="preserve"> до </w:t>
            </w:r>
            <w:smartTag w:uri="urn:schemas-microsoft-com:office:smarttags" w:element="metricconverter">
              <w:smartTagPr>
                <w:attr w:name="ProductID" w:val="20 км"/>
              </w:smartTagPr>
              <w:r w:rsidRPr="00662A1C">
                <w:rPr>
                  <w:sz w:val="28"/>
                  <w:szCs w:val="28"/>
                </w:rPr>
                <w:t>20 км</w:t>
              </w:r>
            </w:smartTag>
          </w:p>
        </w:tc>
        <w:tc>
          <w:tcPr>
            <w:tcW w:w="1620" w:type="dxa"/>
            <w:tcBorders>
              <w:top w:val="single" w:sz="6" w:space="0" w:color="auto"/>
              <w:left w:val="single" w:sz="6" w:space="0" w:color="auto"/>
              <w:bottom w:val="nil"/>
              <w:right w:val="single" w:sz="6" w:space="0" w:color="auto"/>
            </w:tcBorders>
          </w:tcPr>
          <w:p w:rsidR="00674788" w:rsidRPr="00662A1C" w:rsidRDefault="00674788" w:rsidP="00E32B0F">
            <w:pPr>
              <w:adjustRightInd w:val="0"/>
              <w:jc w:val="center"/>
              <w:rPr>
                <w:sz w:val="28"/>
                <w:szCs w:val="28"/>
              </w:rPr>
            </w:pPr>
            <w:r w:rsidRPr="00662A1C">
              <w:rPr>
                <w:sz w:val="28"/>
                <w:szCs w:val="28"/>
              </w:rPr>
              <w:t>до 25</w:t>
            </w:r>
          </w:p>
        </w:tc>
      </w:tr>
      <w:tr w:rsidR="00674788" w:rsidRPr="00662A1C" w:rsidTr="00E32B0F">
        <w:trPr>
          <w:trHeight w:val="284"/>
        </w:trPr>
        <w:tc>
          <w:tcPr>
            <w:tcW w:w="490" w:type="dxa"/>
            <w:tcBorders>
              <w:top w:val="single" w:sz="6" w:space="0" w:color="auto"/>
              <w:left w:val="single" w:sz="6" w:space="0" w:color="auto"/>
              <w:bottom w:val="nil"/>
              <w:right w:val="single" w:sz="6" w:space="0" w:color="auto"/>
            </w:tcBorders>
          </w:tcPr>
          <w:p w:rsidR="00674788" w:rsidRPr="00662A1C" w:rsidRDefault="00674788" w:rsidP="00E32B0F">
            <w:pPr>
              <w:adjustRightInd w:val="0"/>
              <w:rPr>
                <w:sz w:val="28"/>
                <w:szCs w:val="28"/>
              </w:rPr>
            </w:pPr>
          </w:p>
        </w:tc>
        <w:tc>
          <w:tcPr>
            <w:tcW w:w="3835" w:type="dxa"/>
            <w:tcBorders>
              <w:top w:val="single" w:sz="6" w:space="0" w:color="auto"/>
              <w:left w:val="single" w:sz="6" w:space="0" w:color="auto"/>
              <w:bottom w:val="nil"/>
              <w:right w:val="single" w:sz="6" w:space="0" w:color="auto"/>
            </w:tcBorders>
          </w:tcPr>
          <w:p w:rsidR="00674788" w:rsidRPr="00662A1C" w:rsidRDefault="00674788" w:rsidP="00E32B0F">
            <w:pPr>
              <w:adjustRightInd w:val="0"/>
              <w:rPr>
                <w:sz w:val="28"/>
                <w:szCs w:val="28"/>
              </w:rPr>
            </w:pPr>
            <w:r w:rsidRPr="00662A1C">
              <w:rPr>
                <w:sz w:val="28"/>
                <w:szCs w:val="28"/>
              </w:rPr>
              <w:t xml:space="preserve">от </w:t>
            </w:r>
            <w:smartTag w:uri="urn:schemas-microsoft-com:office:smarttags" w:element="metricconverter">
              <w:smartTagPr>
                <w:attr w:name="ProductID" w:val="16 км"/>
              </w:smartTagPr>
              <w:r w:rsidRPr="00662A1C">
                <w:rPr>
                  <w:sz w:val="28"/>
                  <w:szCs w:val="28"/>
                </w:rPr>
                <w:t>16 км</w:t>
              </w:r>
            </w:smartTag>
            <w:r w:rsidRPr="00662A1C">
              <w:rPr>
                <w:sz w:val="28"/>
                <w:szCs w:val="28"/>
              </w:rPr>
              <w:t xml:space="preserve"> до </w:t>
            </w:r>
            <w:smartTag w:uri="urn:schemas-microsoft-com:office:smarttags" w:element="metricconverter">
              <w:smartTagPr>
                <w:attr w:name="ProductID" w:val="20 км"/>
              </w:smartTagPr>
              <w:r w:rsidRPr="00662A1C">
                <w:rPr>
                  <w:sz w:val="28"/>
                  <w:szCs w:val="28"/>
                </w:rPr>
                <w:t>20 км</w:t>
              </w:r>
            </w:smartTag>
          </w:p>
        </w:tc>
        <w:tc>
          <w:tcPr>
            <w:tcW w:w="3415" w:type="dxa"/>
            <w:tcBorders>
              <w:top w:val="single" w:sz="6" w:space="0" w:color="auto"/>
              <w:left w:val="single" w:sz="6" w:space="0" w:color="auto"/>
              <w:bottom w:val="nil"/>
              <w:right w:val="single" w:sz="6" w:space="0" w:color="auto"/>
            </w:tcBorders>
          </w:tcPr>
          <w:p w:rsidR="00674788" w:rsidRPr="00662A1C" w:rsidRDefault="00674788" w:rsidP="00E32B0F">
            <w:pPr>
              <w:adjustRightInd w:val="0"/>
              <w:rPr>
                <w:sz w:val="28"/>
                <w:szCs w:val="28"/>
              </w:rPr>
            </w:pPr>
            <w:r w:rsidRPr="00662A1C">
              <w:rPr>
                <w:sz w:val="28"/>
                <w:szCs w:val="28"/>
              </w:rPr>
              <w:t xml:space="preserve">Свыше </w:t>
            </w:r>
            <w:smartTag w:uri="urn:schemas-microsoft-com:office:smarttags" w:element="metricconverter">
              <w:smartTagPr>
                <w:attr w:name="ProductID" w:val="20 км"/>
              </w:smartTagPr>
              <w:r w:rsidRPr="00662A1C">
                <w:rPr>
                  <w:sz w:val="28"/>
                  <w:szCs w:val="28"/>
                </w:rPr>
                <w:t>20 км</w:t>
              </w:r>
            </w:smartTag>
          </w:p>
        </w:tc>
        <w:tc>
          <w:tcPr>
            <w:tcW w:w="1620" w:type="dxa"/>
            <w:tcBorders>
              <w:top w:val="single" w:sz="6" w:space="0" w:color="auto"/>
              <w:left w:val="single" w:sz="6" w:space="0" w:color="auto"/>
              <w:bottom w:val="nil"/>
              <w:right w:val="single" w:sz="6" w:space="0" w:color="auto"/>
            </w:tcBorders>
          </w:tcPr>
          <w:p w:rsidR="00674788" w:rsidRPr="00662A1C" w:rsidRDefault="00674788" w:rsidP="00E32B0F">
            <w:pPr>
              <w:adjustRightInd w:val="0"/>
              <w:jc w:val="center"/>
              <w:rPr>
                <w:sz w:val="28"/>
                <w:szCs w:val="28"/>
              </w:rPr>
            </w:pPr>
            <w:r w:rsidRPr="00662A1C">
              <w:rPr>
                <w:sz w:val="28"/>
                <w:szCs w:val="28"/>
              </w:rPr>
              <w:t>до 35</w:t>
            </w:r>
          </w:p>
        </w:tc>
      </w:tr>
      <w:tr w:rsidR="00674788" w:rsidRPr="00662A1C" w:rsidTr="00E32B0F">
        <w:trPr>
          <w:trHeight w:val="284"/>
        </w:trPr>
        <w:tc>
          <w:tcPr>
            <w:tcW w:w="490" w:type="dxa"/>
            <w:vMerge w:val="restart"/>
            <w:tcBorders>
              <w:left w:val="single" w:sz="6" w:space="0" w:color="auto"/>
              <w:right w:val="single" w:sz="6" w:space="0" w:color="auto"/>
            </w:tcBorders>
          </w:tcPr>
          <w:p w:rsidR="00674788" w:rsidRPr="00662A1C" w:rsidRDefault="00674788" w:rsidP="00E32B0F">
            <w:pPr>
              <w:adjustRightInd w:val="0"/>
              <w:rPr>
                <w:sz w:val="28"/>
                <w:szCs w:val="28"/>
              </w:rPr>
            </w:pPr>
          </w:p>
        </w:tc>
        <w:tc>
          <w:tcPr>
            <w:tcW w:w="3835" w:type="dxa"/>
            <w:tcBorders>
              <w:top w:val="single" w:sz="6" w:space="0" w:color="auto"/>
              <w:left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от 10км до 15км</w:t>
            </w:r>
          </w:p>
        </w:tc>
        <w:tc>
          <w:tcPr>
            <w:tcW w:w="3415" w:type="dxa"/>
            <w:tcBorders>
              <w:top w:val="single" w:sz="6" w:space="0" w:color="auto"/>
              <w:left w:val="single" w:sz="6" w:space="0" w:color="auto"/>
              <w:bottom w:val="single" w:sz="4" w:space="0" w:color="auto"/>
              <w:right w:val="single" w:sz="6" w:space="0" w:color="auto"/>
            </w:tcBorders>
          </w:tcPr>
          <w:p w:rsidR="00674788" w:rsidRPr="00662A1C" w:rsidRDefault="00674788" w:rsidP="00E32B0F">
            <w:pPr>
              <w:adjustRightInd w:val="0"/>
              <w:rPr>
                <w:sz w:val="28"/>
                <w:szCs w:val="28"/>
              </w:rPr>
            </w:pPr>
            <w:r w:rsidRPr="00662A1C">
              <w:rPr>
                <w:sz w:val="28"/>
                <w:szCs w:val="28"/>
              </w:rPr>
              <w:t>от 16км до 20км</w:t>
            </w:r>
          </w:p>
        </w:tc>
        <w:tc>
          <w:tcPr>
            <w:tcW w:w="1620" w:type="dxa"/>
            <w:tcBorders>
              <w:top w:val="single" w:sz="6" w:space="0" w:color="auto"/>
              <w:left w:val="single" w:sz="6" w:space="0" w:color="auto"/>
              <w:bottom w:val="single" w:sz="4"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До 25</w:t>
            </w:r>
          </w:p>
        </w:tc>
      </w:tr>
      <w:tr w:rsidR="00674788" w:rsidRPr="00662A1C" w:rsidTr="00E32B0F">
        <w:trPr>
          <w:trHeight w:val="284"/>
        </w:trPr>
        <w:tc>
          <w:tcPr>
            <w:tcW w:w="490" w:type="dxa"/>
            <w:vMerge/>
            <w:tcBorders>
              <w:left w:val="single" w:sz="6" w:space="0" w:color="auto"/>
              <w:right w:val="single" w:sz="6" w:space="0" w:color="auto"/>
            </w:tcBorders>
          </w:tcPr>
          <w:p w:rsidR="00674788" w:rsidRPr="00662A1C" w:rsidRDefault="00674788" w:rsidP="00E32B0F">
            <w:pPr>
              <w:adjustRightInd w:val="0"/>
              <w:rPr>
                <w:sz w:val="28"/>
                <w:szCs w:val="28"/>
              </w:rPr>
            </w:pPr>
          </w:p>
        </w:tc>
        <w:tc>
          <w:tcPr>
            <w:tcW w:w="3835" w:type="dxa"/>
            <w:tcBorders>
              <w:top w:val="single" w:sz="6" w:space="0" w:color="auto"/>
              <w:left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от 16км до 20км</w:t>
            </w:r>
          </w:p>
        </w:tc>
        <w:tc>
          <w:tcPr>
            <w:tcW w:w="3415" w:type="dxa"/>
            <w:tcBorders>
              <w:top w:val="single" w:sz="6" w:space="0" w:color="auto"/>
              <w:left w:val="single" w:sz="6" w:space="0" w:color="auto"/>
              <w:bottom w:val="single" w:sz="4" w:space="0" w:color="auto"/>
              <w:right w:val="single" w:sz="6" w:space="0" w:color="auto"/>
            </w:tcBorders>
          </w:tcPr>
          <w:p w:rsidR="00674788" w:rsidRPr="00662A1C" w:rsidRDefault="00674788" w:rsidP="00E32B0F">
            <w:pPr>
              <w:adjustRightInd w:val="0"/>
              <w:rPr>
                <w:sz w:val="28"/>
                <w:szCs w:val="28"/>
              </w:rPr>
            </w:pPr>
            <w:r w:rsidRPr="00662A1C">
              <w:rPr>
                <w:sz w:val="28"/>
                <w:szCs w:val="28"/>
              </w:rPr>
              <w:t>Свыше 20км</w:t>
            </w:r>
          </w:p>
        </w:tc>
        <w:tc>
          <w:tcPr>
            <w:tcW w:w="1620" w:type="dxa"/>
            <w:tcBorders>
              <w:top w:val="single" w:sz="6" w:space="0" w:color="auto"/>
              <w:left w:val="single" w:sz="6" w:space="0" w:color="auto"/>
              <w:bottom w:val="single" w:sz="4"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До 35</w:t>
            </w:r>
          </w:p>
        </w:tc>
      </w:tr>
      <w:tr w:rsidR="00674788" w:rsidRPr="00662A1C" w:rsidTr="00E32B0F">
        <w:trPr>
          <w:trHeight w:val="284"/>
        </w:trPr>
        <w:tc>
          <w:tcPr>
            <w:tcW w:w="490" w:type="dxa"/>
            <w:vMerge w:val="restart"/>
            <w:tcBorders>
              <w:top w:val="single" w:sz="6" w:space="0" w:color="auto"/>
              <w:left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17</w:t>
            </w:r>
          </w:p>
        </w:tc>
        <w:tc>
          <w:tcPr>
            <w:tcW w:w="3835" w:type="dxa"/>
            <w:vMerge w:val="restart"/>
            <w:tcBorders>
              <w:top w:val="single" w:sz="6" w:space="0" w:color="auto"/>
              <w:left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 xml:space="preserve">Наличие учебно-опытных участков (площадью не менее </w:t>
            </w:r>
            <w:smartTag w:uri="urn:schemas-microsoft-com:office:smarttags" w:element="metricconverter">
              <w:smartTagPr>
                <w:attr w:name="ProductID" w:val="0,5 га"/>
              </w:smartTagPr>
              <w:r w:rsidRPr="00662A1C">
                <w:rPr>
                  <w:sz w:val="28"/>
                  <w:szCs w:val="28"/>
                </w:rPr>
                <w:t>0,5 га</w:t>
              </w:r>
            </w:smartTag>
            <w:r w:rsidRPr="00662A1C">
              <w:rPr>
                <w:sz w:val="28"/>
                <w:szCs w:val="28"/>
              </w:rPr>
              <w:t xml:space="preserve">, а при орошаемом земледелии – </w:t>
            </w:r>
            <w:smartTag w:uri="urn:schemas-microsoft-com:office:smarttags" w:element="metricconverter">
              <w:smartTagPr>
                <w:attr w:name="ProductID" w:val="0,5 га"/>
              </w:smartTagPr>
              <w:r w:rsidRPr="00662A1C">
                <w:rPr>
                  <w:sz w:val="28"/>
                  <w:szCs w:val="28"/>
                </w:rPr>
                <w:t>0,25 га</w:t>
              </w:r>
            </w:smartTag>
            <w:r w:rsidRPr="00662A1C">
              <w:rPr>
                <w:sz w:val="28"/>
                <w:szCs w:val="28"/>
              </w:rPr>
              <w:t>), парникового хозяйства, подсобного сельского хозяйства, учебного хозяйства, теплиц</w:t>
            </w:r>
          </w:p>
        </w:tc>
        <w:tc>
          <w:tcPr>
            <w:tcW w:w="3415" w:type="dxa"/>
            <w:tcBorders>
              <w:top w:val="single" w:sz="6" w:space="0" w:color="auto"/>
              <w:left w:val="single" w:sz="6" w:space="0" w:color="auto"/>
              <w:bottom w:val="single" w:sz="4" w:space="0" w:color="auto"/>
              <w:right w:val="single" w:sz="6" w:space="0" w:color="auto"/>
            </w:tcBorders>
          </w:tcPr>
          <w:p w:rsidR="00674788" w:rsidRPr="00662A1C" w:rsidRDefault="00674788" w:rsidP="00E32B0F">
            <w:pPr>
              <w:adjustRightInd w:val="0"/>
              <w:rPr>
                <w:sz w:val="28"/>
                <w:szCs w:val="28"/>
              </w:rPr>
            </w:pPr>
            <w:r w:rsidRPr="00662A1C">
              <w:rPr>
                <w:sz w:val="28"/>
                <w:szCs w:val="28"/>
              </w:rPr>
              <w:t>Площадь от 0,25 до 0,5га</w:t>
            </w:r>
          </w:p>
        </w:tc>
        <w:tc>
          <w:tcPr>
            <w:tcW w:w="1620" w:type="dxa"/>
            <w:tcBorders>
              <w:top w:val="single" w:sz="6" w:space="0" w:color="auto"/>
              <w:left w:val="single" w:sz="6" w:space="0" w:color="auto"/>
              <w:bottom w:val="single" w:sz="4"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До 30</w:t>
            </w:r>
          </w:p>
        </w:tc>
      </w:tr>
      <w:tr w:rsidR="00674788" w:rsidRPr="00662A1C" w:rsidTr="00E32B0F">
        <w:trPr>
          <w:trHeight w:val="284"/>
        </w:trPr>
        <w:tc>
          <w:tcPr>
            <w:tcW w:w="490" w:type="dxa"/>
            <w:vMerge/>
            <w:tcBorders>
              <w:left w:val="single" w:sz="6" w:space="0" w:color="auto"/>
              <w:bottom w:val="single" w:sz="4" w:space="0" w:color="auto"/>
              <w:right w:val="single" w:sz="6" w:space="0" w:color="auto"/>
            </w:tcBorders>
          </w:tcPr>
          <w:p w:rsidR="00674788" w:rsidRPr="00662A1C" w:rsidRDefault="00674788" w:rsidP="00E32B0F">
            <w:pPr>
              <w:adjustRightInd w:val="0"/>
              <w:rPr>
                <w:sz w:val="28"/>
                <w:szCs w:val="28"/>
              </w:rPr>
            </w:pPr>
          </w:p>
        </w:tc>
        <w:tc>
          <w:tcPr>
            <w:tcW w:w="3835" w:type="dxa"/>
            <w:vMerge/>
            <w:tcBorders>
              <w:left w:val="single" w:sz="6" w:space="0" w:color="auto"/>
              <w:bottom w:val="single" w:sz="4" w:space="0" w:color="auto"/>
              <w:right w:val="single" w:sz="6" w:space="0" w:color="auto"/>
            </w:tcBorders>
          </w:tcPr>
          <w:p w:rsidR="00674788" w:rsidRPr="00662A1C" w:rsidRDefault="00674788" w:rsidP="00E32B0F">
            <w:pPr>
              <w:adjustRightInd w:val="0"/>
              <w:rPr>
                <w:sz w:val="28"/>
                <w:szCs w:val="28"/>
              </w:rPr>
            </w:pPr>
          </w:p>
        </w:tc>
        <w:tc>
          <w:tcPr>
            <w:tcW w:w="3415" w:type="dxa"/>
            <w:tcBorders>
              <w:top w:val="single" w:sz="6" w:space="0" w:color="auto"/>
              <w:left w:val="single" w:sz="6" w:space="0" w:color="auto"/>
              <w:bottom w:val="single" w:sz="4" w:space="0" w:color="auto"/>
              <w:right w:val="single" w:sz="6" w:space="0" w:color="auto"/>
            </w:tcBorders>
          </w:tcPr>
          <w:p w:rsidR="00674788" w:rsidRPr="00662A1C" w:rsidRDefault="00674788" w:rsidP="00E32B0F">
            <w:pPr>
              <w:adjustRightInd w:val="0"/>
              <w:rPr>
                <w:sz w:val="28"/>
                <w:szCs w:val="28"/>
              </w:rPr>
            </w:pPr>
            <w:r w:rsidRPr="00662A1C">
              <w:rPr>
                <w:sz w:val="28"/>
                <w:szCs w:val="28"/>
              </w:rPr>
              <w:t xml:space="preserve">Площадь от </w:t>
            </w:r>
            <w:smartTag w:uri="urn:schemas-microsoft-com:office:smarttags" w:element="metricconverter">
              <w:smartTagPr>
                <w:attr w:name="ProductID" w:val="0,5 га"/>
              </w:smartTagPr>
              <w:r w:rsidRPr="00662A1C">
                <w:rPr>
                  <w:sz w:val="28"/>
                  <w:szCs w:val="28"/>
                </w:rPr>
                <w:t>0,5 га</w:t>
              </w:r>
            </w:smartTag>
          </w:p>
        </w:tc>
        <w:tc>
          <w:tcPr>
            <w:tcW w:w="1620" w:type="dxa"/>
            <w:tcBorders>
              <w:top w:val="single" w:sz="6" w:space="0" w:color="auto"/>
              <w:left w:val="single" w:sz="6" w:space="0" w:color="auto"/>
              <w:bottom w:val="single" w:sz="4"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До 50</w:t>
            </w:r>
          </w:p>
        </w:tc>
      </w:tr>
      <w:tr w:rsidR="00674788" w:rsidRPr="00662A1C" w:rsidTr="00E32B0F">
        <w:trPr>
          <w:trHeight w:val="284"/>
        </w:trPr>
        <w:tc>
          <w:tcPr>
            <w:tcW w:w="490" w:type="dxa"/>
            <w:tcBorders>
              <w:top w:val="single" w:sz="4" w:space="0" w:color="auto"/>
              <w:left w:val="single" w:sz="6" w:space="0" w:color="auto"/>
              <w:bottom w:val="nil"/>
              <w:right w:val="single" w:sz="6" w:space="0" w:color="auto"/>
            </w:tcBorders>
          </w:tcPr>
          <w:p w:rsidR="00674788" w:rsidRPr="00662A1C" w:rsidRDefault="00674788" w:rsidP="00E32B0F">
            <w:pPr>
              <w:adjustRightInd w:val="0"/>
              <w:rPr>
                <w:sz w:val="28"/>
                <w:szCs w:val="28"/>
              </w:rPr>
            </w:pPr>
            <w:r w:rsidRPr="00662A1C">
              <w:rPr>
                <w:sz w:val="28"/>
                <w:szCs w:val="28"/>
              </w:rPr>
              <w:t>18</w:t>
            </w:r>
          </w:p>
        </w:tc>
        <w:tc>
          <w:tcPr>
            <w:tcW w:w="3835" w:type="dxa"/>
            <w:tcBorders>
              <w:top w:val="single" w:sz="4" w:space="0" w:color="auto"/>
              <w:left w:val="single" w:sz="6" w:space="0" w:color="auto"/>
              <w:bottom w:val="nil"/>
              <w:right w:val="single" w:sz="6" w:space="0" w:color="auto"/>
            </w:tcBorders>
          </w:tcPr>
          <w:p w:rsidR="00674788" w:rsidRPr="00662A1C" w:rsidRDefault="00674788" w:rsidP="00E32B0F">
            <w:pPr>
              <w:adjustRightInd w:val="0"/>
              <w:rPr>
                <w:sz w:val="28"/>
                <w:szCs w:val="28"/>
              </w:rPr>
            </w:pPr>
            <w:r w:rsidRPr="00662A1C">
              <w:rPr>
                <w:sz w:val="28"/>
                <w:szCs w:val="28"/>
              </w:rPr>
              <w:t>Наличие собственных: котельной, очистных и других сооружений, гаражей, жилых домов</w:t>
            </w:r>
          </w:p>
        </w:tc>
        <w:tc>
          <w:tcPr>
            <w:tcW w:w="3415" w:type="dxa"/>
            <w:tcBorders>
              <w:top w:val="single" w:sz="4" w:space="0" w:color="auto"/>
              <w:left w:val="single" w:sz="6" w:space="0" w:color="auto"/>
              <w:bottom w:val="nil"/>
              <w:right w:val="single" w:sz="6" w:space="0" w:color="auto"/>
            </w:tcBorders>
          </w:tcPr>
          <w:p w:rsidR="00674788" w:rsidRPr="00662A1C" w:rsidRDefault="00674788" w:rsidP="00E32B0F">
            <w:pPr>
              <w:adjustRightInd w:val="0"/>
              <w:rPr>
                <w:sz w:val="28"/>
                <w:szCs w:val="28"/>
              </w:rPr>
            </w:pPr>
            <w:r w:rsidRPr="00662A1C">
              <w:rPr>
                <w:sz w:val="28"/>
                <w:szCs w:val="28"/>
              </w:rPr>
              <w:t>За каждый вид</w:t>
            </w:r>
          </w:p>
        </w:tc>
        <w:tc>
          <w:tcPr>
            <w:tcW w:w="1620" w:type="dxa"/>
            <w:tcBorders>
              <w:top w:val="single" w:sz="4" w:space="0" w:color="auto"/>
              <w:left w:val="single" w:sz="6" w:space="0" w:color="auto"/>
              <w:bottom w:val="nil"/>
              <w:right w:val="single" w:sz="6" w:space="0" w:color="auto"/>
            </w:tcBorders>
          </w:tcPr>
          <w:p w:rsidR="00674788" w:rsidRPr="00662A1C" w:rsidRDefault="00674788" w:rsidP="00E32B0F">
            <w:pPr>
              <w:adjustRightInd w:val="0"/>
              <w:jc w:val="center"/>
              <w:rPr>
                <w:sz w:val="28"/>
                <w:szCs w:val="28"/>
              </w:rPr>
            </w:pPr>
            <w:r w:rsidRPr="00662A1C">
              <w:rPr>
                <w:sz w:val="28"/>
                <w:szCs w:val="28"/>
              </w:rPr>
              <w:t>до 20</w:t>
            </w:r>
          </w:p>
        </w:tc>
      </w:tr>
      <w:tr w:rsidR="00674788" w:rsidRPr="00662A1C" w:rsidTr="00E32B0F">
        <w:trPr>
          <w:trHeight w:val="284"/>
        </w:trPr>
        <w:tc>
          <w:tcPr>
            <w:tcW w:w="490" w:type="dxa"/>
            <w:tcBorders>
              <w:top w:val="single" w:sz="6" w:space="0" w:color="auto"/>
              <w:left w:val="single" w:sz="6" w:space="0" w:color="auto"/>
              <w:bottom w:val="nil"/>
              <w:right w:val="single" w:sz="6" w:space="0" w:color="auto"/>
            </w:tcBorders>
          </w:tcPr>
          <w:p w:rsidR="00674788" w:rsidRPr="00662A1C" w:rsidRDefault="00674788" w:rsidP="00E32B0F">
            <w:pPr>
              <w:adjustRightInd w:val="0"/>
              <w:rPr>
                <w:sz w:val="28"/>
                <w:szCs w:val="28"/>
              </w:rPr>
            </w:pPr>
            <w:r w:rsidRPr="00662A1C">
              <w:rPr>
                <w:sz w:val="28"/>
                <w:szCs w:val="28"/>
              </w:rPr>
              <w:t>19</w:t>
            </w:r>
          </w:p>
        </w:tc>
        <w:tc>
          <w:tcPr>
            <w:tcW w:w="3835" w:type="dxa"/>
            <w:tcBorders>
              <w:top w:val="single" w:sz="6" w:space="0" w:color="auto"/>
              <w:left w:val="single" w:sz="6" w:space="0" w:color="auto"/>
              <w:bottom w:val="nil"/>
              <w:right w:val="single" w:sz="6" w:space="0" w:color="auto"/>
            </w:tcBorders>
          </w:tcPr>
          <w:p w:rsidR="00674788" w:rsidRPr="00662A1C" w:rsidRDefault="00674788" w:rsidP="00E32B0F">
            <w:pPr>
              <w:adjustRightInd w:val="0"/>
              <w:rPr>
                <w:sz w:val="28"/>
                <w:szCs w:val="28"/>
              </w:rPr>
            </w:pPr>
            <w:r w:rsidRPr="00662A1C">
              <w:rPr>
                <w:sz w:val="28"/>
                <w:szCs w:val="28"/>
              </w:rPr>
              <w:t>Наличие оборудованных и используемых в образовательных учреждениях помещений для разных видов активности (изостудия, театральная студия, «комната сказок», зимний сад и др.)</w:t>
            </w:r>
          </w:p>
        </w:tc>
        <w:tc>
          <w:tcPr>
            <w:tcW w:w="3415" w:type="dxa"/>
            <w:tcBorders>
              <w:top w:val="single" w:sz="6" w:space="0" w:color="auto"/>
              <w:left w:val="single" w:sz="6" w:space="0" w:color="auto"/>
              <w:bottom w:val="nil"/>
              <w:right w:val="single" w:sz="6" w:space="0" w:color="auto"/>
            </w:tcBorders>
          </w:tcPr>
          <w:p w:rsidR="00674788" w:rsidRPr="00662A1C" w:rsidRDefault="00674788" w:rsidP="00E32B0F">
            <w:pPr>
              <w:adjustRightInd w:val="0"/>
              <w:rPr>
                <w:sz w:val="28"/>
                <w:szCs w:val="28"/>
              </w:rPr>
            </w:pPr>
            <w:r w:rsidRPr="00662A1C">
              <w:rPr>
                <w:sz w:val="28"/>
                <w:szCs w:val="28"/>
              </w:rPr>
              <w:t>За каждый вид</w:t>
            </w:r>
          </w:p>
        </w:tc>
        <w:tc>
          <w:tcPr>
            <w:tcW w:w="1620" w:type="dxa"/>
            <w:tcBorders>
              <w:top w:val="single" w:sz="6" w:space="0" w:color="auto"/>
              <w:left w:val="single" w:sz="6" w:space="0" w:color="auto"/>
              <w:bottom w:val="nil"/>
              <w:right w:val="single" w:sz="6" w:space="0" w:color="auto"/>
            </w:tcBorders>
          </w:tcPr>
          <w:p w:rsidR="00674788" w:rsidRPr="00662A1C" w:rsidRDefault="00674788" w:rsidP="00E32B0F">
            <w:pPr>
              <w:adjustRightInd w:val="0"/>
              <w:jc w:val="center"/>
              <w:rPr>
                <w:sz w:val="28"/>
                <w:szCs w:val="28"/>
              </w:rPr>
            </w:pPr>
            <w:r w:rsidRPr="00662A1C">
              <w:rPr>
                <w:sz w:val="28"/>
                <w:szCs w:val="28"/>
              </w:rPr>
              <w:t>до 15</w:t>
            </w:r>
          </w:p>
        </w:tc>
      </w:tr>
      <w:tr w:rsidR="00674788" w:rsidRPr="00662A1C" w:rsidTr="00E32B0F">
        <w:trPr>
          <w:trHeight w:val="284"/>
        </w:trPr>
        <w:tc>
          <w:tcPr>
            <w:tcW w:w="49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20</w:t>
            </w:r>
          </w:p>
        </w:tc>
        <w:tc>
          <w:tcPr>
            <w:tcW w:w="383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proofErr w:type="gramStart"/>
            <w:r w:rsidRPr="00662A1C">
              <w:rPr>
                <w:sz w:val="28"/>
                <w:szCs w:val="28"/>
              </w:rPr>
              <w:t>Наличие в образовательных учреждениях (классах, группах) общего назначения обучающихся (воспитанников) со специальными потребностями, охваченных квалификационной коррекцией физического и психического развития (образовательных учреждений (классов, групп)</w:t>
            </w:r>
            <w:proofErr w:type="gramEnd"/>
          </w:p>
        </w:tc>
        <w:tc>
          <w:tcPr>
            <w:tcW w:w="3415" w:type="dxa"/>
            <w:tcBorders>
              <w:top w:val="single" w:sz="6" w:space="0" w:color="auto"/>
              <w:left w:val="single" w:sz="6" w:space="0" w:color="auto"/>
              <w:bottom w:val="nil"/>
              <w:right w:val="single" w:sz="6" w:space="0" w:color="auto"/>
            </w:tcBorders>
          </w:tcPr>
          <w:p w:rsidR="00674788" w:rsidRPr="00662A1C" w:rsidRDefault="00674788" w:rsidP="00E32B0F">
            <w:pPr>
              <w:adjustRightInd w:val="0"/>
              <w:rPr>
                <w:sz w:val="28"/>
                <w:szCs w:val="28"/>
              </w:rPr>
            </w:pPr>
            <w:r w:rsidRPr="00662A1C">
              <w:rPr>
                <w:sz w:val="28"/>
                <w:szCs w:val="28"/>
              </w:rPr>
              <w:t>За каждого обучающегося (воспитанника)</w:t>
            </w:r>
          </w:p>
        </w:tc>
        <w:tc>
          <w:tcPr>
            <w:tcW w:w="1620" w:type="dxa"/>
            <w:tcBorders>
              <w:top w:val="single" w:sz="6" w:space="0" w:color="auto"/>
              <w:left w:val="single" w:sz="6" w:space="0" w:color="auto"/>
              <w:bottom w:val="nil"/>
              <w:right w:val="single" w:sz="6" w:space="0" w:color="auto"/>
            </w:tcBorders>
          </w:tcPr>
          <w:p w:rsidR="00674788" w:rsidRPr="00662A1C" w:rsidRDefault="00674788" w:rsidP="00E32B0F">
            <w:pPr>
              <w:adjustRightInd w:val="0"/>
              <w:jc w:val="center"/>
              <w:rPr>
                <w:sz w:val="28"/>
                <w:szCs w:val="28"/>
              </w:rPr>
            </w:pPr>
            <w:r w:rsidRPr="00662A1C">
              <w:rPr>
                <w:sz w:val="28"/>
                <w:szCs w:val="28"/>
              </w:rPr>
              <w:t>1</w:t>
            </w:r>
          </w:p>
        </w:tc>
      </w:tr>
      <w:tr w:rsidR="00674788" w:rsidRPr="00662A1C" w:rsidTr="00E32B0F">
        <w:trPr>
          <w:trHeight w:val="284"/>
        </w:trPr>
        <w:tc>
          <w:tcPr>
            <w:tcW w:w="49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21</w:t>
            </w:r>
          </w:p>
        </w:tc>
        <w:tc>
          <w:tcPr>
            <w:tcW w:w="383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 xml:space="preserve">Наличие оборудованной и </w:t>
            </w:r>
            <w:r w:rsidRPr="00662A1C">
              <w:rPr>
                <w:sz w:val="28"/>
                <w:szCs w:val="28"/>
              </w:rPr>
              <w:lastRenderedPageBreak/>
              <w:t>используемой в образовательном процессе библиотеки с читальным залом не менее чем на 15 человек</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jc w:val="center"/>
              <w:rPr>
                <w:sz w:val="28"/>
                <w:szCs w:val="28"/>
              </w:rPr>
            </w:pPr>
            <w:r w:rsidRPr="00662A1C">
              <w:rPr>
                <w:sz w:val="28"/>
                <w:szCs w:val="28"/>
              </w:rPr>
              <w:t>До 15</w:t>
            </w:r>
          </w:p>
        </w:tc>
      </w:tr>
      <w:tr w:rsidR="00674788" w:rsidRPr="00662A1C" w:rsidTr="00E32B0F">
        <w:trPr>
          <w:trHeight w:val="284"/>
        </w:trPr>
        <w:tc>
          <w:tcPr>
            <w:tcW w:w="49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lastRenderedPageBreak/>
              <w:t xml:space="preserve">22 </w:t>
            </w:r>
          </w:p>
        </w:tc>
        <w:tc>
          <w:tcPr>
            <w:tcW w:w="383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Участие образовательных учреждений в инновационных и экспериментальных проектах областного, федерального уровней</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Копия приказа Департамента образования, культуры и спорта, копия приказа Отдела образования</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jc w:val="center"/>
              <w:rPr>
                <w:sz w:val="28"/>
                <w:szCs w:val="28"/>
              </w:rPr>
            </w:pPr>
            <w:r w:rsidRPr="00662A1C">
              <w:rPr>
                <w:sz w:val="28"/>
                <w:szCs w:val="28"/>
              </w:rPr>
              <w:t>20</w:t>
            </w:r>
          </w:p>
        </w:tc>
      </w:tr>
      <w:tr w:rsidR="00674788" w:rsidRPr="00662A1C" w:rsidTr="00E32B0F">
        <w:trPr>
          <w:trHeight w:val="284"/>
        </w:trPr>
        <w:tc>
          <w:tcPr>
            <w:tcW w:w="49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23</w:t>
            </w:r>
          </w:p>
        </w:tc>
        <w:tc>
          <w:tcPr>
            <w:tcW w:w="383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Наличие оборудованного и используемого по целевому назначению, в том числе в образовательном процессе, музея (выставочного, концертного залов)</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Из расчета за каждую единицу</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jc w:val="center"/>
              <w:rPr>
                <w:sz w:val="28"/>
                <w:szCs w:val="28"/>
              </w:rPr>
            </w:pPr>
            <w:r w:rsidRPr="00662A1C">
              <w:rPr>
                <w:sz w:val="28"/>
                <w:szCs w:val="28"/>
              </w:rPr>
              <w:t>10, но не более 20</w:t>
            </w:r>
          </w:p>
        </w:tc>
      </w:tr>
      <w:tr w:rsidR="00674788" w:rsidRPr="00662A1C" w:rsidTr="00E32B0F">
        <w:trPr>
          <w:trHeight w:val="284"/>
        </w:trPr>
        <w:tc>
          <w:tcPr>
            <w:tcW w:w="49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24</w:t>
            </w:r>
          </w:p>
        </w:tc>
        <w:tc>
          <w:tcPr>
            <w:tcW w:w="383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 xml:space="preserve">Наличие учебников, учебных и учебно-методических пособий, рекомендованных к использованию учебно-методическими центрами и отделами профильных министерств </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Из расчета за каждую единицу</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jc w:val="center"/>
              <w:rPr>
                <w:sz w:val="28"/>
                <w:szCs w:val="28"/>
              </w:rPr>
            </w:pPr>
            <w:r w:rsidRPr="00662A1C">
              <w:rPr>
                <w:sz w:val="28"/>
                <w:szCs w:val="28"/>
              </w:rPr>
              <w:t>10, но не более 20</w:t>
            </w:r>
          </w:p>
        </w:tc>
      </w:tr>
      <w:tr w:rsidR="00674788" w:rsidRPr="00662A1C" w:rsidTr="00E32B0F">
        <w:trPr>
          <w:trHeight w:val="284"/>
        </w:trPr>
        <w:tc>
          <w:tcPr>
            <w:tcW w:w="49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25</w:t>
            </w:r>
          </w:p>
        </w:tc>
        <w:tc>
          <w:tcPr>
            <w:tcW w:w="383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Создание и использование  в учебном процессе образовательного учреждения мультимедийных пособий по дисциплинам учебного плана</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Из расчета за каждую единицу</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jc w:val="center"/>
              <w:rPr>
                <w:sz w:val="28"/>
                <w:szCs w:val="28"/>
              </w:rPr>
            </w:pPr>
            <w:r w:rsidRPr="00662A1C">
              <w:rPr>
                <w:sz w:val="28"/>
                <w:szCs w:val="28"/>
              </w:rPr>
              <w:t>10, но не более 20</w:t>
            </w:r>
          </w:p>
        </w:tc>
      </w:tr>
      <w:tr w:rsidR="00674788" w:rsidRPr="00662A1C" w:rsidTr="00E32B0F">
        <w:trPr>
          <w:trHeight w:val="284"/>
        </w:trPr>
        <w:tc>
          <w:tcPr>
            <w:tcW w:w="490" w:type="dxa"/>
            <w:tcBorders>
              <w:top w:val="single" w:sz="6" w:space="0" w:color="auto"/>
              <w:left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26</w:t>
            </w:r>
          </w:p>
        </w:tc>
        <w:tc>
          <w:tcPr>
            <w:tcW w:w="3835" w:type="dxa"/>
            <w:tcBorders>
              <w:top w:val="single" w:sz="6" w:space="0" w:color="auto"/>
              <w:left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Подготовка учреждением дополнительного образования спортсменов-призеров соревнований:</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p>
        </w:tc>
      </w:tr>
      <w:tr w:rsidR="00674788" w:rsidRPr="00662A1C" w:rsidTr="00E32B0F">
        <w:trPr>
          <w:trHeight w:val="284"/>
        </w:trPr>
        <w:tc>
          <w:tcPr>
            <w:tcW w:w="490" w:type="dxa"/>
            <w:vMerge w:val="restart"/>
            <w:tcBorders>
              <w:top w:val="single" w:sz="6" w:space="0" w:color="auto"/>
              <w:left w:val="single" w:sz="6" w:space="0" w:color="auto"/>
              <w:bottom w:val="single" w:sz="4" w:space="0" w:color="auto"/>
              <w:right w:val="single" w:sz="6" w:space="0" w:color="auto"/>
            </w:tcBorders>
          </w:tcPr>
          <w:p w:rsidR="00674788" w:rsidRPr="00662A1C" w:rsidRDefault="00674788" w:rsidP="00E32B0F">
            <w:pPr>
              <w:adjustRightInd w:val="0"/>
              <w:rPr>
                <w:sz w:val="28"/>
                <w:szCs w:val="28"/>
              </w:rPr>
            </w:pPr>
          </w:p>
        </w:tc>
        <w:tc>
          <w:tcPr>
            <w:tcW w:w="3835" w:type="dxa"/>
            <w:tcBorders>
              <w:top w:val="single" w:sz="6" w:space="0" w:color="auto"/>
              <w:left w:val="single" w:sz="6" w:space="0" w:color="auto"/>
              <w:bottom w:val="single" w:sz="4" w:space="0" w:color="auto"/>
              <w:right w:val="single" w:sz="6" w:space="0" w:color="auto"/>
            </w:tcBorders>
          </w:tcPr>
          <w:p w:rsidR="00674788" w:rsidRPr="00662A1C" w:rsidRDefault="00674788" w:rsidP="00E32B0F">
            <w:pPr>
              <w:adjustRightInd w:val="0"/>
              <w:rPr>
                <w:sz w:val="28"/>
                <w:szCs w:val="28"/>
              </w:rPr>
            </w:pPr>
            <w:r w:rsidRPr="00662A1C">
              <w:rPr>
                <w:sz w:val="28"/>
                <w:szCs w:val="28"/>
              </w:rPr>
              <w:t>Международного уровня</w:t>
            </w:r>
          </w:p>
        </w:tc>
        <w:tc>
          <w:tcPr>
            <w:tcW w:w="3415" w:type="dxa"/>
            <w:tcBorders>
              <w:top w:val="single" w:sz="6" w:space="0" w:color="auto"/>
              <w:left w:val="single" w:sz="6" w:space="0" w:color="auto"/>
              <w:bottom w:val="single" w:sz="4" w:space="0" w:color="auto"/>
              <w:right w:val="single" w:sz="6" w:space="0" w:color="auto"/>
            </w:tcBorders>
          </w:tcPr>
          <w:p w:rsidR="00674788" w:rsidRPr="00662A1C" w:rsidRDefault="00674788" w:rsidP="00E32B0F">
            <w:pPr>
              <w:adjustRightInd w:val="0"/>
              <w:rPr>
                <w:sz w:val="28"/>
                <w:szCs w:val="28"/>
              </w:rPr>
            </w:pPr>
            <w:r w:rsidRPr="00662A1C">
              <w:rPr>
                <w:sz w:val="28"/>
                <w:szCs w:val="28"/>
              </w:rPr>
              <w:t>За одного обучающегося</w:t>
            </w:r>
          </w:p>
        </w:tc>
        <w:tc>
          <w:tcPr>
            <w:tcW w:w="1620" w:type="dxa"/>
            <w:tcBorders>
              <w:top w:val="single" w:sz="6" w:space="0" w:color="auto"/>
              <w:left w:val="single" w:sz="6" w:space="0" w:color="auto"/>
              <w:bottom w:val="single" w:sz="4"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10</w:t>
            </w:r>
          </w:p>
        </w:tc>
      </w:tr>
      <w:tr w:rsidR="00674788" w:rsidRPr="00662A1C" w:rsidTr="00E32B0F">
        <w:trPr>
          <w:trHeight w:val="420"/>
        </w:trPr>
        <w:tc>
          <w:tcPr>
            <w:tcW w:w="490" w:type="dxa"/>
            <w:vMerge/>
            <w:tcBorders>
              <w:top w:val="single" w:sz="4" w:space="0" w:color="auto"/>
              <w:left w:val="single" w:sz="6" w:space="0" w:color="auto"/>
              <w:bottom w:val="single" w:sz="4" w:space="0" w:color="auto"/>
              <w:right w:val="single" w:sz="6" w:space="0" w:color="auto"/>
            </w:tcBorders>
          </w:tcPr>
          <w:p w:rsidR="00674788" w:rsidRPr="00662A1C" w:rsidRDefault="00674788" w:rsidP="00E32B0F">
            <w:pPr>
              <w:adjustRightInd w:val="0"/>
              <w:rPr>
                <w:sz w:val="28"/>
                <w:szCs w:val="28"/>
              </w:rPr>
            </w:pPr>
          </w:p>
        </w:tc>
        <w:tc>
          <w:tcPr>
            <w:tcW w:w="3835" w:type="dxa"/>
            <w:tcBorders>
              <w:top w:val="single" w:sz="4" w:space="0" w:color="auto"/>
              <w:left w:val="single" w:sz="6" w:space="0" w:color="auto"/>
              <w:bottom w:val="single" w:sz="4" w:space="0" w:color="auto"/>
              <w:right w:val="single" w:sz="6" w:space="0" w:color="auto"/>
            </w:tcBorders>
          </w:tcPr>
          <w:p w:rsidR="00674788" w:rsidRPr="00662A1C" w:rsidRDefault="00674788" w:rsidP="00E32B0F">
            <w:pPr>
              <w:adjustRightInd w:val="0"/>
              <w:rPr>
                <w:sz w:val="28"/>
                <w:szCs w:val="28"/>
              </w:rPr>
            </w:pPr>
            <w:r w:rsidRPr="00662A1C">
              <w:rPr>
                <w:sz w:val="28"/>
                <w:szCs w:val="28"/>
              </w:rPr>
              <w:t>Всероссийского уровня</w:t>
            </w:r>
          </w:p>
        </w:tc>
        <w:tc>
          <w:tcPr>
            <w:tcW w:w="3415" w:type="dxa"/>
            <w:tcBorders>
              <w:top w:val="single" w:sz="4" w:space="0" w:color="auto"/>
              <w:left w:val="single" w:sz="6" w:space="0" w:color="auto"/>
              <w:bottom w:val="single" w:sz="4" w:space="0" w:color="auto"/>
              <w:right w:val="single" w:sz="6" w:space="0" w:color="auto"/>
            </w:tcBorders>
          </w:tcPr>
          <w:p w:rsidR="00674788" w:rsidRPr="00662A1C" w:rsidRDefault="00674788" w:rsidP="00E32B0F">
            <w:pPr>
              <w:adjustRightInd w:val="0"/>
              <w:rPr>
                <w:sz w:val="28"/>
                <w:szCs w:val="28"/>
              </w:rPr>
            </w:pPr>
            <w:r w:rsidRPr="00662A1C">
              <w:rPr>
                <w:sz w:val="28"/>
                <w:szCs w:val="28"/>
              </w:rPr>
              <w:t>За одного обучающегося</w:t>
            </w:r>
          </w:p>
        </w:tc>
        <w:tc>
          <w:tcPr>
            <w:tcW w:w="1620" w:type="dxa"/>
            <w:tcBorders>
              <w:top w:val="single" w:sz="4" w:space="0" w:color="auto"/>
              <w:left w:val="single" w:sz="6" w:space="0" w:color="auto"/>
              <w:bottom w:val="single" w:sz="4"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5</w:t>
            </w:r>
          </w:p>
        </w:tc>
      </w:tr>
      <w:tr w:rsidR="00674788" w:rsidRPr="00662A1C" w:rsidTr="00E32B0F">
        <w:trPr>
          <w:trHeight w:val="284"/>
        </w:trPr>
        <w:tc>
          <w:tcPr>
            <w:tcW w:w="490" w:type="dxa"/>
            <w:tcBorders>
              <w:top w:val="single" w:sz="4" w:space="0" w:color="auto"/>
              <w:left w:val="single" w:sz="6" w:space="0" w:color="auto"/>
              <w:right w:val="single" w:sz="6" w:space="0" w:color="auto"/>
            </w:tcBorders>
          </w:tcPr>
          <w:p w:rsidR="00674788" w:rsidRPr="00662A1C" w:rsidRDefault="00674788" w:rsidP="00E32B0F">
            <w:pPr>
              <w:adjustRightInd w:val="0"/>
              <w:rPr>
                <w:sz w:val="28"/>
                <w:szCs w:val="28"/>
              </w:rPr>
            </w:pPr>
          </w:p>
        </w:tc>
        <w:tc>
          <w:tcPr>
            <w:tcW w:w="3835" w:type="dxa"/>
            <w:tcBorders>
              <w:top w:val="single" w:sz="6" w:space="0" w:color="auto"/>
              <w:left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Областного уровня</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За одного обучающегося</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2</w:t>
            </w:r>
          </w:p>
        </w:tc>
      </w:tr>
      <w:tr w:rsidR="00674788" w:rsidRPr="00662A1C" w:rsidTr="00E32B0F">
        <w:trPr>
          <w:trHeight w:val="284"/>
        </w:trPr>
        <w:tc>
          <w:tcPr>
            <w:tcW w:w="490" w:type="dxa"/>
            <w:vMerge w:val="restart"/>
            <w:tcBorders>
              <w:top w:val="single" w:sz="6" w:space="0" w:color="auto"/>
              <w:left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27</w:t>
            </w:r>
          </w:p>
        </w:tc>
        <w:tc>
          <w:tcPr>
            <w:tcW w:w="3835" w:type="dxa"/>
            <w:tcBorders>
              <w:top w:val="single" w:sz="6" w:space="0" w:color="auto"/>
              <w:left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Подготовка учреждением дополнительного образования спортсменов спортивных квалификаций:</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p>
        </w:tc>
      </w:tr>
      <w:tr w:rsidR="00674788" w:rsidRPr="00662A1C" w:rsidTr="00E32B0F">
        <w:trPr>
          <w:trHeight w:val="284"/>
        </w:trPr>
        <w:tc>
          <w:tcPr>
            <w:tcW w:w="490" w:type="dxa"/>
            <w:vMerge/>
            <w:tcBorders>
              <w:left w:val="single" w:sz="6" w:space="0" w:color="auto"/>
              <w:right w:val="single" w:sz="6" w:space="0" w:color="auto"/>
            </w:tcBorders>
          </w:tcPr>
          <w:p w:rsidR="00674788" w:rsidRPr="00662A1C" w:rsidRDefault="00674788" w:rsidP="00E32B0F">
            <w:pPr>
              <w:adjustRightInd w:val="0"/>
              <w:rPr>
                <w:sz w:val="28"/>
                <w:szCs w:val="28"/>
              </w:rPr>
            </w:pPr>
          </w:p>
        </w:tc>
        <w:tc>
          <w:tcPr>
            <w:tcW w:w="3835" w:type="dxa"/>
            <w:tcBorders>
              <w:top w:val="single" w:sz="6" w:space="0" w:color="auto"/>
              <w:left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Мастер спорта международного класса</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За одного обучающегося</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20</w:t>
            </w:r>
          </w:p>
        </w:tc>
      </w:tr>
      <w:tr w:rsidR="00674788" w:rsidRPr="00662A1C" w:rsidTr="00E32B0F">
        <w:trPr>
          <w:trHeight w:val="284"/>
        </w:trPr>
        <w:tc>
          <w:tcPr>
            <w:tcW w:w="490" w:type="dxa"/>
            <w:vMerge/>
            <w:tcBorders>
              <w:left w:val="single" w:sz="6" w:space="0" w:color="auto"/>
              <w:right w:val="single" w:sz="6" w:space="0" w:color="auto"/>
            </w:tcBorders>
          </w:tcPr>
          <w:p w:rsidR="00674788" w:rsidRPr="00662A1C" w:rsidRDefault="00674788" w:rsidP="00E32B0F">
            <w:pPr>
              <w:adjustRightInd w:val="0"/>
              <w:rPr>
                <w:sz w:val="28"/>
                <w:szCs w:val="28"/>
              </w:rPr>
            </w:pPr>
          </w:p>
        </w:tc>
        <w:tc>
          <w:tcPr>
            <w:tcW w:w="3835" w:type="dxa"/>
            <w:tcBorders>
              <w:top w:val="single" w:sz="6" w:space="0" w:color="auto"/>
              <w:left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Мастер спорта</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За одного обучающегося</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15</w:t>
            </w:r>
          </w:p>
        </w:tc>
      </w:tr>
      <w:tr w:rsidR="00674788" w:rsidRPr="00662A1C" w:rsidTr="00E32B0F">
        <w:trPr>
          <w:trHeight w:val="284"/>
        </w:trPr>
        <w:tc>
          <w:tcPr>
            <w:tcW w:w="490" w:type="dxa"/>
            <w:vMerge/>
            <w:tcBorders>
              <w:left w:val="single" w:sz="6" w:space="0" w:color="auto"/>
              <w:right w:val="single" w:sz="6" w:space="0" w:color="auto"/>
            </w:tcBorders>
          </w:tcPr>
          <w:p w:rsidR="00674788" w:rsidRPr="00662A1C" w:rsidRDefault="00674788" w:rsidP="00E32B0F">
            <w:pPr>
              <w:adjustRightInd w:val="0"/>
              <w:rPr>
                <w:sz w:val="28"/>
                <w:szCs w:val="28"/>
              </w:rPr>
            </w:pPr>
          </w:p>
        </w:tc>
        <w:tc>
          <w:tcPr>
            <w:tcW w:w="3835" w:type="dxa"/>
            <w:tcBorders>
              <w:top w:val="single" w:sz="6" w:space="0" w:color="auto"/>
              <w:left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Кандидат в мастера спорта</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За одного обучающегося</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10</w:t>
            </w:r>
          </w:p>
        </w:tc>
      </w:tr>
      <w:tr w:rsidR="00674788" w:rsidRPr="00662A1C" w:rsidTr="00E32B0F">
        <w:trPr>
          <w:trHeight w:val="284"/>
        </w:trPr>
        <w:tc>
          <w:tcPr>
            <w:tcW w:w="490" w:type="dxa"/>
            <w:vMerge w:val="restart"/>
            <w:tcBorders>
              <w:top w:val="single" w:sz="6" w:space="0" w:color="auto"/>
              <w:left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28</w:t>
            </w:r>
          </w:p>
        </w:tc>
        <w:tc>
          <w:tcPr>
            <w:tcW w:w="3835" w:type="dxa"/>
            <w:tcBorders>
              <w:top w:val="single" w:sz="6" w:space="0" w:color="auto"/>
              <w:left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Наличие лауреатов, дипломантов профессиональных конкурсов, фестивалей, выставок</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p>
        </w:tc>
      </w:tr>
      <w:tr w:rsidR="00674788" w:rsidRPr="00662A1C" w:rsidTr="00E32B0F">
        <w:trPr>
          <w:trHeight w:val="284"/>
        </w:trPr>
        <w:tc>
          <w:tcPr>
            <w:tcW w:w="490" w:type="dxa"/>
            <w:vMerge/>
            <w:tcBorders>
              <w:left w:val="single" w:sz="6" w:space="0" w:color="auto"/>
              <w:right w:val="single" w:sz="6" w:space="0" w:color="auto"/>
            </w:tcBorders>
          </w:tcPr>
          <w:p w:rsidR="00674788" w:rsidRPr="00662A1C" w:rsidRDefault="00674788" w:rsidP="00E32B0F">
            <w:pPr>
              <w:adjustRightInd w:val="0"/>
              <w:rPr>
                <w:sz w:val="28"/>
                <w:szCs w:val="28"/>
              </w:rPr>
            </w:pPr>
          </w:p>
        </w:tc>
        <w:tc>
          <w:tcPr>
            <w:tcW w:w="3835" w:type="dxa"/>
            <w:tcBorders>
              <w:top w:val="single" w:sz="6" w:space="0" w:color="auto"/>
              <w:left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Всероссийского уровня</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За одного обучающегося</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20</w:t>
            </w:r>
          </w:p>
        </w:tc>
      </w:tr>
      <w:tr w:rsidR="00674788" w:rsidRPr="00662A1C" w:rsidTr="00E32B0F">
        <w:trPr>
          <w:trHeight w:val="284"/>
        </w:trPr>
        <w:tc>
          <w:tcPr>
            <w:tcW w:w="490" w:type="dxa"/>
            <w:vMerge/>
            <w:tcBorders>
              <w:left w:val="single" w:sz="6" w:space="0" w:color="auto"/>
              <w:right w:val="single" w:sz="6" w:space="0" w:color="auto"/>
            </w:tcBorders>
          </w:tcPr>
          <w:p w:rsidR="00674788" w:rsidRPr="00662A1C" w:rsidRDefault="00674788" w:rsidP="00E32B0F">
            <w:pPr>
              <w:adjustRightInd w:val="0"/>
              <w:rPr>
                <w:sz w:val="28"/>
                <w:szCs w:val="28"/>
              </w:rPr>
            </w:pPr>
          </w:p>
        </w:tc>
        <w:tc>
          <w:tcPr>
            <w:tcW w:w="3835" w:type="dxa"/>
            <w:tcBorders>
              <w:top w:val="single" w:sz="6" w:space="0" w:color="auto"/>
              <w:left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Областного уровня</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За одного обучающегося</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15</w:t>
            </w:r>
          </w:p>
        </w:tc>
      </w:tr>
      <w:tr w:rsidR="00674788" w:rsidRPr="00662A1C" w:rsidTr="00E32B0F">
        <w:trPr>
          <w:trHeight w:val="284"/>
        </w:trPr>
        <w:tc>
          <w:tcPr>
            <w:tcW w:w="490" w:type="dxa"/>
            <w:vMerge/>
            <w:tcBorders>
              <w:left w:val="single" w:sz="6" w:space="0" w:color="auto"/>
              <w:right w:val="single" w:sz="6" w:space="0" w:color="auto"/>
            </w:tcBorders>
          </w:tcPr>
          <w:p w:rsidR="00674788" w:rsidRPr="00662A1C" w:rsidRDefault="00674788" w:rsidP="00E32B0F">
            <w:pPr>
              <w:adjustRightInd w:val="0"/>
              <w:rPr>
                <w:sz w:val="28"/>
                <w:szCs w:val="28"/>
              </w:rPr>
            </w:pPr>
          </w:p>
        </w:tc>
        <w:tc>
          <w:tcPr>
            <w:tcW w:w="3835" w:type="dxa"/>
            <w:tcBorders>
              <w:top w:val="single" w:sz="6" w:space="0" w:color="auto"/>
              <w:left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Районного уровня</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За одного обучающегося</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10</w:t>
            </w:r>
          </w:p>
        </w:tc>
      </w:tr>
      <w:tr w:rsidR="00674788" w:rsidRPr="00662A1C" w:rsidTr="00E32B0F">
        <w:trPr>
          <w:trHeight w:val="284"/>
        </w:trPr>
        <w:tc>
          <w:tcPr>
            <w:tcW w:w="49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29</w:t>
            </w:r>
          </w:p>
        </w:tc>
        <w:tc>
          <w:tcPr>
            <w:tcW w:w="383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Наличие и использование в образовательном процессе учреждениями дополнительного образования дорогостоящих музыкальных инструментов</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По 5 за каждый вид</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До 20</w:t>
            </w:r>
          </w:p>
        </w:tc>
      </w:tr>
      <w:tr w:rsidR="00674788" w:rsidRPr="00662A1C" w:rsidTr="00E32B0F">
        <w:trPr>
          <w:trHeight w:val="284"/>
        </w:trPr>
        <w:tc>
          <w:tcPr>
            <w:tcW w:w="49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30</w:t>
            </w:r>
          </w:p>
        </w:tc>
        <w:tc>
          <w:tcPr>
            <w:tcW w:w="383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Наличие и использование в образовательном процессе оборудованных комнат для хранения костюмов, музыкальных инструментов гипсового и натюрмортного фондов</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За каждую в целом на учреждение</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До 20</w:t>
            </w:r>
          </w:p>
        </w:tc>
      </w:tr>
      <w:tr w:rsidR="00674788" w:rsidRPr="00662A1C" w:rsidTr="00E32B0F">
        <w:trPr>
          <w:trHeight w:val="466"/>
        </w:trPr>
        <w:tc>
          <w:tcPr>
            <w:tcW w:w="490" w:type="dxa"/>
            <w:vMerge w:val="restart"/>
            <w:tcBorders>
              <w:top w:val="single" w:sz="6" w:space="0" w:color="auto"/>
              <w:left w:val="single" w:sz="6" w:space="0" w:color="auto"/>
              <w:right w:val="single" w:sz="6" w:space="0" w:color="auto"/>
            </w:tcBorders>
          </w:tcPr>
          <w:p w:rsidR="00674788" w:rsidRPr="00662A1C" w:rsidRDefault="00674788" w:rsidP="00E32B0F">
            <w:pPr>
              <w:rPr>
                <w:sz w:val="28"/>
                <w:szCs w:val="28"/>
              </w:rPr>
            </w:pPr>
            <w:r w:rsidRPr="00662A1C">
              <w:rPr>
                <w:sz w:val="28"/>
                <w:szCs w:val="28"/>
              </w:rPr>
              <w:t>31</w:t>
            </w:r>
          </w:p>
        </w:tc>
        <w:tc>
          <w:tcPr>
            <w:tcW w:w="3835" w:type="dxa"/>
            <w:vMerge w:val="restart"/>
            <w:tcBorders>
              <w:top w:val="single" w:sz="6" w:space="0" w:color="auto"/>
              <w:left w:val="single" w:sz="6" w:space="0" w:color="auto"/>
              <w:right w:val="single" w:sz="6" w:space="0" w:color="auto"/>
            </w:tcBorders>
          </w:tcPr>
          <w:p w:rsidR="00674788" w:rsidRPr="00662A1C" w:rsidRDefault="00674788" w:rsidP="00E32B0F">
            <w:pPr>
              <w:rPr>
                <w:sz w:val="28"/>
                <w:szCs w:val="28"/>
              </w:rPr>
            </w:pPr>
            <w:r w:rsidRPr="00662A1C">
              <w:rPr>
                <w:sz w:val="28"/>
                <w:szCs w:val="28"/>
              </w:rPr>
              <w:t xml:space="preserve">Наличие </w:t>
            </w:r>
            <w:proofErr w:type="spellStart"/>
            <w:r w:rsidRPr="00662A1C">
              <w:rPr>
                <w:sz w:val="28"/>
                <w:szCs w:val="28"/>
              </w:rPr>
              <w:t>многопрофильности</w:t>
            </w:r>
            <w:proofErr w:type="spellEnd"/>
            <w:r w:rsidRPr="00662A1C">
              <w:rPr>
                <w:sz w:val="28"/>
                <w:szCs w:val="28"/>
              </w:rPr>
              <w:t xml:space="preserve"> образовательного учреждения</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До 5 специализаций</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jc w:val="center"/>
              <w:rPr>
                <w:sz w:val="28"/>
                <w:szCs w:val="28"/>
              </w:rPr>
            </w:pPr>
            <w:r w:rsidRPr="00662A1C">
              <w:rPr>
                <w:sz w:val="28"/>
                <w:szCs w:val="28"/>
              </w:rPr>
              <w:t>5</w:t>
            </w:r>
          </w:p>
        </w:tc>
      </w:tr>
      <w:tr w:rsidR="00674788" w:rsidRPr="00662A1C" w:rsidTr="00E32B0F">
        <w:trPr>
          <w:trHeight w:val="528"/>
        </w:trPr>
        <w:tc>
          <w:tcPr>
            <w:tcW w:w="490" w:type="dxa"/>
            <w:vMerge/>
            <w:tcBorders>
              <w:left w:val="single" w:sz="6" w:space="0" w:color="auto"/>
              <w:right w:val="single" w:sz="6" w:space="0" w:color="auto"/>
            </w:tcBorders>
          </w:tcPr>
          <w:p w:rsidR="00674788" w:rsidRPr="00662A1C" w:rsidRDefault="00674788" w:rsidP="00E32B0F">
            <w:pPr>
              <w:rPr>
                <w:sz w:val="28"/>
                <w:szCs w:val="28"/>
              </w:rPr>
            </w:pPr>
          </w:p>
        </w:tc>
        <w:tc>
          <w:tcPr>
            <w:tcW w:w="3835" w:type="dxa"/>
            <w:vMerge/>
            <w:tcBorders>
              <w:left w:val="single" w:sz="6" w:space="0" w:color="auto"/>
              <w:right w:val="single" w:sz="6" w:space="0" w:color="auto"/>
            </w:tcBorders>
          </w:tcPr>
          <w:p w:rsidR="00674788" w:rsidRPr="00662A1C" w:rsidRDefault="00674788" w:rsidP="00E32B0F">
            <w:pPr>
              <w:rPr>
                <w:sz w:val="28"/>
                <w:szCs w:val="28"/>
              </w:rPr>
            </w:pP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До 10 специализаций</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jc w:val="center"/>
              <w:rPr>
                <w:sz w:val="28"/>
                <w:szCs w:val="28"/>
              </w:rPr>
            </w:pPr>
            <w:r w:rsidRPr="00662A1C">
              <w:rPr>
                <w:sz w:val="28"/>
                <w:szCs w:val="28"/>
              </w:rPr>
              <w:t>10</w:t>
            </w:r>
          </w:p>
        </w:tc>
      </w:tr>
      <w:tr w:rsidR="00674788" w:rsidRPr="00662A1C" w:rsidTr="00E32B0F">
        <w:trPr>
          <w:trHeight w:val="508"/>
        </w:trPr>
        <w:tc>
          <w:tcPr>
            <w:tcW w:w="490" w:type="dxa"/>
            <w:vMerge/>
            <w:tcBorders>
              <w:left w:val="single" w:sz="6" w:space="0" w:color="auto"/>
              <w:right w:val="single" w:sz="6" w:space="0" w:color="auto"/>
            </w:tcBorders>
          </w:tcPr>
          <w:p w:rsidR="00674788" w:rsidRPr="00662A1C" w:rsidRDefault="00674788" w:rsidP="00E32B0F">
            <w:pPr>
              <w:rPr>
                <w:sz w:val="28"/>
                <w:szCs w:val="28"/>
              </w:rPr>
            </w:pPr>
          </w:p>
        </w:tc>
        <w:tc>
          <w:tcPr>
            <w:tcW w:w="3835" w:type="dxa"/>
            <w:vMerge/>
            <w:tcBorders>
              <w:left w:val="single" w:sz="6" w:space="0" w:color="auto"/>
              <w:right w:val="single" w:sz="6" w:space="0" w:color="auto"/>
            </w:tcBorders>
          </w:tcPr>
          <w:p w:rsidR="00674788" w:rsidRPr="00662A1C" w:rsidRDefault="00674788" w:rsidP="00E32B0F">
            <w:pPr>
              <w:rPr>
                <w:sz w:val="28"/>
                <w:szCs w:val="28"/>
              </w:rPr>
            </w:pP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До 15 специализаций</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jc w:val="center"/>
              <w:rPr>
                <w:sz w:val="28"/>
                <w:szCs w:val="28"/>
              </w:rPr>
            </w:pPr>
            <w:r w:rsidRPr="00662A1C">
              <w:rPr>
                <w:sz w:val="28"/>
                <w:szCs w:val="28"/>
              </w:rPr>
              <w:t>15</w:t>
            </w:r>
          </w:p>
        </w:tc>
      </w:tr>
      <w:tr w:rsidR="00674788" w:rsidRPr="00662A1C" w:rsidTr="00E32B0F">
        <w:trPr>
          <w:trHeight w:val="284"/>
        </w:trPr>
        <w:tc>
          <w:tcPr>
            <w:tcW w:w="490" w:type="dxa"/>
            <w:vMerge/>
            <w:tcBorders>
              <w:left w:val="single" w:sz="6" w:space="0" w:color="auto"/>
              <w:bottom w:val="single" w:sz="6" w:space="0" w:color="auto"/>
              <w:right w:val="single" w:sz="6" w:space="0" w:color="auto"/>
            </w:tcBorders>
          </w:tcPr>
          <w:p w:rsidR="00674788" w:rsidRPr="00662A1C" w:rsidRDefault="00674788" w:rsidP="00E32B0F">
            <w:pPr>
              <w:rPr>
                <w:sz w:val="28"/>
                <w:szCs w:val="28"/>
              </w:rPr>
            </w:pPr>
          </w:p>
        </w:tc>
        <w:tc>
          <w:tcPr>
            <w:tcW w:w="3835" w:type="dxa"/>
            <w:vMerge/>
            <w:tcBorders>
              <w:left w:val="single" w:sz="6" w:space="0" w:color="auto"/>
              <w:bottom w:val="single" w:sz="6" w:space="0" w:color="auto"/>
              <w:right w:val="single" w:sz="6" w:space="0" w:color="auto"/>
            </w:tcBorders>
          </w:tcPr>
          <w:p w:rsidR="00674788" w:rsidRPr="00662A1C" w:rsidRDefault="00674788" w:rsidP="00E32B0F">
            <w:pPr>
              <w:rPr>
                <w:sz w:val="28"/>
                <w:szCs w:val="28"/>
              </w:rPr>
            </w:pP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Более 15 специализаций</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jc w:val="center"/>
              <w:rPr>
                <w:sz w:val="28"/>
                <w:szCs w:val="28"/>
              </w:rPr>
            </w:pPr>
            <w:r w:rsidRPr="00662A1C">
              <w:rPr>
                <w:sz w:val="28"/>
                <w:szCs w:val="28"/>
              </w:rPr>
              <w:t>20</w:t>
            </w:r>
          </w:p>
        </w:tc>
      </w:tr>
      <w:tr w:rsidR="00674788" w:rsidRPr="00662A1C" w:rsidTr="00E32B0F">
        <w:trPr>
          <w:trHeight w:val="284"/>
        </w:trPr>
        <w:tc>
          <w:tcPr>
            <w:tcW w:w="490" w:type="dxa"/>
            <w:vMerge w:val="restart"/>
            <w:tcBorders>
              <w:top w:val="single" w:sz="6" w:space="0" w:color="auto"/>
              <w:left w:val="single" w:sz="6" w:space="0" w:color="auto"/>
              <w:right w:val="single" w:sz="6" w:space="0" w:color="auto"/>
            </w:tcBorders>
          </w:tcPr>
          <w:p w:rsidR="00674788" w:rsidRPr="00662A1C" w:rsidRDefault="00674788" w:rsidP="00E32B0F">
            <w:pPr>
              <w:rPr>
                <w:sz w:val="28"/>
                <w:szCs w:val="28"/>
              </w:rPr>
            </w:pPr>
            <w:r w:rsidRPr="00662A1C">
              <w:rPr>
                <w:sz w:val="28"/>
                <w:szCs w:val="28"/>
              </w:rPr>
              <w:t>32</w:t>
            </w:r>
          </w:p>
        </w:tc>
        <w:tc>
          <w:tcPr>
            <w:tcW w:w="383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Наличие в учреждении дополнительного образования детей спортивной направленности:</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jc w:val="center"/>
              <w:rPr>
                <w:sz w:val="28"/>
                <w:szCs w:val="28"/>
              </w:rPr>
            </w:pPr>
          </w:p>
        </w:tc>
      </w:tr>
      <w:tr w:rsidR="00674788" w:rsidRPr="00662A1C" w:rsidTr="00E32B0F">
        <w:trPr>
          <w:trHeight w:val="284"/>
        </w:trPr>
        <w:tc>
          <w:tcPr>
            <w:tcW w:w="490" w:type="dxa"/>
            <w:vMerge/>
            <w:tcBorders>
              <w:left w:val="single" w:sz="6" w:space="0" w:color="auto"/>
              <w:right w:val="single" w:sz="6" w:space="0" w:color="auto"/>
            </w:tcBorders>
          </w:tcPr>
          <w:p w:rsidR="00674788" w:rsidRPr="00662A1C" w:rsidRDefault="00674788" w:rsidP="00E32B0F">
            <w:pPr>
              <w:rPr>
                <w:sz w:val="28"/>
                <w:szCs w:val="28"/>
              </w:rPr>
            </w:pPr>
          </w:p>
        </w:tc>
        <w:tc>
          <w:tcPr>
            <w:tcW w:w="383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спортивно-оздоровительных групп</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За каждую группу</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jc w:val="center"/>
              <w:rPr>
                <w:sz w:val="28"/>
                <w:szCs w:val="28"/>
              </w:rPr>
            </w:pPr>
            <w:r w:rsidRPr="00662A1C">
              <w:rPr>
                <w:sz w:val="28"/>
                <w:szCs w:val="28"/>
              </w:rPr>
              <w:t>5</w:t>
            </w:r>
          </w:p>
        </w:tc>
      </w:tr>
      <w:tr w:rsidR="00674788" w:rsidRPr="00662A1C" w:rsidTr="00E32B0F">
        <w:trPr>
          <w:trHeight w:val="284"/>
        </w:trPr>
        <w:tc>
          <w:tcPr>
            <w:tcW w:w="490" w:type="dxa"/>
            <w:vMerge/>
            <w:tcBorders>
              <w:left w:val="single" w:sz="6" w:space="0" w:color="auto"/>
              <w:right w:val="single" w:sz="6" w:space="0" w:color="auto"/>
            </w:tcBorders>
          </w:tcPr>
          <w:p w:rsidR="00674788" w:rsidRPr="00662A1C" w:rsidRDefault="00674788" w:rsidP="00E32B0F">
            <w:pPr>
              <w:rPr>
                <w:sz w:val="28"/>
                <w:szCs w:val="28"/>
              </w:rPr>
            </w:pPr>
          </w:p>
        </w:tc>
        <w:tc>
          <w:tcPr>
            <w:tcW w:w="383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групп начальной подготовки</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За каждую группу</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jc w:val="center"/>
              <w:rPr>
                <w:sz w:val="28"/>
                <w:szCs w:val="28"/>
              </w:rPr>
            </w:pPr>
            <w:r w:rsidRPr="00662A1C">
              <w:rPr>
                <w:sz w:val="28"/>
                <w:szCs w:val="28"/>
              </w:rPr>
              <w:t>5</w:t>
            </w:r>
          </w:p>
        </w:tc>
      </w:tr>
      <w:tr w:rsidR="00674788" w:rsidRPr="00662A1C" w:rsidTr="00E32B0F">
        <w:trPr>
          <w:trHeight w:val="284"/>
        </w:trPr>
        <w:tc>
          <w:tcPr>
            <w:tcW w:w="490" w:type="dxa"/>
            <w:vMerge/>
            <w:tcBorders>
              <w:left w:val="single" w:sz="6" w:space="0" w:color="auto"/>
              <w:right w:val="single" w:sz="6" w:space="0" w:color="auto"/>
            </w:tcBorders>
          </w:tcPr>
          <w:p w:rsidR="00674788" w:rsidRPr="00662A1C" w:rsidRDefault="00674788" w:rsidP="00E32B0F">
            <w:pPr>
              <w:rPr>
                <w:sz w:val="28"/>
                <w:szCs w:val="28"/>
              </w:rPr>
            </w:pPr>
          </w:p>
        </w:tc>
        <w:tc>
          <w:tcPr>
            <w:tcW w:w="383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Учебно-тренировочных групп</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За каждого обучающегося дополнительно</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jc w:val="center"/>
              <w:rPr>
                <w:sz w:val="28"/>
                <w:szCs w:val="28"/>
              </w:rPr>
            </w:pPr>
            <w:r w:rsidRPr="00662A1C">
              <w:rPr>
                <w:sz w:val="28"/>
                <w:szCs w:val="28"/>
              </w:rPr>
              <w:t>0,5</w:t>
            </w:r>
          </w:p>
        </w:tc>
      </w:tr>
      <w:tr w:rsidR="00674788" w:rsidRPr="00662A1C" w:rsidTr="00E32B0F">
        <w:trPr>
          <w:trHeight w:val="284"/>
        </w:trPr>
        <w:tc>
          <w:tcPr>
            <w:tcW w:w="490" w:type="dxa"/>
            <w:vMerge/>
            <w:tcBorders>
              <w:left w:val="single" w:sz="6" w:space="0" w:color="auto"/>
              <w:right w:val="single" w:sz="6" w:space="0" w:color="auto"/>
            </w:tcBorders>
          </w:tcPr>
          <w:p w:rsidR="00674788" w:rsidRPr="00662A1C" w:rsidRDefault="00674788" w:rsidP="00E32B0F">
            <w:pPr>
              <w:rPr>
                <w:sz w:val="28"/>
                <w:szCs w:val="28"/>
              </w:rPr>
            </w:pPr>
          </w:p>
        </w:tc>
        <w:tc>
          <w:tcPr>
            <w:tcW w:w="383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групп спортивного совершенствования</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За каждого обучающегося дополнительно</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jc w:val="center"/>
              <w:rPr>
                <w:sz w:val="28"/>
                <w:szCs w:val="28"/>
              </w:rPr>
            </w:pPr>
            <w:r w:rsidRPr="00662A1C">
              <w:rPr>
                <w:sz w:val="28"/>
                <w:szCs w:val="28"/>
              </w:rPr>
              <w:t>2,5</w:t>
            </w:r>
          </w:p>
        </w:tc>
      </w:tr>
      <w:tr w:rsidR="00674788" w:rsidRPr="00662A1C" w:rsidTr="00E32B0F">
        <w:trPr>
          <w:trHeight w:val="284"/>
        </w:trPr>
        <w:tc>
          <w:tcPr>
            <w:tcW w:w="490" w:type="dxa"/>
            <w:vMerge/>
            <w:tcBorders>
              <w:left w:val="single" w:sz="6" w:space="0" w:color="auto"/>
              <w:bottom w:val="single" w:sz="6" w:space="0" w:color="auto"/>
              <w:right w:val="single" w:sz="6" w:space="0" w:color="auto"/>
            </w:tcBorders>
          </w:tcPr>
          <w:p w:rsidR="00674788" w:rsidRPr="00662A1C" w:rsidRDefault="00674788" w:rsidP="00E32B0F">
            <w:pPr>
              <w:rPr>
                <w:sz w:val="28"/>
                <w:szCs w:val="28"/>
              </w:rPr>
            </w:pPr>
          </w:p>
        </w:tc>
        <w:tc>
          <w:tcPr>
            <w:tcW w:w="383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групп высшего спортивного совершенствования</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За каждого обучающегося дополнительно</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jc w:val="center"/>
              <w:rPr>
                <w:sz w:val="28"/>
                <w:szCs w:val="28"/>
              </w:rPr>
            </w:pPr>
            <w:r w:rsidRPr="00662A1C">
              <w:rPr>
                <w:sz w:val="28"/>
                <w:szCs w:val="28"/>
              </w:rPr>
              <w:t>4,5</w:t>
            </w:r>
          </w:p>
        </w:tc>
      </w:tr>
      <w:tr w:rsidR="00674788" w:rsidRPr="00662A1C" w:rsidTr="00E32B0F">
        <w:trPr>
          <w:trHeight w:val="284"/>
        </w:trPr>
        <w:tc>
          <w:tcPr>
            <w:tcW w:w="490" w:type="dxa"/>
            <w:vMerge w:val="restart"/>
            <w:tcBorders>
              <w:top w:val="single" w:sz="6" w:space="0" w:color="auto"/>
              <w:left w:val="single" w:sz="6" w:space="0" w:color="auto"/>
              <w:right w:val="single" w:sz="6" w:space="0" w:color="auto"/>
            </w:tcBorders>
          </w:tcPr>
          <w:p w:rsidR="00674788" w:rsidRPr="00662A1C" w:rsidRDefault="00674788" w:rsidP="00E32B0F">
            <w:pPr>
              <w:rPr>
                <w:sz w:val="28"/>
                <w:szCs w:val="28"/>
              </w:rPr>
            </w:pPr>
            <w:r w:rsidRPr="00662A1C">
              <w:rPr>
                <w:sz w:val="28"/>
                <w:szCs w:val="28"/>
              </w:rPr>
              <w:t>33</w:t>
            </w:r>
          </w:p>
        </w:tc>
        <w:tc>
          <w:tcPr>
            <w:tcW w:w="383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Организация и проведение учреждением дополнительного образования спортивных мероприятий</w:t>
            </w:r>
            <w:proofErr w:type="gramStart"/>
            <w:r w:rsidRPr="00662A1C">
              <w:rPr>
                <w:sz w:val="28"/>
                <w:szCs w:val="28"/>
              </w:rPr>
              <w:t xml:space="preserve"> :</w:t>
            </w:r>
            <w:proofErr w:type="gramEnd"/>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jc w:val="center"/>
              <w:rPr>
                <w:sz w:val="28"/>
                <w:szCs w:val="28"/>
              </w:rPr>
            </w:pPr>
          </w:p>
        </w:tc>
      </w:tr>
      <w:tr w:rsidR="00674788" w:rsidRPr="00662A1C" w:rsidTr="00E32B0F">
        <w:trPr>
          <w:trHeight w:val="284"/>
        </w:trPr>
        <w:tc>
          <w:tcPr>
            <w:tcW w:w="490" w:type="dxa"/>
            <w:vMerge/>
            <w:tcBorders>
              <w:left w:val="single" w:sz="6" w:space="0" w:color="auto"/>
              <w:right w:val="single" w:sz="6" w:space="0" w:color="auto"/>
            </w:tcBorders>
          </w:tcPr>
          <w:p w:rsidR="00674788" w:rsidRPr="00662A1C" w:rsidRDefault="00674788" w:rsidP="00E32B0F">
            <w:pPr>
              <w:rPr>
                <w:sz w:val="28"/>
                <w:szCs w:val="28"/>
              </w:rPr>
            </w:pPr>
          </w:p>
        </w:tc>
        <w:tc>
          <w:tcPr>
            <w:tcW w:w="383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Международного уровня</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За каждое</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jc w:val="center"/>
              <w:rPr>
                <w:sz w:val="28"/>
                <w:szCs w:val="28"/>
              </w:rPr>
            </w:pPr>
            <w:r w:rsidRPr="00662A1C">
              <w:rPr>
                <w:sz w:val="28"/>
                <w:szCs w:val="28"/>
              </w:rPr>
              <w:t>20</w:t>
            </w:r>
          </w:p>
        </w:tc>
      </w:tr>
      <w:tr w:rsidR="00674788" w:rsidRPr="00662A1C" w:rsidTr="00E32B0F">
        <w:trPr>
          <w:trHeight w:val="284"/>
        </w:trPr>
        <w:tc>
          <w:tcPr>
            <w:tcW w:w="490" w:type="dxa"/>
            <w:vMerge/>
            <w:tcBorders>
              <w:left w:val="single" w:sz="6" w:space="0" w:color="auto"/>
              <w:right w:val="single" w:sz="6" w:space="0" w:color="auto"/>
            </w:tcBorders>
          </w:tcPr>
          <w:p w:rsidR="00674788" w:rsidRPr="00662A1C" w:rsidRDefault="00674788" w:rsidP="00E32B0F">
            <w:pPr>
              <w:rPr>
                <w:sz w:val="28"/>
                <w:szCs w:val="28"/>
              </w:rPr>
            </w:pPr>
          </w:p>
        </w:tc>
        <w:tc>
          <w:tcPr>
            <w:tcW w:w="383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Всероссийского уровня</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За каждое</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jc w:val="center"/>
              <w:rPr>
                <w:sz w:val="28"/>
                <w:szCs w:val="28"/>
              </w:rPr>
            </w:pPr>
            <w:r w:rsidRPr="00662A1C">
              <w:rPr>
                <w:sz w:val="28"/>
                <w:szCs w:val="28"/>
              </w:rPr>
              <w:t>15</w:t>
            </w:r>
          </w:p>
        </w:tc>
      </w:tr>
      <w:tr w:rsidR="00674788" w:rsidRPr="00662A1C" w:rsidTr="00E32B0F">
        <w:trPr>
          <w:trHeight w:val="284"/>
        </w:trPr>
        <w:tc>
          <w:tcPr>
            <w:tcW w:w="490" w:type="dxa"/>
            <w:vMerge/>
            <w:tcBorders>
              <w:left w:val="single" w:sz="6" w:space="0" w:color="auto"/>
              <w:right w:val="single" w:sz="6" w:space="0" w:color="auto"/>
            </w:tcBorders>
          </w:tcPr>
          <w:p w:rsidR="00674788" w:rsidRPr="00662A1C" w:rsidRDefault="00674788" w:rsidP="00E32B0F">
            <w:pPr>
              <w:rPr>
                <w:sz w:val="28"/>
                <w:szCs w:val="28"/>
              </w:rPr>
            </w:pPr>
          </w:p>
        </w:tc>
        <w:tc>
          <w:tcPr>
            <w:tcW w:w="383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Областного уровня</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За каждое</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jc w:val="center"/>
              <w:rPr>
                <w:sz w:val="28"/>
                <w:szCs w:val="28"/>
              </w:rPr>
            </w:pPr>
            <w:r w:rsidRPr="00662A1C">
              <w:rPr>
                <w:sz w:val="28"/>
                <w:szCs w:val="28"/>
              </w:rPr>
              <w:t>10</w:t>
            </w:r>
          </w:p>
        </w:tc>
      </w:tr>
      <w:tr w:rsidR="00674788" w:rsidRPr="00662A1C" w:rsidTr="00E32B0F">
        <w:trPr>
          <w:trHeight w:val="284"/>
        </w:trPr>
        <w:tc>
          <w:tcPr>
            <w:tcW w:w="490" w:type="dxa"/>
            <w:vMerge/>
            <w:tcBorders>
              <w:left w:val="single" w:sz="6" w:space="0" w:color="auto"/>
              <w:bottom w:val="single" w:sz="6" w:space="0" w:color="auto"/>
              <w:right w:val="single" w:sz="6" w:space="0" w:color="auto"/>
            </w:tcBorders>
          </w:tcPr>
          <w:p w:rsidR="00674788" w:rsidRPr="00662A1C" w:rsidRDefault="00674788" w:rsidP="00E32B0F">
            <w:pPr>
              <w:rPr>
                <w:sz w:val="28"/>
                <w:szCs w:val="28"/>
              </w:rPr>
            </w:pPr>
          </w:p>
        </w:tc>
        <w:tc>
          <w:tcPr>
            <w:tcW w:w="383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Районного уровня</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За каждое</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jc w:val="center"/>
              <w:rPr>
                <w:sz w:val="28"/>
                <w:szCs w:val="28"/>
              </w:rPr>
            </w:pPr>
            <w:r w:rsidRPr="00662A1C">
              <w:rPr>
                <w:sz w:val="28"/>
                <w:szCs w:val="28"/>
              </w:rPr>
              <w:t>5</w:t>
            </w:r>
          </w:p>
        </w:tc>
      </w:tr>
      <w:tr w:rsidR="00674788" w:rsidRPr="00662A1C" w:rsidTr="00E32B0F">
        <w:trPr>
          <w:trHeight w:val="284"/>
        </w:trPr>
        <w:tc>
          <w:tcPr>
            <w:tcW w:w="49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34</w:t>
            </w:r>
          </w:p>
        </w:tc>
        <w:tc>
          <w:tcPr>
            <w:tcW w:w="383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Наличие в образовательных учреждениях творческих коллективов</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За каждую единицу</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jc w:val="center"/>
              <w:rPr>
                <w:sz w:val="28"/>
                <w:szCs w:val="28"/>
              </w:rPr>
            </w:pPr>
            <w:r w:rsidRPr="00662A1C">
              <w:rPr>
                <w:sz w:val="28"/>
                <w:szCs w:val="28"/>
              </w:rPr>
              <w:t>5, но не более 20</w:t>
            </w:r>
          </w:p>
        </w:tc>
      </w:tr>
      <w:tr w:rsidR="00674788" w:rsidRPr="00662A1C" w:rsidTr="00E32B0F">
        <w:trPr>
          <w:trHeight w:val="284"/>
        </w:trPr>
        <w:tc>
          <w:tcPr>
            <w:tcW w:w="49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35</w:t>
            </w:r>
          </w:p>
        </w:tc>
        <w:tc>
          <w:tcPr>
            <w:tcW w:w="383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 xml:space="preserve">Участие за прошедший учебный год обучающихся </w:t>
            </w:r>
            <w:r w:rsidRPr="00662A1C">
              <w:rPr>
                <w:sz w:val="28"/>
                <w:szCs w:val="28"/>
              </w:rPr>
              <w:lastRenderedPageBreak/>
              <w:t>образовательных учреждений в смотрах, конкурсах, фестивалях, выставках и других творческих мероприятиях районного, регионального, всероссийского, международного уровней</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lastRenderedPageBreak/>
              <w:t>Из расчета за каждого обучающегося</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jc w:val="center"/>
              <w:rPr>
                <w:sz w:val="28"/>
                <w:szCs w:val="28"/>
              </w:rPr>
            </w:pPr>
            <w:r w:rsidRPr="00662A1C">
              <w:rPr>
                <w:sz w:val="28"/>
                <w:szCs w:val="28"/>
              </w:rPr>
              <w:t>0,5,</w:t>
            </w:r>
          </w:p>
          <w:p w:rsidR="00674788" w:rsidRPr="00662A1C" w:rsidRDefault="00674788" w:rsidP="00E32B0F">
            <w:pPr>
              <w:jc w:val="center"/>
              <w:rPr>
                <w:sz w:val="28"/>
                <w:szCs w:val="28"/>
              </w:rPr>
            </w:pPr>
            <w:r w:rsidRPr="00662A1C">
              <w:rPr>
                <w:sz w:val="28"/>
                <w:szCs w:val="28"/>
              </w:rPr>
              <w:t xml:space="preserve">но не более </w:t>
            </w:r>
            <w:r w:rsidRPr="00662A1C">
              <w:rPr>
                <w:sz w:val="28"/>
                <w:szCs w:val="28"/>
              </w:rPr>
              <w:lastRenderedPageBreak/>
              <w:t>20</w:t>
            </w:r>
          </w:p>
          <w:p w:rsidR="00674788" w:rsidRPr="00662A1C" w:rsidRDefault="00674788" w:rsidP="00E32B0F">
            <w:pPr>
              <w:jc w:val="center"/>
              <w:rPr>
                <w:sz w:val="28"/>
                <w:szCs w:val="28"/>
              </w:rPr>
            </w:pPr>
          </w:p>
          <w:p w:rsidR="00674788" w:rsidRPr="00662A1C" w:rsidRDefault="00674788" w:rsidP="00E32B0F">
            <w:pPr>
              <w:jc w:val="center"/>
              <w:rPr>
                <w:sz w:val="28"/>
                <w:szCs w:val="28"/>
              </w:rPr>
            </w:pPr>
          </w:p>
          <w:p w:rsidR="00674788" w:rsidRPr="00662A1C" w:rsidRDefault="00674788" w:rsidP="00E32B0F">
            <w:pPr>
              <w:jc w:val="center"/>
              <w:rPr>
                <w:sz w:val="28"/>
                <w:szCs w:val="28"/>
              </w:rPr>
            </w:pPr>
          </w:p>
          <w:p w:rsidR="00674788" w:rsidRPr="00662A1C" w:rsidRDefault="00674788" w:rsidP="00E32B0F">
            <w:pPr>
              <w:jc w:val="center"/>
              <w:rPr>
                <w:sz w:val="28"/>
                <w:szCs w:val="28"/>
              </w:rPr>
            </w:pPr>
          </w:p>
        </w:tc>
      </w:tr>
      <w:tr w:rsidR="00674788" w:rsidRPr="00662A1C" w:rsidTr="00E32B0F">
        <w:trPr>
          <w:trHeight w:val="284"/>
        </w:trPr>
        <w:tc>
          <w:tcPr>
            <w:tcW w:w="49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lastRenderedPageBreak/>
              <w:t>36</w:t>
            </w:r>
          </w:p>
        </w:tc>
        <w:tc>
          <w:tcPr>
            <w:tcW w:w="383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Количество проведенных концертов, фестивалей, конкурсов, олимпиад</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Из расчета за каждую единицу</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jc w:val="center"/>
              <w:rPr>
                <w:sz w:val="28"/>
                <w:szCs w:val="28"/>
              </w:rPr>
            </w:pPr>
            <w:proofErr w:type="gramStart"/>
            <w:r w:rsidRPr="00662A1C">
              <w:rPr>
                <w:sz w:val="28"/>
                <w:szCs w:val="28"/>
              </w:rPr>
              <w:t>2</w:t>
            </w:r>
            <w:proofErr w:type="gramEnd"/>
            <w:r w:rsidRPr="00662A1C">
              <w:rPr>
                <w:sz w:val="28"/>
                <w:szCs w:val="28"/>
              </w:rPr>
              <w:t xml:space="preserve"> но не более 20</w:t>
            </w:r>
          </w:p>
        </w:tc>
      </w:tr>
      <w:tr w:rsidR="00674788" w:rsidRPr="00662A1C" w:rsidTr="00E32B0F">
        <w:trPr>
          <w:trHeight w:val="284"/>
        </w:trPr>
        <w:tc>
          <w:tcPr>
            <w:tcW w:w="49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37</w:t>
            </w:r>
          </w:p>
        </w:tc>
        <w:tc>
          <w:tcPr>
            <w:tcW w:w="383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Координация деятельности детских и юношеских общественных организаций</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Из расчета за каждую организацию</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jc w:val="center"/>
              <w:rPr>
                <w:sz w:val="28"/>
                <w:szCs w:val="28"/>
              </w:rPr>
            </w:pPr>
            <w:r w:rsidRPr="00662A1C">
              <w:rPr>
                <w:sz w:val="28"/>
                <w:szCs w:val="28"/>
              </w:rPr>
              <w:t>До 5</w:t>
            </w:r>
          </w:p>
          <w:p w:rsidR="00674788" w:rsidRPr="00662A1C" w:rsidRDefault="00674788" w:rsidP="00E32B0F">
            <w:pPr>
              <w:jc w:val="center"/>
              <w:rPr>
                <w:sz w:val="28"/>
                <w:szCs w:val="28"/>
              </w:rPr>
            </w:pPr>
          </w:p>
        </w:tc>
      </w:tr>
      <w:tr w:rsidR="00674788" w:rsidRPr="00662A1C" w:rsidTr="00E32B0F">
        <w:trPr>
          <w:trHeight w:val="284"/>
        </w:trPr>
        <w:tc>
          <w:tcPr>
            <w:tcW w:w="49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38</w:t>
            </w:r>
          </w:p>
        </w:tc>
        <w:tc>
          <w:tcPr>
            <w:tcW w:w="383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Проведение на уровне области семинаров за прошедший год на базе учреждения дополнительного образования</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Из расчета за каждую семинар</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jc w:val="center"/>
              <w:rPr>
                <w:sz w:val="28"/>
                <w:szCs w:val="28"/>
              </w:rPr>
            </w:pPr>
            <w:r w:rsidRPr="00662A1C">
              <w:rPr>
                <w:sz w:val="28"/>
                <w:szCs w:val="28"/>
              </w:rPr>
              <w:t>2</w:t>
            </w:r>
          </w:p>
        </w:tc>
      </w:tr>
      <w:tr w:rsidR="00674788" w:rsidRPr="00662A1C" w:rsidTr="00E32B0F">
        <w:trPr>
          <w:trHeight w:val="284"/>
        </w:trPr>
        <w:tc>
          <w:tcPr>
            <w:tcW w:w="49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 xml:space="preserve">39 </w:t>
            </w:r>
          </w:p>
        </w:tc>
        <w:tc>
          <w:tcPr>
            <w:tcW w:w="383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Наличие оборудованных кладовых спортивного инвентаря и спортивной формы</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jc w:val="center"/>
              <w:rPr>
                <w:sz w:val="28"/>
                <w:szCs w:val="28"/>
              </w:rPr>
            </w:pPr>
            <w:r w:rsidRPr="00662A1C">
              <w:rPr>
                <w:sz w:val="28"/>
                <w:szCs w:val="28"/>
              </w:rPr>
              <w:t>15</w:t>
            </w:r>
          </w:p>
        </w:tc>
      </w:tr>
      <w:tr w:rsidR="00674788" w:rsidRPr="00662A1C" w:rsidTr="00E32B0F">
        <w:trPr>
          <w:trHeight w:val="284"/>
        </w:trPr>
        <w:tc>
          <w:tcPr>
            <w:tcW w:w="49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40</w:t>
            </w:r>
          </w:p>
        </w:tc>
        <w:tc>
          <w:tcPr>
            <w:tcW w:w="383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Организация спортивных и оздоровительных лагерей</w:t>
            </w:r>
          </w:p>
        </w:tc>
        <w:tc>
          <w:tcPr>
            <w:tcW w:w="3415"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rPr>
                <w:sz w:val="28"/>
                <w:szCs w:val="28"/>
              </w:rPr>
            </w:pPr>
            <w:r w:rsidRPr="00662A1C">
              <w:rPr>
                <w:sz w:val="28"/>
                <w:szCs w:val="28"/>
              </w:rPr>
              <w:t>За каждую смену</w:t>
            </w:r>
          </w:p>
        </w:tc>
        <w:tc>
          <w:tcPr>
            <w:tcW w:w="162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jc w:val="center"/>
              <w:rPr>
                <w:sz w:val="28"/>
                <w:szCs w:val="28"/>
              </w:rPr>
            </w:pPr>
            <w:r w:rsidRPr="00662A1C">
              <w:rPr>
                <w:sz w:val="28"/>
                <w:szCs w:val="28"/>
              </w:rPr>
              <w:t>15</w:t>
            </w:r>
          </w:p>
        </w:tc>
      </w:tr>
    </w:tbl>
    <w:p w:rsidR="00674788" w:rsidRPr="00662A1C" w:rsidRDefault="00674788" w:rsidP="00674788">
      <w:pPr>
        <w:adjustRightInd w:val="0"/>
        <w:ind w:firstLine="709"/>
        <w:jc w:val="both"/>
        <w:rPr>
          <w:sz w:val="28"/>
          <w:szCs w:val="28"/>
        </w:rPr>
      </w:pPr>
    </w:p>
    <w:p w:rsidR="00674788" w:rsidRPr="00662A1C" w:rsidRDefault="00674788" w:rsidP="00674788">
      <w:pPr>
        <w:adjustRightInd w:val="0"/>
        <w:ind w:firstLine="709"/>
        <w:jc w:val="both"/>
        <w:rPr>
          <w:sz w:val="28"/>
          <w:szCs w:val="28"/>
        </w:rPr>
      </w:pPr>
      <w:r w:rsidRPr="00662A1C">
        <w:rPr>
          <w:sz w:val="28"/>
          <w:szCs w:val="28"/>
        </w:rPr>
        <w:t>2. Образовательные учреждения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 таблицей 2.</w:t>
      </w:r>
    </w:p>
    <w:p w:rsidR="00674788" w:rsidRPr="00662A1C" w:rsidRDefault="00674788" w:rsidP="00674788">
      <w:pPr>
        <w:adjustRightInd w:val="0"/>
        <w:ind w:firstLine="540"/>
        <w:jc w:val="right"/>
        <w:rPr>
          <w:sz w:val="28"/>
          <w:szCs w:val="28"/>
        </w:rPr>
      </w:pPr>
      <w:r w:rsidRPr="00662A1C">
        <w:rPr>
          <w:sz w:val="28"/>
          <w:szCs w:val="28"/>
        </w:rPr>
        <w:t>Таблица 2</w:t>
      </w:r>
    </w:p>
    <w:tbl>
      <w:tblPr>
        <w:tblW w:w="9360" w:type="dxa"/>
        <w:tblInd w:w="40" w:type="dxa"/>
        <w:tblLayout w:type="fixed"/>
        <w:tblCellMar>
          <w:left w:w="40" w:type="dxa"/>
          <w:right w:w="40" w:type="dxa"/>
        </w:tblCellMar>
        <w:tblLook w:val="0000" w:firstRow="0" w:lastRow="0" w:firstColumn="0" w:lastColumn="0" w:noHBand="0" w:noVBand="0"/>
      </w:tblPr>
      <w:tblGrid>
        <w:gridCol w:w="466"/>
        <w:gridCol w:w="4574"/>
        <w:gridCol w:w="1260"/>
        <w:gridCol w:w="1080"/>
        <w:gridCol w:w="1080"/>
        <w:gridCol w:w="900"/>
      </w:tblGrid>
      <w:tr w:rsidR="00674788" w:rsidRPr="00662A1C" w:rsidTr="00E32B0F">
        <w:trPr>
          <w:trHeight w:val="217"/>
        </w:trPr>
        <w:tc>
          <w:tcPr>
            <w:tcW w:w="466" w:type="dxa"/>
            <w:vMerge w:val="restart"/>
            <w:tcBorders>
              <w:top w:val="single" w:sz="6" w:space="0" w:color="auto"/>
              <w:left w:val="single" w:sz="6" w:space="0" w:color="auto"/>
              <w:right w:val="single" w:sz="6" w:space="0" w:color="auto"/>
            </w:tcBorders>
          </w:tcPr>
          <w:p w:rsidR="00674788" w:rsidRPr="00662A1C" w:rsidRDefault="00674788" w:rsidP="00E32B0F">
            <w:pPr>
              <w:adjustRightInd w:val="0"/>
              <w:jc w:val="center"/>
              <w:rPr>
                <w:sz w:val="28"/>
                <w:szCs w:val="28"/>
                <w:lang w:val="en-US"/>
              </w:rPr>
            </w:pPr>
            <w:r w:rsidRPr="00662A1C">
              <w:rPr>
                <w:sz w:val="28"/>
                <w:szCs w:val="28"/>
              </w:rPr>
              <w:t>№</w:t>
            </w:r>
          </w:p>
        </w:tc>
        <w:tc>
          <w:tcPr>
            <w:tcW w:w="4574" w:type="dxa"/>
            <w:vMerge w:val="restart"/>
            <w:tcBorders>
              <w:top w:val="single" w:sz="6" w:space="0" w:color="auto"/>
              <w:left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Тип (вид) образовательного учреждения</w:t>
            </w:r>
          </w:p>
        </w:tc>
        <w:tc>
          <w:tcPr>
            <w:tcW w:w="4320" w:type="dxa"/>
            <w:gridSpan w:val="4"/>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Группы по оплате труда руководителей</w:t>
            </w:r>
          </w:p>
        </w:tc>
      </w:tr>
      <w:tr w:rsidR="00674788" w:rsidRPr="00662A1C" w:rsidTr="00E32B0F">
        <w:trPr>
          <w:trHeight w:val="59"/>
        </w:trPr>
        <w:tc>
          <w:tcPr>
            <w:tcW w:w="466" w:type="dxa"/>
            <w:vMerge/>
            <w:tcBorders>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p>
        </w:tc>
        <w:tc>
          <w:tcPr>
            <w:tcW w:w="4574" w:type="dxa"/>
            <w:vMerge/>
            <w:tcBorders>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674788" w:rsidRPr="00662A1C" w:rsidRDefault="00674788" w:rsidP="00E32B0F">
            <w:pPr>
              <w:jc w:val="center"/>
              <w:rPr>
                <w:sz w:val="28"/>
                <w:szCs w:val="28"/>
              </w:rPr>
            </w:pPr>
            <w:r w:rsidRPr="00662A1C">
              <w:rPr>
                <w:sz w:val="28"/>
                <w:szCs w:val="28"/>
              </w:rPr>
              <w:t>I</w:t>
            </w:r>
          </w:p>
          <w:p w:rsidR="00674788" w:rsidRPr="00662A1C" w:rsidRDefault="00674788" w:rsidP="00E32B0F">
            <w:pPr>
              <w:jc w:val="center"/>
              <w:rPr>
                <w:sz w:val="28"/>
                <w:szCs w:val="28"/>
              </w:rPr>
            </w:pPr>
            <w:r w:rsidRPr="00662A1C">
              <w:rPr>
                <w:sz w:val="28"/>
                <w:szCs w:val="28"/>
              </w:rPr>
              <w:t>группа</w:t>
            </w:r>
          </w:p>
        </w:tc>
        <w:tc>
          <w:tcPr>
            <w:tcW w:w="1080" w:type="dxa"/>
            <w:tcBorders>
              <w:top w:val="single" w:sz="6" w:space="0" w:color="auto"/>
              <w:left w:val="single" w:sz="6" w:space="0" w:color="auto"/>
              <w:bottom w:val="single" w:sz="6" w:space="0" w:color="auto"/>
              <w:right w:val="single" w:sz="6" w:space="0" w:color="auto"/>
            </w:tcBorders>
            <w:vAlign w:val="center"/>
          </w:tcPr>
          <w:p w:rsidR="00674788" w:rsidRPr="00662A1C" w:rsidRDefault="00674788" w:rsidP="00E32B0F">
            <w:pPr>
              <w:jc w:val="center"/>
              <w:rPr>
                <w:sz w:val="28"/>
                <w:szCs w:val="28"/>
              </w:rPr>
            </w:pPr>
            <w:r w:rsidRPr="00662A1C">
              <w:rPr>
                <w:sz w:val="28"/>
                <w:szCs w:val="28"/>
              </w:rPr>
              <w:t>II</w:t>
            </w:r>
          </w:p>
          <w:p w:rsidR="00674788" w:rsidRPr="00662A1C" w:rsidRDefault="00674788" w:rsidP="00E32B0F">
            <w:pPr>
              <w:jc w:val="center"/>
              <w:rPr>
                <w:sz w:val="28"/>
                <w:szCs w:val="28"/>
              </w:rPr>
            </w:pPr>
            <w:r w:rsidRPr="00662A1C">
              <w:rPr>
                <w:sz w:val="28"/>
                <w:szCs w:val="28"/>
              </w:rPr>
              <w:t>группа</w:t>
            </w:r>
          </w:p>
        </w:tc>
        <w:tc>
          <w:tcPr>
            <w:tcW w:w="1080" w:type="dxa"/>
            <w:tcBorders>
              <w:top w:val="single" w:sz="6" w:space="0" w:color="auto"/>
              <w:left w:val="single" w:sz="6" w:space="0" w:color="auto"/>
              <w:bottom w:val="single" w:sz="6" w:space="0" w:color="auto"/>
              <w:right w:val="single" w:sz="6" w:space="0" w:color="auto"/>
            </w:tcBorders>
            <w:vAlign w:val="center"/>
          </w:tcPr>
          <w:p w:rsidR="00674788" w:rsidRPr="00662A1C" w:rsidRDefault="00674788" w:rsidP="00E32B0F">
            <w:pPr>
              <w:jc w:val="center"/>
              <w:rPr>
                <w:sz w:val="28"/>
                <w:szCs w:val="28"/>
              </w:rPr>
            </w:pPr>
            <w:r w:rsidRPr="00662A1C">
              <w:rPr>
                <w:sz w:val="28"/>
                <w:szCs w:val="28"/>
              </w:rPr>
              <w:t>III</w:t>
            </w:r>
          </w:p>
          <w:p w:rsidR="00674788" w:rsidRPr="00662A1C" w:rsidRDefault="00674788" w:rsidP="00E32B0F">
            <w:pPr>
              <w:jc w:val="center"/>
              <w:rPr>
                <w:sz w:val="28"/>
                <w:szCs w:val="28"/>
              </w:rPr>
            </w:pPr>
            <w:r w:rsidRPr="00662A1C">
              <w:rPr>
                <w:sz w:val="28"/>
                <w:szCs w:val="28"/>
              </w:rPr>
              <w:t>группа</w:t>
            </w:r>
          </w:p>
        </w:tc>
        <w:tc>
          <w:tcPr>
            <w:tcW w:w="900" w:type="dxa"/>
            <w:tcBorders>
              <w:top w:val="single" w:sz="6" w:space="0" w:color="auto"/>
              <w:left w:val="single" w:sz="6" w:space="0" w:color="auto"/>
              <w:bottom w:val="single" w:sz="6" w:space="0" w:color="auto"/>
              <w:right w:val="single" w:sz="6" w:space="0" w:color="auto"/>
            </w:tcBorders>
            <w:vAlign w:val="center"/>
          </w:tcPr>
          <w:p w:rsidR="00674788" w:rsidRPr="00662A1C" w:rsidRDefault="00674788" w:rsidP="00E32B0F">
            <w:pPr>
              <w:jc w:val="center"/>
              <w:rPr>
                <w:sz w:val="28"/>
                <w:szCs w:val="28"/>
              </w:rPr>
            </w:pPr>
            <w:r w:rsidRPr="00662A1C">
              <w:rPr>
                <w:sz w:val="28"/>
                <w:szCs w:val="28"/>
              </w:rPr>
              <w:t>IV</w:t>
            </w:r>
          </w:p>
          <w:p w:rsidR="00674788" w:rsidRPr="00662A1C" w:rsidRDefault="00674788" w:rsidP="00E32B0F">
            <w:pPr>
              <w:jc w:val="center"/>
              <w:rPr>
                <w:sz w:val="28"/>
                <w:szCs w:val="28"/>
              </w:rPr>
            </w:pPr>
            <w:r w:rsidRPr="00662A1C">
              <w:rPr>
                <w:sz w:val="28"/>
                <w:szCs w:val="28"/>
              </w:rPr>
              <w:t>группа</w:t>
            </w:r>
          </w:p>
        </w:tc>
      </w:tr>
      <w:tr w:rsidR="00674788" w:rsidRPr="00662A1C" w:rsidTr="00E32B0F">
        <w:trPr>
          <w:trHeight w:val="373"/>
        </w:trPr>
        <w:tc>
          <w:tcPr>
            <w:tcW w:w="466"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1</w:t>
            </w:r>
          </w:p>
        </w:tc>
        <w:tc>
          <w:tcPr>
            <w:tcW w:w="4574"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2</w:t>
            </w:r>
          </w:p>
        </w:tc>
        <w:tc>
          <w:tcPr>
            <w:tcW w:w="126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3</w:t>
            </w:r>
          </w:p>
        </w:tc>
        <w:tc>
          <w:tcPr>
            <w:tcW w:w="108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4</w:t>
            </w:r>
          </w:p>
        </w:tc>
        <w:tc>
          <w:tcPr>
            <w:tcW w:w="108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5</w:t>
            </w:r>
          </w:p>
        </w:tc>
        <w:tc>
          <w:tcPr>
            <w:tcW w:w="90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6</w:t>
            </w:r>
          </w:p>
        </w:tc>
      </w:tr>
      <w:tr w:rsidR="00674788" w:rsidRPr="00662A1C" w:rsidTr="00E32B0F">
        <w:trPr>
          <w:trHeight w:val="929"/>
        </w:trPr>
        <w:tc>
          <w:tcPr>
            <w:tcW w:w="466"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1</w:t>
            </w:r>
          </w:p>
        </w:tc>
        <w:tc>
          <w:tcPr>
            <w:tcW w:w="4574"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Школы и другие общеобразовательные  учреждения, учреждения дополнительного образования детей и другие образовательные учреждения</w:t>
            </w:r>
          </w:p>
        </w:tc>
        <w:tc>
          <w:tcPr>
            <w:tcW w:w="126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свыше 400</w:t>
            </w:r>
          </w:p>
        </w:tc>
        <w:tc>
          <w:tcPr>
            <w:tcW w:w="108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до 400</w:t>
            </w:r>
          </w:p>
        </w:tc>
        <w:tc>
          <w:tcPr>
            <w:tcW w:w="108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до 300</w:t>
            </w:r>
          </w:p>
        </w:tc>
        <w:tc>
          <w:tcPr>
            <w:tcW w:w="90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до 250</w:t>
            </w:r>
          </w:p>
        </w:tc>
      </w:tr>
      <w:tr w:rsidR="00674788" w:rsidRPr="00662A1C" w:rsidTr="00E32B0F">
        <w:trPr>
          <w:trHeight w:val="432"/>
        </w:trPr>
        <w:tc>
          <w:tcPr>
            <w:tcW w:w="466"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2</w:t>
            </w:r>
          </w:p>
        </w:tc>
        <w:tc>
          <w:tcPr>
            <w:tcW w:w="4574"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rPr>
                <w:sz w:val="28"/>
                <w:szCs w:val="28"/>
              </w:rPr>
            </w:pPr>
            <w:r w:rsidRPr="00662A1C">
              <w:rPr>
                <w:sz w:val="28"/>
                <w:szCs w:val="28"/>
              </w:rPr>
              <w:t>Прочие учреждения</w:t>
            </w:r>
          </w:p>
        </w:tc>
        <w:tc>
          <w:tcPr>
            <w:tcW w:w="126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свыше 400</w:t>
            </w:r>
          </w:p>
        </w:tc>
        <w:tc>
          <w:tcPr>
            <w:tcW w:w="108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до 400</w:t>
            </w:r>
          </w:p>
        </w:tc>
        <w:tc>
          <w:tcPr>
            <w:tcW w:w="108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до 450</w:t>
            </w:r>
          </w:p>
        </w:tc>
        <w:tc>
          <w:tcPr>
            <w:tcW w:w="900" w:type="dxa"/>
            <w:tcBorders>
              <w:top w:val="single" w:sz="6" w:space="0" w:color="auto"/>
              <w:left w:val="single" w:sz="6" w:space="0" w:color="auto"/>
              <w:bottom w:val="single" w:sz="6" w:space="0" w:color="auto"/>
              <w:right w:val="single" w:sz="6" w:space="0" w:color="auto"/>
            </w:tcBorders>
          </w:tcPr>
          <w:p w:rsidR="00674788" w:rsidRPr="00662A1C" w:rsidRDefault="00674788" w:rsidP="00E32B0F">
            <w:pPr>
              <w:adjustRightInd w:val="0"/>
              <w:jc w:val="center"/>
              <w:rPr>
                <w:sz w:val="28"/>
                <w:szCs w:val="28"/>
              </w:rPr>
            </w:pPr>
            <w:r w:rsidRPr="00662A1C">
              <w:rPr>
                <w:sz w:val="28"/>
                <w:szCs w:val="28"/>
              </w:rPr>
              <w:t>до 300</w:t>
            </w:r>
          </w:p>
        </w:tc>
      </w:tr>
    </w:tbl>
    <w:p w:rsidR="00674788" w:rsidRPr="00662A1C" w:rsidRDefault="00674788" w:rsidP="00674788">
      <w:pPr>
        <w:adjustRightInd w:val="0"/>
        <w:ind w:firstLine="709"/>
        <w:jc w:val="both"/>
        <w:rPr>
          <w:sz w:val="28"/>
          <w:szCs w:val="28"/>
        </w:rPr>
      </w:pPr>
    </w:p>
    <w:p w:rsidR="00674788" w:rsidRPr="00662A1C" w:rsidRDefault="00674788" w:rsidP="00674788">
      <w:pPr>
        <w:adjustRightInd w:val="0"/>
        <w:ind w:firstLine="709"/>
        <w:jc w:val="both"/>
        <w:rPr>
          <w:sz w:val="28"/>
          <w:szCs w:val="28"/>
        </w:rPr>
      </w:pPr>
      <w:r w:rsidRPr="00662A1C">
        <w:rPr>
          <w:sz w:val="28"/>
          <w:szCs w:val="28"/>
        </w:rPr>
        <w:t>3. Группа по оплате труда руководителя образовательного  учреждения определяется не чаще одного раза в год: отделом образования администрации Кромского района в устанавливаемом им порядке на основании соответствующих документов, подтверждающих наличие указанных объемов работы учреждения;</w:t>
      </w:r>
    </w:p>
    <w:p w:rsidR="00674788" w:rsidRPr="00662A1C" w:rsidRDefault="00674788" w:rsidP="00674788">
      <w:pPr>
        <w:adjustRightInd w:val="0"/>
        <w:ind w:firstLine="709"/>
        <w:jc w:val="both"/>
        <w:rPr>
          <w:sz w:val="28"/>
          <w:szCs w:val="28"/>
        </w:rPr>
      </w:pPr>
      <w:r w:rsidRPr="00662A1C">
        <w:rPr>
          <w:sz w:val="28"/>
          <w:szCs w:val="28"/>
        </w:rPr>
        <w:lastRenderedPageBreak/>
        <w:t>отдел образования администрации Кромского района вправе вносить дополнения в объемные показатели, а также могут относить образовательные учреждения, добившиеся высоких и стабильных результатов работы, на одну группу по оплате труда выше группы, определенной по показателям;</w:t>
      </w:r>
    </w:p>
    <w:p w:rsidR="00674788" w:rsidRPr="00662A1C" w:rsidRDefault="00674788" w:rsidP="00674788">
      <w:pPr>
        <w:adjustRightInd w:val="0"/>
        <w:ind w:firstLine="709"/>
        <w:jc w:val="both"/>
        <w:rPr>
          <w:sz w:val="28"/>
          <w:szCs w:val="28"/>
        </w:rPr>
      </w:pPr>
      <w:r w:rsidRPr="00662A1C">
        <w:rPr>
          <w:sz w:val="28"/>
          <w:szCs w:val="28"/>
        </w:rPr>
        <w:t>для вновь открываемых образовательных учреждений – исходя из плановых (проектных) показателей, но не более чем на 2 года.</w:t>
      </w:r>
    </w:p>
    <w:p w:rsidR="00674788" w:rsidRPr="00662A1C" w:rsidRDefault="00674788" w:rsidP="00674788">
      <w:pPr>
        <w:adjustRightInd w:val="0"/>
        <w:ind w:firstLine="709"/>
        <w:jc w:val="both"/>
        <w:rPr>
          <w:sz w:val="28"/>
          <w:szCs w:val="28"/>
        </w:rPr>
      </w:pPr>
      <w:r w:rsidRPr="00662A1C">
        <w:rPr>
          <w:sz w:val="28"/>
          <w:szCs w:val="28"/>
        </w:rPr>
        <w:t>4. Конкретное количество баллов, предусмотренных по показателям с приставкой «до», устанавливается отделом образования администрации Кромского района</w:t>
      </w:r>
      <w:r>
        <w:rPr>
          <w:sz w:val="28"/>
          <w:szCs w:val="28"/>
        </w:rPr>
        <w:t>.</w:t>
      </w:r>
      <w:r w:rsidRPr="00662A1C">
        <w:rPr>
          <w:sz w:val="28"/>
          <w:szCs w:val="28"/>
        </w:rPr>
        <w:t xml:space="preserve"> </w:t>
      </w:r>
    </w:p>
    <w:p w:rsidR="00674788" w:rsidRPr="00662A1C" w:rsidRDefault="00674788" w:rsidP="00674788">
      <w:pPr>
        <w:adjustRightInd w:val="0"/>
        <w:ind w:firstLine="709"/>
        <w:jc w:val="both"/>
        <w:rPr>
          <w:sz w:val="28"/>
          <w:szCs w:val="28"/>
        </w:rPr>
      </w:pPr>
      <w:r w:rsidRPr="00662A1C">
        <w:rPr>
          <w:sz w:val="28"/>
          <w:szCs w:val="28"/>
        </w:rPr>
        <w:t>5. Контингент обучающихся (воспитанников) образовательных учреждений определяется:</w:t>
      </w:r>
    </w:p>
    <w:p w:rsidR="00674788" w:rsidRPr="00662A1C" w:rsidRDefault="00674788" w:rsidP="00674788">
      <w:pPr>
        <w:adjustRightInd w:val="0"/>
        <w:ind w:firstLine="709"/>
        <w:jc w:val="both"/>
        <w:rPr>
          <w:sz w:val="28"/>
          <w:szCs w:val="28"/>
        </w:rPr>
      </w:pPr>
      <w:r w:rsidRPr="00662A1C">
        <w:rPr>
          <w:sz w:val="28"/>
          <w:szCs w:val="28"/>
        </w:rPr>
        <w:t>1) по общеобразовательным учреждениям – по списочному составу на начало учебного года;</w:t>
      </w:r>
    </w:p>
    <w:p w:rsidR="00674788" w:rsidRPr="00662A1C" w:rsidRDefault="00674788" w:rsidP="00674788">
      <w:pPr>
        <w:adjustRightInd w:val="0"/>
        <w:ind w:firstLine="709"/>
        <w:jc w:val="both"/>
        <w:rPr>
          <w:sz w:val="28"/>
          <w:szCs w:val="28"/>
        </w:rPr>
      </w:pPr>
      <w:r w:rsidRPr="00662A1C">
        <w:rPr>
          <w:sz w:val="28"/>
          <w:szCs w:val="28"/>
        </w:rPr>
        <w:t>6. За руководителем образовательного учреждения, находящегося на капитальном ремонте, сохраняется группа оплаты труда руководителя, определенная до начала ремонта, но не более чем на 1 год.</w:t>
      </w:r>
    </w:p>
    <w:p w:rsidR="00674788" w:rsidRPr="00662A1C" w:rsidRDefault="00674788" w:rsidP="00674788">
      <w:pPr>
        <w:adjustRightInd w:val="0"/>
        <w:ind w:firstLine="540"/>
        <w:jc w:val="both"/>
        <w:rPr>
          <w:sz w:val="28"/>
          <w:szCs w:val="28"/>
        </w:rPr>
      </w:pPr>
      <w:r w:rsidRPr="00662A1C">
        <w:rPr>
          <w:sz w:val="28"/>
          <w:szCs w:val="28"/>
        </w:rPr>
        <w:t xml:space="preserve">  7. Должностной оклад руководителя образовательного учреждения определяется по следующей формуле:</w:t>
      </w:r>
    </w:p>
    <w:p w:rsidR="00674788" w:rsidRPr="00662A1C" w:rsidRDefault="00674788" w:rsidP="00674788">
      <w:pPr>
        <w:adjustRightInd w:val="0"/>
        <w:ind w:firstLine="540"/>
        <w:jc w:val="both"/>
        <w:rPr>
          <w:sz w:val="28"/>
          <w:szCs w:val="28"/>
        </w:rPr>
      </w:pPr>
    </w:p>
    <w:p w:rsidR="00674788" w:rsidRPr="00662A1C" w:rsidRDefault="00674788" w:rsidP="00674788">
      <w:pPr>
        <w:adjustRightInd w:val="0"/>
        <w:ind w:firstLine="540"/>
        <w:jc w:val="both"/>
        <w:rPr>
          <w:sz w:val="28"/>
          <w:szCs w:val="28"/>
        </w:rPr>
      </w:pPr>
      <w:r w:rsidRPr="00662A1C">
        <w:rPr>
          <w:b/>
          <w:sz w:val="28"/>
          <w:szCs w:val="28"/>
        </w:rPr>
        <w:t xml:space="preserve">Од = Б х </w:t>
      </w:r>
      <w:proofErr w:type="spellStart"/>
      <w:proofErr w:type="gramStart"/>
      <w:r w:rsidRPr="00662A1C">
        <w:rPr>
          <w:b/>
          <w:sz w:val="28"/>
          <w:szCs w:val="28"/>
        </w:rPr>
        <w:t>Кр</w:t>
      </w:r>
      <w:proofErr w:type="spellEnd"/>
      <w:proofErr w:type="gramEnd"/>
      <w:r w:rsidRPr="00662A1C">
        <w:rPr>
          <w:b/>
          <w:sz w:val="28"/>
          <w:szCs w:val="28"/>
        </w:rPr>
        <w:t xml:space="preserve"> х Ксп1</w:t>
      </w:r>
      <w:r w:rsidRPr="00662A1C">
        <w:rPr>
          <w:sz w:val="28"/>
          <w:szCs w:val="28"/>
        </w:rPr>
        <w:t>, где:</w:t>
      </w:r>
    </w:p>
    <w:p w:rsidR="00674788" w:rsidRPr="00662A1C" w:rsidRDefault="00674788" w:rsidP="00674788">
      <w:pPr>
        <w:adjustRightInd w:val="0"/>
        <w:ind w:firstLine="540"/>
        <w:jc w:val="both"/>
        <w:rPr>
          <w:sz w:val="28"/>
          <w:szCs w:val="28"/>
        </w:rPr>
      </w:pPr>
    </w:p>
    <w:p w:rsidR="00674788" w:rsidRPr="00662A1C" w:rsidRDefault="00674788" w:rsidP="00674788">
      <w:pPr>
        <w:adjustRightInd w:val="0"/>
        <w:ind w:firstLine="540"/>
        <w:jc w:val="both"/>
        <w:rPr>
          <w:sz w:val="28"/>
          <w:szCs w:val="28"/>
        </w:rPr>
      </w:pPr>
      <w:r w:rsidRPr="00662A1C">
        <w:rPr>
          <w:b/>
          <w:sz w:val="28"/>
          <w:szCs w:val="28"/>
        </w:rPr>
        <w:t>Од</w:t>
      </w:r>
      <w:r w:rsidRPr="00662A1C">
        <w:rPr>
          <w:sz w:val="28"/>
          <w:szCs w:val="28"/>
        </w:rPr>
        <w:t xml:space="preserve"> – должностной оклад руководителя образовательного учреждения;</w:t>
      </w:r>
    </w:p>
    <w:p w:rsidR="00674788" w:rsidRPr="00662A1C" w:rsidRDefault="00674788" w:rsidP="00674788">
      <w:pPr>
        <w:adjustRightInd w:val="0"/>
        <w:ind w:firstLine="540"/>
        <w:jc w:val="both"/>
        <w:rPr>
          <w:sz w:val="28"/>
          <w:szCs w:val="28"/>
        </w:rPr>
      </w:pPr>
      <w:proofErr w:type="gramStart"/>
      <w:r w:rsidRPr="00662A1C">
        <w:rPr>
          <w:b/>
          <w:sz w:val="28"/>
          <w:szCs w:val="28"/>
        </w:rPr>
        <w:t>Б</w:t>
      </w:r>
      <w:proofErr w:type="gramEnd"/>
      <w:r w:rsidRPr="00662A1C">
        <w:rPr>
          <w:sz w:val="28"/>
          <w:szCs w:val="28"/>
        </w:rPr>
        <w:t xml:space="preserve"> – базовая единица;</w:t>
      </w:r>
    </w:p>
    <w:p w:rsidR="00674788" w:rsidRPr="00662A1C" w:rsidRDefault="00674788" w:rsidP="00674788">
      <w:pPr>
        <w:adjustRightInd w:val="0"/>
        <w:ind w:firstLine="540"/>
        <w:jc w:val="both"/>
        <w:rPr>
          <w:sz w:val="28"/>
          <w:szCs w:val="28"/>
        </w:rPr>
      </w:pPr>
      <w:proofErr w:type="spellStart"/>
      <w:proofErr w:type="gramStart"/>
      <w:r w:rsidRPr="00662A1C">
        <w:rPr>
          <w:b/>
          <w:sz w:val="28"/>
          <w:szCs w:val="28"/>
        </w:rPr>
        <w:t>Кр</w:t>
      </w:r>
      <w:proofErr w:type="spellEnd"/>
      <w:proofErr w:type="gramEnd"/>
      <w:r w:rsidRPr="00662A1C">
        <w:rPr>
          <w:sz w:val="28"/>
          <w:szCs w:val="28"/>
        </w:rPr>
        <w:t xml:space="preserve"> – повышающий коэффициент к должностным окладам  руководителя образовательного учреждения в зависимости от отнесения образовательных учреждений к группам по оплате труда руководителей, значения которого указаны в </w:t>
      </w:r>
      <w:r w:rsidRPr="00D41D9C">
        <w:rPr>
          <w:sz w:val="28"/>
          <w:szCs w:val="28"/>
        </w:rPr>
        <w:t>Приложении 8</w:t>
      </w:r>
      <w:r w:rsidRPr="00662A1C">
        <w:rPr>
          <w:sz w:val="28"/>
          <w:szCs w:val="28"/>
        </w:rPr>
        <w:t xml:space="preserve"> «Примерного положения об оплате труда работников муниципальных бюджетных образовательных учреждений Кромского района Орловской области», утвержденного Постановлением администрации Кромского района Орловской области от 20.08.2021 года №477 (с изменениями и дополнениями).</w:t>
      </w:r>
    </w:p>
    <w:p w:rsidR="00674788" w:rsidRPr="00662A1C" w:rsidRDefault="00674788" w:rsidP="00674788">
      <w:pPr>
        <w:adjustRightInd w:val="0"/>
        <w:ind w:firstLine="540"/>
        <w:rPr>
          <w:sz w:val="28"/>
          <w:szCs w:val="28"/>
        </w:rPr>
      </w:pPr>
      <w:r w:rsidRPr="00662A1C">
        <w:rPr>
          <w:b/>
          <w:sz w:val="28"/>
          <w:szCs w:val="28"/>
        </w:rPr>
        <w:t>Ксп</w:t>
      </w:r>
      <w:proofErr w:type="gramStart"/>
      <w:r w:rsidRPr="00662A1C">
        <w:rPr>
          <w:b/>
          <w:sz w:val="28"/>
          <w:szCs w:val="28"/>
        </w:rPr>
        <w:t>1</w:t>
      </w:r>
      <w:proofErr w:type="gramEnd"/>
      <w:r w:rsidRPr="00662A1C">
        <w:rPr>
          <w:sz w:val="28"/>
          <w:szCs w:val="28"/>
        </w:rPr>
        <w:t xml:space="preserve"> – коэффициент специфики работы, значения которого приведены в таблице 3 раздела 1 настоящего Положения. </w:t>
      </w:r>
    </w:p>
    <w:p w:rsidR="00674788" w:rsidRPr="00662A1C" w:rsidRDefault="00674788" w:rsidP="00674788">
      <w:pPr>
        <w:adjustRightInd w:val="0"/>
        <w:ind w:firstLine="540"/>
        <w:jc w:val="both"/>
        <w:rPr>
          <w:sz w:val="28"/>
          <w:szCs w:val="28"/>
        </w:rPr>
      </w:pPr>
      <w:proofErr w:type="gramStart"/>
      <w:r w:rsidRPr="00662A1C">
        <w:rPr>
          <w:sz w:val="28"/>
          <w:szCs w:val="28"/>
        </w:rPr>
        <w:t xml:space="preserve">При наличии двух и более оснований общий размер коэффициента специфики работы определяется умножением коэффициентов по имеющимся основаниям), с учетом условий, приведенных в пункте 8. </w:t>
      </w:r>
      <w:proofErr w:type="gramEnd"/>
    </w:p>
    <w:p w:rsidR="00674788" w:rsidRPr="00662A1C" w:rsidRDefault="00674788" w:rsidP="00674788">
      <w:pPr>
        <w:adjustRightInd w:val="0"/>
        <w:ind w:firstLine="540"/>
        <w:jc w:val="both"/>
        <w:rPr>
          <w:sz w:val="28"/>
          <w:szCs w:val="28"/>
        </w:rPr>
      </w:pPr>
      <w:r w:rsidRPr="00662A1C">
        <w:rPr>
          <w:sz w:val="28"/>
          <w:szCs w:val="28"/>
        </w:rPr>
        <w:t>8. Отдельные коэффициенты специфики применяются при следующих условиях:</w:t>
      </w:r>
    </w:p>
    <w:p w:rsidR="00674788" w:rsidRPr="00662A1C" w:rsidRDefault="00674788" w:rsidP="00674788">
      <w:pPr>
        <w:adjustRightInd w:val="0"/>
        <w:ind w:firstLine="540"/>
        <w:jc w:val="both"/>
        <w:rPr>
          <w:sz w:val="28"/>
          <w:szCs w:val="28"/>
        </w:rPr>
      </w:pPr>
      <w:r w:rsidRPr="00662A1C">
        <w:rPr>
          <w:sz w:val="28"/>
          <w:szCs w:val="28"/>
        </w:rPr>
        <w:t>1) за работу в специальных (коррекционных) образовательных учреждениях (отделениях, классах, группах) для обучающихся, воспитанников с ограниченными возможностями здоровья, применяется коэффициент – 1,2;</w:t>
      </w:r>
    </w:p>
    <w:p w:rsidR="00674788" w:rsidRPr="00662A1C" w:rsidRDefault="00674788" w:rsidP="00674788">
      <w:pPr>
        <w:adjustRightInd w:val="0"/>
        <w:ind w:firstLine="540"/>
        <w:jc w:val="both"/>
        <w:rPr>
          <w:sz w:val="28"/>
          <w:szCs w:val="28"/>
        </w:rPr>
      </w:pPr>
      <w:proofErr w:type="gramStart"/>
      <w:r w:rsidRPr="00662A1C">
        <w:rPr>
          <w:sz w:val="28"/>
          <w:szCs w:val="28"/>
        </w:rPr>
        <w:t>2) за работу в образовательных учреждениях, имеющих специальные (коррекционные) отделения, классы, группы для обучающихся (воспитанников) с отклонениями в развитии или классы (группы) для обучающихся (воспитанников), нуждающихся в длительном лечении, если этих классов (групп) четыре и более, применяется коэффициент – 1,2.</w:t>
      </w:r>
      <w:proofErr w:type="gramEnd"/>
    </w:p>
    <w:p w:rsidR="00674788" w:rsidRPr="00662A1C" w:rsidRDefault="00674788" w:rsidP="00674788">
      <w:pPr>
        <w:adjustRightInd w:val="0"/>
        <w:ind w:firstLine="709"/>
        <w:jc w:val="both"/>
        <w:outlineLvl w:val="1"/>
        <w:rPr>
          <w:spacing w:val="-6"/>
          <w:sz w:val="28"/>
          <w:szCs w:val="28"/>
        </w:rPr>
      </w:pPr>
      <w:r w:rsidRPr="00662A1C">
        <w:rPr>
          <w:sz w:val="28"/>
          <w:szCs w:val="28"/>
        </w:rPr>
        <w:t xml:space="preserve">9. </w:t>
      </w:r>
      <w:r w:rsidRPr="00662A1C">
        <w:rPr>
          <w:spacing w:val="-6"/>
          <w:sz w:val="28"/>
          <w:szCs w:val="28"/>
        </w:rPr>
        <w:t xml:space="preserve">Размер должностного оклада руководителя </w:t>
      </w:r>
      <w:r w:rsidRPr="00662A1C">
        <w:rPr>
          <w:sz w:val="28"/>
          <w:szCs w:val="28"/>
        </w:rPr>
        <w:t>общеобразовательного учреждения  устанавливается</w:t>
      </w:r>
      <w:r w:rsidRPr="00662A1C">
        <w:rPr>
          <w:spacing w:val="-6"/>
          <w:sz w:val="28"/>
          <w:szCs w:val="28"/>
        </w:rPr>
        <w:t xml:space="preserve"> отделом образования администрации Кромского </w:t>
      </w:r>
      <w:r w:rsidRPr="00662A1C">
        <w:rPr>
          <w:spacing w:val="-6"/>
          <w:sz w:val="28"/>
          <w:szCs w:val="28"/>
        </w:rPr>
        <w:lastRenderedPageBreak/>
        <w:t>района и отражается в трудовом договоре с руководителем образовательного учреждения.</w:t>
      </w:r>
    </w:p>
    <w:p w:rsidR="00674788" w:rsidRPr="00662A1C" w:rsidRDefault="00674788" w:rsidP="00674788">
      <w:pPr>
        <w:adjustRightInd w:val="0"/>
        <w:ind w:firstLine="540"/>
        <w:jc w:val="both"/>
        <w:rPr>
          <w:sz w:val="28"/>
          <w:szCs w:val="28"/>
        </w:rPr>
      </w:pPr>
      <w:r w:rsidRPr="00662A1C">
        <w:rPr>
          <w:sz w:val="28"/>
          <w:szCs w:val="28"/>
        </w:rPr>
        <w:t xml:space="preserve">10. Оплата труда за преподавательскую работу (учебную нагрузку) руководящим работникам образовательных учреждений производится по должностным окладам (ставкам) педагогических работников. </w:t>
      </w:r>
    </w:p>
    <w:p w:rsidR="00674788" w:rsidRPr="00662A1C" w:rsidRDefault="00674788" w:rsidP="00674788">
      <w:pPr>
        <w:adjustRightInd w:val="0"/>
        <w:ind w:firstLine="540"/>
        <w:jc w:val="both"/>
        <w:rPr>
          <w:sz w:val="28"/>
          <w:szCs w:val="28"/>
        </w:rPr>
      </w:pPr>
      <w:r w:rsidRPr="00662A1C">
        <w:rPr>
          <w:sz w:val="28"/>
          <w:szCs w:val="28"/>
        </w:rPr>
        <w:t xml:space="preserve">11. </w:t>
      </w:r>
      <w:r w:rsidRPr="00662A1C">
        <w:rPr>
          <w:spacing w:val="-6"/>
          <w:sz w:val="28"/>
          <w:szCs w:val="28"/>
        </w:rPr>
        <w:t>Должностные оклады заместителям руководителей, главным бухгалтерам</w:t>
      </w:r>
      <w:r w:rsidRPr="00662A1C">
        <w:rPr>
          <w:sz w:val="28"/>
          <w:szCs w:val="28"/>
        </w:rPr>
        <w:t xml:space="preserve"> общеобразовательного учреждения  устанавливается на 10-20 процентов ниже предусмотренного по должности руководителя учреждения.</w:t>
      </w:r>
      <w:r w:rsidRPr="00662A1C">
        <w:rPr>
          <w:spacing w:val="-6"/>
          <w:sz w:val="28"/>
          <w:szCs w:val="28"/>
        </w:rPr>
        <w:t xml:space="preserve"> </w:t>
      </w:r>
    </w:p>
    <w:p w:rsidR="00674788" w:rsidRPr="00662A1C" w:rsidRDefault="00674788" w:rsidP="00674788">
      <w:pPr>
        <w:adjustRightInd w:val="0"/>
        <w:ind w:firstLine="540"/>
        <w:jc w:val="both"/>
        <w:rPr>
          <w:sz w:val="28"/>
          <w:szCs w:val="28"/>
        </w:rPr>
      </w:pPr>
      <w:r w:rsidRPr="00662A1C">
        <w:rPr>
          <w:sz w:val="28"/>
          <w:szCs w:val="28"/>
        </w:rPr>
        <w:t>12. Руководящим работникам образовательных учреждений устанавливаются компенсационные, стимулирующие и иные выплаты.</w:t>
      </w:r>
    </w:p>
    <w:p w:rsidR="00674788" w:rsidRPr="00662A1C" w:rsidRDefault="00674788" w:rsidP="00674788">
      <w:pPr>
        <w:adjustRightInd w:val="0"/>
        <w:ind w:firstLine="540"/>
        <w:jc w:val="both"/>
        <w:rPr>
          <w:sz w:val="28"/>
          <w:szCs w:val="28"/>
        </w:rPr>
      </w:pPr>
      <w:r w:rsidRPr="00662A1C">
        <w:rPr>
          <w:sz w:val="28"/>
          <w:szCs w:val="28"/>
        </w:rPr>
        <w:t>13. Компенсационные и стимулирующие выплаты руководящим работникам образовательных учреждений устанавливаются в размерах и в порядке, установленных Положением о порядке распределения выплат компенсационного и стимулирующего характера работникам образовательного учреждения (Приложение № 7 коллективного договора).</w:t>
      </w:r>
    </w:p>
    <w:p w:rsidR="00674788" w:rsidRPr="00662A1C" w:rsidRDefault="00674788" w:rsidP="00674788">
      <w:pPr>
        <w:adjustRightInd w:val="0"/>
        <w:ind w:firstLine="540"/>
        <w:jc w:val="both"/>
        <w:rPr>
          <w:sz w:val="28"/>
          <w:szCs w:val="28"/>
        </w:rPr>
      </w:pPr>
      <w:r w:rsidRPr="00662A1C">
        <w:rPr>
          <w:sz w:val="28"/>
          <w:szCs w:val="28"/>
        </w:rPr>
        <w:t xml:space="preserve">14. К выплатам стимулирующего характера для руководителей образовательных учреждений относятся премии и надбавки, выплачиваемые в соответствии с условиями заключенного с ними трудового договора. </w:t>
      </w:r>
    </w:p>
    <w:p w:rsidR="00674788" w:rsidRPr="00662A1C" w:rsidRDefault="00674788" w:rsidP="00674788">
      <w:pPr>
        <w:adjustRightInd w:val="0"/>
        <w:ind w:firstLine="540"/>
        <w:jc w:val="both"/>
        <w:rPr>
          <w:sz w:val="28"/>
          <w:szCs w:val="28"/>
        </w:rPr>
      </w:pPr>
      <w:r w:rsidRPr="00662A1C">
        <w:rPr>
          <w:sz w:val="28"/>
          <w:szCs w:val="28"/>
        </w:rPr>
        <w:t xml:space="preserve">15. </w:t>
      </w:r>
      <w:proofErr w:type="gramStart"/>
      <w:r w:rsidRPr="00662A1C">
        <w:rPr>
          <w:sz w:val="28"/>
          <w:szCs w:val="28"/>
        </w:rPr>
        <w:t xml:space="preserve">Предельное соотношение среднемесячной оплаты труда руководителя образовательного учреждения и уровня среднемесячной оплаты труда работников образовательного учреждения (без учета заработной платы соответствующего директора, заместителя директора и главного бухгалтера) представлено в таблице 3, значения которого указаны в </w:t>
      </w:r>
      <w:r>
        <w:rPr>
          <w:sz w:val="28"/>
          <w:szCs w:val="28"/>
        </w:rPr>
        <w:t>П</w:t>
      </w:r>
      <w:r w:rsidRPr="00D41D9C">
        <w:rPr>
          <w:sz w:val="28"/>
          <w:szCs w:val="28"/>
        </w:rPr>
        <w:t>риложении 8</w:t>
      </w:r>
      <w:r w:rsidRPr="00662A1C">
        <w:rPr>
          <w:sz w:val="28"/>
          <w:szCs w:val="28"/>
        </w:rPr>
        <w:t xml:space="preserve"> «Примерного положения об оплате труда работников муниципальных бюджетных образовательных учреждений Кромского района Орловской области», утвержденного Постановлением администрации Кромского района Орловской области от 20.08.2021</w:t>
      </w:r>
      <w:proofErr w:type="gramEnd"/>
      <w:r w:rsidRPr="00662A1C">
        <w:rPr>
          <w:sz w:val="28"/>
          <w:szCs w:val="28"/>
        </w:rPr>
        <w:t xml:space="preserve"> года №477 (с изменениями и дополнениями).</w:t>
      </w:r>
    </w:p>
    <w:p w:rsidR="00674788" w:rsidRPr="00662A1C" w:rsidRDefault="00674788" w:rsidP="00674788">
      <w:pPr>
        <w:ind w:firstLine="539"/>
        <w:jc w:val="both"/>
        <w:rPr>
          <w:sz w:val="28"/>
          <w:szCs w:val="28"/>
        </w:rPr>
      </w:pPr>
      <w:r w:rsidRPr="00662A1C">
        <w:rPr>
          <w:sz w:val="28"/>
          <w:szCs w:val="28"/>
        </w:rPr>
        <w:t>16. Предельный уровень соотношения среднемесячной заработной платы заместителя руководителя, формируемой за счет всех источников финансового обеспечения и рассчитываемой за календарный год, и среднемесячной заработной платы остальных работников, не превышающий 2,1 среднемесячных зарплат остальных работников.</w:t>
      </w:r>
    </w:p>
    <w:p w:rsidR="00674788" w:rsidRPr="00662A1C" w:rsidRDefault="00674788" w:rsidP="00674788">
      <w:pPr>
        <w:ind w:firstLine="540"/>
        <w:jc w:val="both"/>
        <w:rPr>
          <w:sz w:val="28"/>
          <w:szCs w:val="28"/>
        </w:rPr>
      </w:pPr>
      <w:r w:rsidRPr="00662A1C">
        <w:rPr>
          <w:sz w:val="28"/>
          <w:szCs w:val="28"/>
        </w:rPr>
        <w:t>17.  Предельный уровень соотношения среднемесячной заработной платы бухгалтера, формируемой за счет всех источников финансового обеспечения и рассчитываемой за календарный год, и среднемесячной заработной платы остальных работников, не превышающий 2,1 среднемесячных зарплат остальных работников.</w:t>
      </w:r>
    </w:p>
    <w:p w:rsidR="00674788" w:rsidRPr="00662A1C" w:rsidRDefault="00674788" w:rsidP="00674788">
      <w:pPr>
        <w:ind w:firstLine="540"/>
        <w:jc w:val="both"/>
        <w:rPr>
          <w:sz w:val="28"/>
          <w:szCs w:val="28"/>
        </w:rPr>
      </w:pPr>
      <w:r w:rsidRPr="00662A1C">
        <w:rPr>
          <w:sz w:val="28"/>
          <w:szCs w:val="28"/>
        </w:rPr>
        <w:t>18. Соотношение зарплат определяется по итогам календарного года. Расчеты ведутся отдельно по должностям руководителя, его заместителя и главного бухгалтера учреждения.</w:t>
      </w:r>
    </w:p>
    <w:p w:rsidR="00674788" w:rsidRPr="00662A1C" w:rsidRDefault="00674788" w:rsidP="00674788">
      <w:pPr>
        <w:adjustRightInd w:val="0"/>
        <w:ind w:firstLine="540"/>
        <w:jc w:val="both"/>
        <w:rPr>
          <w:sz w:val="28"/>
          <w:szCs w:val="28"/>
        </w:rPr>
      </w:pPr>
      <w:r w:rsidRPr="00662A1C">
        <w:rPr>
          <w:sz w:val="28"/>
          <w:szCs w:val="28"/>
        </w:rPr>
        <w:t>Среднемесячная заработная плата руководителя образовательного учреждения, заместителя директора, главного бухгалтера рассчитывается в соответствии с пунктом 20 «</w:t>
      </w:r>
      <w:hyperlink r:id="rId16" w:history="1">
        <w:r w:rsidRPr="00662A1C">
          <w:rPr>
            <w:sz w:val="28"/>
            <w:szCs w:val="28"/>
          </w:rPr>
          <w:t>Положени</w:t>
        </w:r>
      </w:hyperlink>
      <w:r w:rsidRPr="00662A1C">
        <w:rPr>
          <w:sz w:val="28"/>
          <w:szCs w:val="28"/>
        </w:rPr>
        <w:t>я об особенностях порядка исчисления средней заработной платы»</w:t>
      </w:r>
      <w:r>
        <w:rPr>
          <w:sz w:val="28"/>
          <w:szCs w:val="28"/>
        </w:rPr>
        <w:t>,</w:t>
      </w:r>
      <w:r w:rsidRPr="00662A1C">
        <w:rPr>
          <w:sz w:val="28"/>
          <w:szCs w:val="28"/>
        </w:rPr>
        <w:t xml:space="preserve"> </w:t>
      </w:r>
      <w:proofErr w:type="spellStart"/>
      <w:r w:rsidRPr="00662A1C">
        <w:rPr>
          <w:sz w:val="28"/>
          <w:szCs w:val="28"/>
        </w:rPr>
        <w:t>утвержденного</w:t>
      </w:r>
      <w:proofErr w:type="spellEnd"/>
      <w:r w:rsidRPr="00662A1C">
        <w:rPr>
          <w:sz w:val="28"/>
          <w:szCs w:val="28"/>
        </w:rPr>
        <w:t xml:space="preserve"> </w:t>
      </w:r>
      <w:proofErr w:type="gramStart"/>
      <w:r>
        <w:rPr>
          <w:sz w:val="28"/>
          <w:szCs w:val="28"/>
        </w:rPr>
        <w:t>П</w:t>
      </w:r>
      <w:proofErr w:type="gramEnd"/>
      <w:r w:rsidRPr="00662A1C">
        <w:rPr>
          <w:sz w:val="28"/>
          <w:szCs w:val="28"/>
        </w:rPr>
        <w:fldChar w:fldCharType="begin"/>
      </w:r>
      <w:r w:rsidRPr="00662A1C">
        <w:rPr>
          <w:sz w:val="28"/>
          <w:szCs w:val="28"/>
        </w:rPr>
        <w:instrText xml:space="preserve">HYPERLINK consultantplus://offline/ref=4498B2FE47C1905F948C91AFBFF380E09547F99548265A8B91D4011AkFE0I </w:instrText>
      </w:r>
      <w:r w:rsidRPr="00662A1C">
        <w:rPr>
          <w:sz w:val="28"/>
          <w:szCs w:val="28"/>
        </w:rPr>
        <w:fldChar w:fldCharType="separate"/>
      </w:r>
      <w:r w:rsidRPr="00662A1C">
        <w:rPr>
          <w:sz w:val="28"/>
          <w:szCs w:val="28"/>
        </w:rPr>
        <w:t>остановление</w:t>
      </w:r>
      <w:r w:rsidRPr="00662A1C">
        <w:rPr>
          <w:sz w:val="28"/>
          <w:szCs w:val="28"/>
        </w:rPr>
        <w:fldChar w:fldCharType="end"/>
      </w:r>
      <w:r w:rsidRPr="00662A1C">
        <w:rPr>
          <w:sz w:val="28"/>
          <w:szCs w:val="28"/>
        </w:rPr>
        <w:t xml:space="preserve">м Правительства Российской Федерации от 24 декабря </w:t>
      </w:r>
      <w:smartTag w:uri="urn:schemas-microsoft-com:office:smarttags" w:element="metricconverter">
        <w:smartTagPr>
          <w:attr w:name="ProductID" w:val="2007 г"/>
        </w:smartTagPr>
        <w:r w:rsidRPr="00662A1C">
          <w:rPr>
            <w:sz w:val="28"/>
            <w:szCs w:val="28"/>
          </w:rPr>
          <w:t>2007 г</w:t>
        </w:r>
      </w:smartTag>
      <w:r w:rsidRPr="00662A1C">
        <w:rPr>
          <w:sz w:val="28"/>
          <w:szCs w:val="28"/>
        </w:rPr>
        <w:t>. N 922 "Об особенностях порядка исчисления средней заработной платы" .</w:t>
      </w:r>
    </w:p>
    <w:p w:rsidR="00674788" w:rsidRPr="00662A1C" w:rsidRDefault="00674788" w:rsidP="00674788">
      <w:pPr>
        <w:ind w:firstLine="540"/>
        <w:jc w:val="both"/>
        <w:rPr>
          <w:sz w:val="28"/>
          <w:szCs w:val="28"/>
        </w:rPr>
      </w:pPr>
      <w:r w:rsidRPr="00662A1C">
        <w:rPr>
          <w:sz w:val="28"/>
          <w:szCs w:val="28"/>
        </w:rPr>
        <w:t>19. Ответственность за соблюдение размеров предельного соотношения несут директор и главный бухгалтер учреждения.</w:t>
      </w:r>
    </w:p>
    <w:p w:rsidR="00674788" w:rsidRDefault="00674788" w:rsidP="00674788">
      <w:pPr>
        <w:adjustRightInd w:val="0"/>
        <w:ind w:firstLine="900"/>
        <w:jc w:val="center"/>
        <w:rPr>
          <w:b/>
          <w:sz w:val="28"/>
          <w:szCs w:val="28"/>
        </w:rPr>
      </w:pPr>
      <w:r w:rsidRPr="00662A1C">
        <w:rPr>
          <w:b/>
          <w:sz w:val="28"/>
          <w:szCs w:val="28"/>
        </w:rPr>
        <w:lastRenderedPageBreak/>
        <w:t xml:space="preserve">Раздел </w:t>
      </w:r>
      <w:r>
        <w:rPr>
          <w:b/>
          <w:sz w:val="28"/>
          <w:szCs w:val="28"/>
        </w:rPr>
        <w:t>7</w:t>
      </w:r>
    </w:p>
    <w:p w:rsidR="00674788" w:rsidRPr="00591174" w:rsidRDefault="00674788" w:rsidP="00674788">
      <w:pPr>
        <w:spacing w:after="300"/>
        <w:jc w:val="center"/>
        <w:rPr>
          <w:b/>
          <w:color w:val="000000"/>
          <w:sz w:val="28"/>
          <w:szCs w:val="28"/>
          <w:lang w:bidi="ru-RU"/>
        </w:rPr>
      </w:pPr>
      <w:r w:rsidRPr="00591174">
        <w:rPr>
          <w:b/>
          <w:color w:val="000000"/>
          <w:sz w:val="28"/>
          <w:szCs w:val="28"/>
          <w:lang w:bidi="ru-RU"/>
        </w:rPr>
        <w:t xml:space="preserve">Порядок оплаты труда привлекаемых работников для </w:t>
      </w:r>
      <w:r>
        <w:rPr>
          <w:b/>
          <w:color w:val="000000"/>
          <w:sz w:val="28"/>
          <w:szCs w:val="28"/>
          <w:lang w:bidi="ru-RU"/>
        </w:rPr>
        <w:t xml:space="preserve">организации и проведения </w:t>
      </w:r>
      <w:r w:rsidRPr="00591174">
        <w:rPr>
          <w:b/>
          <w:color w:val="000000"/>
          <w:sz w:val="28"/>
          <w:szCs w:val="28"/>
          <w:lang w:bidi="ru-RU"/>
        </w:rPr>
        <w:t>государственной итоговой аттестаци</w:t>
      </w:r>
      <w:r>
        <w:rPr>
          <w:b/>
          <w:color w:val="000000"/>
          <w:sz w:val="28"/>
          <w:szCs w:val="28"/>
          <w:lang w:bidi="ru-RU"/>
        </w:rPr>
        <w:t xml:space="preserve">и по образовательным программам </w:t>
      </w:r>
      <w:r w:rsidRPr="00591174">
        <w:rPr>
          <w:b/>
          <w:color w:val="000000"/>
          <w:sz w:val="28"/>
          <w:szCs w:val="28"/>
          <w:lang w:bidi="ru-RU"/>
        </w:rPr>
        <w:t>основного общего и среднего общего образования в Кромском районе</w:t>
      </w:r>
    </w:p>
    <w:p w:rsidR="00674788" w:rsidRPr="000D55D0" w:rsidRDefault="00674788" w:rsidP="00674788">
      <w:pPr>
        <w:ind w:firstLine="540"/>
        <w:jc w:val="both"/>
        <w:rPr>
          <w:color w:val="000000"/>
          <w:sz w:val="28"/>
          <w:szCs w:val="28"/>
          <w:lang w:bidi="ru-RU"/>
        </w:rPr>
      </w:pPr>
      <w:r w:rsidRPr="000D55D0">
        <w:rPr>
          <w:color w:val="000000"/>
          <w:sz w:val="28"/>
          <w:szCs w:val="28"/>
          <w:lang w:bidi="ru-RU"/>
        </w:rPr>
        <w:t>Привлекаемые работники - педагогические работники муниципальных образовательных организаций, привлекаемые для организации и проведения независимой оценки качества образования, с которыми заключаются срочные трудовые договоры в соответствии со статьей 59 Трудового кодекса Российской Федерации или дополнительные соглашения к трудовым договорам по основному месту работы.</w:t>
      </w:r>
    </w:p>
    <w:p w:rsidR="00674788" w:rsidRPr="000D55D0" w:rsidRDefault="00674788" w:rsidP="00674788">
      <w:pPr>
        <w:ind w:firstLine="540"/>
        <w:jc w:val="both"/>
        <w:rPr>
          <w:color w:val="000000"/>
          <w:sz w:val="28"/>
          <w:szCs w:val="28"/>
          <w:lang w:bidi="ru-RU"/>
        </w:rPr>
      </w:pPr>
      <w:r w:rsidRPr="000D55D0">
        <w:rPr>
          <w:color w:val="000000"/>
          <w:sz w:val="28"/>
          <w:szCs w:val="28"/>
          <w:lang w:bidi="ru-RU"/>
        </w:rPr>
        <w:t>Оплата труда привлекаемых работников для организации и проведения государственной итоговой аттестации по образовательным программам основного общего и среднего общего образования в Кромском районе, осуществляется в пределах доведенных лимитов бюджетных обязательств на соответствующий финансовый год.</w:t>
      </w:r>
    </w:p>
    <w:p w:rsidR="00674788" w:rsidRPr="000D55D0" w:rsidRDefault="00674788" w:rsidP="00674788">
      <w:pPr>
        <w:ind w:firstLine="540"/>
        <w:jc w:val="both"/>
        <w:rPr>
          <w:color w:val="000000"/>
          <w:sz w:val="28"/>
          <w:szCs w:val="28"/>
          <w:lang w:bidi="ru-RU"/>
        </w:rPr>
      </w:pPr>
      <w:r w:rsidRPr="000D55D0">
        <w:rPr>
          <w:color w:val="000000"/>
          <w:sz w:val="28"/>
          <w:szCs w:val="28"/>
          <w:lang w:bidi="ru-RU"/>
        </w:rPr>
        <w:t>Оплата труда привлекаемых работников производится в сроки и на условиях, определенных трудовыми договорами (дополнительными соглашениями к трудовым договорам), путем перевода денежных средств на счет работника в кредитной организации в соответствии с его заявлением.</w:t>
      </w:r>
    </w:p>
    <w:p w:rsidR="00674788" w:rsidRPr="000D55D0" w:rsidRDefault="00674788" w:rsidP="00674788">
      <w:pPr>
        <w:ind w:firstLine="540"/>
        <w:jc w:val="both"/>
        <w:rPr>
          <w:color w:val="000000"/>
          <w:sz w:val="28"/>
          <w:szCs w:val="28"/>
          <w:lang w:bidi="ru-RU"/>
        </w:rPr>
      </w:pPr>
      <w:r w:rsidRPr="000D55D0">
        <w:rPr>
          <w:color w:val="000000"/>
          <w:sz w:val="28"/>
          <w:szCs w:val="28"/>
          <w:lang w:bidi="ru-RU"/>
        </w:rPr>
        <w:t>Для привлекаемых работников устанавливается базовая единица в размере 5693,74 рубля.</w:t>
      </w:r>
    </w:p>
    <w:p w:rsidR="00674788" w:rsidRPr="000D55D0" w:rsidRDefault="00674788" w:rsidP="00674788">
      <w:pPr>
        <w:ind w:firstLine="540"/>
        <w:jc w:val="both"/>
        <w:rPr>
          <w:color w:val="000000"/>
          <w:sz w:val="28"/>
          <w:szCs w:val="28"/>
          <w:lang w:bidi="ru-RU"/>
        </w:rPr>
      </w:pPr>
      <w:r w:rsidRPr="000D55D0">
        <w:rPr>
          <w:color w:val="000000"/>
          <w:sz w:val="28"/>
          <w:szCs w:val="28"/>
          <w:lang w:bidi="ru-RU"/>
        </w:rPr>
        <w:t>Система оплаты труда привлекаемых работников включает в себя базовую единицу, коэффициент ставки почасовой оплаты труда, применяемый к базовой единице, фактически затраченное время.</w:t>
      </w:r>
    </w:p>
    <w:p w:rsidR="00674788" w:rsidRDefault="00674788" w:rsidP="00674788">
      <w:pPr>
        <w:ind w:firstLine="540"/>
        <w:jc w:val="both"/>
        <w:rPr>
          <w:color w:val="000000"/>
          <w:sz w:val="28"/>
          <w:szCs w:val="28"/>
          <w:lang w:bidi="ru-RU"/>
        </w:rPr>
      </w:pPr>
      <w:r w:rsidRPr="000D55D0">
        <w:rPr>
          <w:color w:val="000000"/>
          <w:sz w:val="28"/>
          <w:szCs w:val="28"/>
          <w:lang w:bidi="ru-RU"/>
        </w:rPr>
        <w:t xml:space="preserve">Настоящий Порядок устанавливает размер </w:t>
      </w:r>
      <w:proofErr w:type="gramStart"/>
      <w:r w:rsidRPr="000D55D0">
        <w:rPr>
          <w:color w:val="000000"/>
          <w:sz w:val="28"/>
          <w:szCs w:val="28"/>
          <w:lang w:bidi="ru-RU"/>
        </w:rPr>
        <w:t>оплаты труда следующей категории привлекаемых работников</w:t>
      </w:r>
      <w:proofErr w:type="gramEnd"/>
      <w:r w:rsidRPr="000D55D0">
        <w:rPr>
          <w:color w:val="000000"/>
          <w:sz w:val="28"/>
          <w:szCs w:val="28"/>
          <w:lang w:bidi="ru-RU"/>
        </w:rPr>
        <w:t xml:space="preserve"> для организации и проведения государственной итоговой аттестации по образовательным программам основного общего и среднего общего образования в Кромском районе:</w:t>
      </w:r>
    </w:p>
    <w:p w:rsidR="00674788" w:rsidRDefault="00674788" w:rsidP="00AC00D2">
      <w:pPr>
        <w:numPr>
          <w:ilvl w:val="0"/>
          <w:numId w:val="7"/>
        </w:numPr>
        <w:autoSpaceDE/>
        <w:autoSpaceDN/>
        <w:jc w:val="both"/>
        <w:rPr>
          <w:color w:val="000000"/>
          <w:sz w:val="28"/>
          <w:szCs w:val="28"/>
          <w:lang w:bidi="ru-RU"/>
        </w:rPr>
      </w:pPr>
      <w:r w:rsidRPr="000D55D0">
        <w:rPr>
          <w:color w:val="000000"/>
          <w:sz w:val="28"/>
          <w:szCs w:val="28"/>
          <w:lang w:bidi="ru-RU"/>
        </w:rPr>
        <w:t>руководителям пунктов проведения экзаменов;</w:t>
      </w:r>
    </w:p>
    <w:p w:rsidR="00674788" w:rsidRDefault="00674788" w:rsidP="00AC00D2">
      <w:pPr>
        <w:numPr>
          <w:ilvl w:val="0"/>
          <w:numId w:val="7"/>
        </w:numPr>
        <w:autoSpaceDE/>
        <w:autoSpaceDN/>
        <w:jc w:val="both"/>
        <w:rPr>
          <w:color w:val="000000"/>
          <w:sz w:val="28"/>
          <w:szCs w:val="28"/>
          <w:lang w:bidi="ru-RU"/>
        </w:rPr>
      </w:pPr>
      <w:r w:rsidRPr="000D55D0">
        <w:rPr>
          <w:color w:val="000000"/>
          <w:sz w:val="28"/>
          <w:szCs w:val="28"/>
          <w:lang w:bidi="ru-RU"/>
        </w:rPr>
        <w:t>организаторам пунктов проведения экзаменов: в аудитории, вне аудитории;</w:t>
      </w:r>
    </w:p>
    <w:p w:rsidR="00674788" w:rsidRDefault="00674788" w:rsidP="00AC00D2">
      <w:pPr>
        <w:numPr>
          <w:ilvl w:val="0"/>
          <w:numId w:val="7"/>
        </w:numPr>
        <w:autoSpaceDE/>
        <w:autoSpaceDN/>
        <w:jc w:val="both"/>
        <w:rPr>
          <w:color w:val="000000"/>
          <w:sz w:val="28"/>
          <w:szCs w:val="28"/>
          <w:lang w:bidi="ru-RU"/>
        </w:rPr>
      </w:pPr>
      <w:r w:rsidRPr="00A26D53">
        <w:rPr>
          <w:color w:val="000000"/>
          <w:sz w:val="28"/>
          <w:szCs w:val="28"/>
          <w:lang w:bidi="ru-RU"/>
        </w:rPr>
        <w:t>специалистам по проведению инструктажа и обеспечению лабораторных работ;</w:t>
      </w:r>
    </w:p>
    <w:p w:rsidR="00674788" w:rsidRDefault="00674788" w:rsidP="00AC00D2">
      <w:pPr>
        <w:numPr>
          <w:ilvl w:val="0"/>
          <w:numId w:val="7"/>
        </w:numPr>
        <w:autoSpaceDE/>
        <w:autoSpaceDN/>
        <w:jc w:val="both"/>
        <w:rPr>
          <w:color w:val="000000"/>
          <w:sz w:val="28"/>
          <w:szCs w:val="28"/>
          <w:lang w:bidi="ru-RU"/>
        </w:rPr>
      </w:pPr>
      <w:r w:rsidRPr="00A26D53">
        <w:rPr>
          <w:color w:val="000000"/>
          <w:sz w:val="28"/>
          <w:szCs w:val="28"/>
          <w:lang w:bidi="ru-RU"/>
        </w:rPr>
        <w:t>экспертам, оценивающим выполнение лабораторных работ по химии;</w:t>
      </w:r>
    </w:p>
    <w:p w:rsidR="00674788" w:rsidRDefault="00674788" w:rsidP="00AC00D2">
      <w:pPr>
        <w:numPr>
          <w:ilvl w:val="0"/>
          <w:numId w:val="7"/>
        </w:numPr>
        <w:autoSpaceDE/>
        <w:autoSpaceDN/>
        <w:jc w:val="both"/>
        <w:rPr>
          <w:color w:val="000000"/>
          <w:sz w:val="28"/>
          <w:szCs w:val="28"/>
          <w:lang w:bidi="ru-RU"/>
        </w:rPr>
      </w:pPr>
      <w:r w:rsidRPr="00A26D53">
        <w:rPr>
          <w:color w:val="000000"/>
          <w:sz w:val="28"/>
          <w:szCs w:val="28"/>
          <w:lang w:bidi="ru-RU"/>
        </w:rPr>
        <w:t>специалистам по проведению инструктажа и обеспечению лабораторных работ - экспертам, оценивающим выполнение лабораторных работ по химии;</w:t>
      </w:r>
    </w:p>
    <w:p w:rsidR="00674788" w:rsidRDefault="00674788" w:rsidP="00AC00D2">
      <w:pPr>
        <w:numPr>
          <w:ilvl w:val="0"/>
          <w:numId w:val="7"/>
        </w:numPr>
        <w:autoSpaceDE/>
        <w:autoSpaceDN/>
        <w:jc w:val="both"/>
        <w:rPr>
          <w:color w:val="000000"/>
          <w:sz w:val="28"/>
          <w:szCs w:val="28"/>
          <w:lang w:bidi="ru-RU"/>
        </w:rPr>
      </w:pPr>
      <w:r w:rsidRPr="00A26D53">
        <w:rPr>
          <w:color w:val="000000"/>
          <w:sz w:val="28"/>
          <w:szCs w:val="28"/>
          <w:lang w:bidi="ru-RU"/>
        </w:rPr>
        <w:t>представителям образовательных организаций, сопровождающим обучающихся;</w:t>
      </w:r>
    </w:p>
    <w:p w:rsidR="00674788" w:rsidRPr="00A26D53" w:rsidRDefault="00674788" w:rsidP="00AC00D2">
      <w:pPr>
        <w:numPr>
          <w:ilvl w:val="0"/>
          <w:numId w:val="7"/>
        </w:numPr>
        <w:autoSpaceDE/>
        <w:autoSpaceDN/>
        <w:jc w:val="both"/>
        <w:rPr>
          <w:color w:val="000000"/>
          <w:sz w:val="28"/>
          <w:szCs w:val="28"/>
          <w:lang w:bidi="ru-RU"/>
        </w:rPr>
      </w:pPr>
      <w:r w:rsidRPr="00A26D53">
        <w:rPr>
          <w:color w:val="000000"/>
          <w:sz w:val="28"/>
          <w:szCs w:val="28"/>
          <w:lang w:bidi="ru-RU"/>
        </w:rPr>
        <w:t>работникам, обеспечивающим организационное, технологическое и информационное сопровождение государственной итоговой аттестации по образовательным программам основного общего и среднего общего образования в Кромском районе: техническому специалисту пункта проведения экзаменов.</w:t>
      </w:r>
    </w:p>
    <w:p w:rsidR="005663F3" w:rsidRDefault="005663F3" w:rsidP="00674788">
      <w:pPr>
        <w:spacing w:after="300"/>
        <w:jc w:val="center"/>
        <w:rPr>
          <w:b/>
          <w:bCs/>
          <w:color w:val="000000"/>
          <w:sz w:val="28"/>
          <w:szCs w:val="28"/>
          <w:lang w:bidi="ru-RU"/>
        </w:rPr>
      </w:pPr>
    </w:p>
    <w:p w:rsidR="00674788" w:rsidRPr="000D55D0" w:rsidRDefault="00674788" w:rsidP="00674788">
      <w:pPr>
        <w:spacing w:after="300"/>
        <w:jc w:val="center"/>
        <w:rPr>
          <w:color w:val="000000"/>
          <w:sz w:val="28"/>
          <w:szCs w:val="28"/>
          <w:lang w:bidi="ru-RU"/>
        </w:rPr>
      </w:pPr>
      <w:r w:rsidRPr="000D55D0">
        <w:rPr>
          <w:b/>
          <w:bCs/>
          <w:color w:val="000000"/>
          <w:sz w:val="28"/>
          <w:szCs w:val="28"/>
          <w:lang w:bidi="ru-RU"/>
        </w:rPr>
        <w:lastRenderedPageBreak/>
        <w:t>II. Размер оплаты труда</w:t>
      </w:r>
    </w:p>
    <w:p w:rsidR="00674788" w:rsidRPr="000D55D0" w:rsidRDefault="00674788" w:rsidP="00AC00D2">
      <w:pPr>
        <w:numPr>
          <w:ilvl w:val="1"/>
          <w:numId w:val="5"/>
        </w:numPr>
        <w:tabs>
          <w:tab w:val="left" w:pos="1118"/>
        </w:tabs>
        <w:autoSpaceDE/>
        <w:autoSpaceDN/>
        <w:spacing w:after="300"/>
        <w:jc w:val="both"/>
        <w:rPr>
          <w:color w:val="000000"/>
          <w:sz w:val="28"/>
          <w:szCs w:val="28"/>
          <w:lang w:bidi="ru-RU"/>
        </w:rPr>
      </w:pPr>
      <w:r w:rsidRPr="000D55D0">
        <w:rPr>
          <w:color w:val="000000"/>
          <w:sz w:val="28"/>
          <w:szCs w:val="28"/>
          <w:lang w:bidi="ru-RU"/>
        </w:rPr>
        <w:t xml:space="preserve">Размер оплаты </w:t>
      </w:r>
      <w:proofErr w:type="gramStart"/>
      <w:r w:rsidRPr="000D55D0">
        <w:rPr>
          <w:color w:val="000000"/>
          <w:sz w:val="28"/>
          <w:szCs w:val="28"/>
          <w:lang w:bidi="ru-RU"/>
        </w:rPr>
        <w:t>труда руководителя пункта проведения экзаменов</w:t>
      </w:r>
      <w:proofErr w:type="gramEnd"/>
      <w:r w:rsidRPr="000D55D0">
        <w:rPr>
          <w:color w:val="000000"/>
          <w:sz w:val="28"/>
          <w:szCs w:val="28"/>
          <w:lang w:bidi="ru-RU"/>
        </w:rPr>
        <w:t xml:space="preserve"> определяется по формуле:</w:t>
      </w:r>
    </w:p>
    <w:p w:rsidR="00674788" w:rsidRPr="000D55D0" w:rsidRDefault="00674788" w:rsidP="00674788">
      <w:pPr>
        <w:spacing w:after="300"/>
        <w:jc w:val="center"/>
        <w:rPr>
          <w:color w:val="000000"/>
          <w:sz w:val="28"/>
          <w:szCs w:val="28"/>
          <w:lang w:bidi="ru-RU"/>
        </w:rPr>
      </w:pPr>
      <w:r>
        <w:rPr>
          <w:color w:val="000000"/>
          <w:sz w:val="28"/>
          <w:szCs w:val="28"/>
          <w:lang w:val="en-US" w:bidi="ru-RU"/>
        </w:rPr>
        <w:t>S</w:t>
      </w:r>
      <w:r w:rsidRPr="00777542">
        <w:rPr>
          <w:color w:val="000000"/>
          <w:sz w:val="28"/>
          <w:szCs w:val="28"/>
          <w:lang w:bidi="ru-RU"/>
        </w:rPr>
        <w:t xml:space="preserve"> </w:t>
      </w:r>
      <w:r>
        <w:rPr>
          <w:color w:val="000000"/>
          <w:sz w:val="28"/>
          <w:szCs w:val="28"/>
          <w:lang w:bidi="ru-RU"/>
        </w:rPr>
        <w:t xml:space="preserve">рук = </w:t>
      </w:r>
      <w:proofErr w:type="spellStart"/>
      <w:r>
        <w:rPr>
          <w:color w:val="000000"/>
          <w:sz w:val="28"/>
          <w:szCs w:val="28"/>
          <w:lang w:bidi="ru-RU"/>
        </w:rPr>
        <w:t>Бпр</w:t>
      </w:r>
      <w:proofErr w:type="spellEnd"/>
      <w:r>
        <w:rPr>
          <w:color w:val="000000"/>
          <w:sz w:val="28"/>
          <w:szCs w:val="28"/>
          <w:lang w:bidi="ru-RU"/>
        </w:rPr>
        <w:t xml:space="preserve"> х </w:t>
      </w:r>
      <w:proofErr w:type="gramStart"/>
      <w:r>
        <w:rPr>
          <w:color w:val="000000"/>
          <w:sz w:val="28"/>
          <w:szCs w:val="28"/>
          <w:lang w:val="en-US" w:bidi="ru-RU"/>
        </w:rPr>
        <w:t>k</w:t>
      </w:r>
      <w:r>
        <w:rPr>
          <w:color w:val="000000"/>
          <w:sz w:val="28"/>
          <w:szCs w:val="28"/>
          <w:lang w:bidi="ru-RU"/>
        </w:rPr>
        <w:t>(</w:t>
      </w:r>
      <w:proofErr w:type="gramEnd"/>
      <w:r>
        <w:rPr>
          <w:color w:val="000000"/>
          <w:sz w:val="28"/>
          <w:szCs w:val="28"/>
          <w:lang w:bidi="ru-RU"/>
        </w:rPr>
        <w:t xml:space="preserve">рук) х </w:t>
      </w:r>
      <w:r>
        <w:rPr>
          <w:color w:val="000000"/>
          <w:sz w:val="28"/>
          <w:szCs w:val="28"/>
          <w:lang w:val="en-US" w:bidi="ru-RU"/>
        </w:rPr>
        <w:t>R</w:t>
      </w:r>
      <w:r>
        <w:rPr>
          <w:color w:val="000000"/>
          <w:sz w:val="28"/>
          <w:szCs w:val="28"/>
          <w:lang w:bidi="ru-RU"/>
        </w:rPr>
        <w:t xml:space="preserve">рук х </w:t>
      </w:r>
      <w:r>
        <w:rPr>
          <w:color w:val="000000"/>
          <w:sz w:val="28"/>
          <w:szCs w:val="28"/>
          <w:lang w:val="en-US" w:bidi="ru-RU"/>
        </w:rPr>
        <w:t>Z</w:t>
      </w:r>
      <w:r w:rsidRPr="000D55D0">
        <w:rPr>
          <w:color w:val="000000"/>
          <w:sz w:val="28"/>
          <w:szCs w:val="28"/>
          <w:lang w:bidi="ru-RU"/>
        </w:rPr>
        <w:t>рук, где:</w:t>
      </w:r>
    </w:p>
    <w:p w:rsidR="00674788" w:rsidRPr="000D55D0" w:rsidRDefault="00674788" w:rsidP="00674788">
      <w:pPr>
        <w:ind w:firstLine="520"/>
        <w:jc w:val="both"/>
        <w:rPr>
          <w:color w:val="000000"/>
          <w:sz w:val="28"/>
          <w:szCs w:val="28"/>
          <w:lang w:bidi="ru-RU"/>
        </w:rPr>
      </w:pPr>
      <w:r>
        <w:rPr>
          <w:color w:val="000000"/>
          <w:sz w:val="28"/>
          <w:szCs w:val="28"/>
          <w:lang w:val="en-US" w:bidi="ru-RU"/>
        </w:rPr>
        <w:t>S</w:t>
      </w:r>
      <w:r w:rsidRPr="00777542">
        <w:rPr>
          <w:color w:val="000000"/>
          <w:sz w:val="28"/>
          <w:szCs w:val="28"/>
          <w:lang w:bidi="ru-RU"/>
        </w:rPr>
        <w:t xml:space="preserve"> </w:t>
      </w:r>
      <w:r w:rsidRPr="000D55D0">
        <w:rPr>
          <w:color w:val="000000"/>
          <w:sz w:val="28"/>
          <w:szCs w:val="28"/>
          <w:lang w:bidi="ru-RU"/>
        </w:rPr>
        <w:t>рук - размер оплаты труда руководителя пункта проведения экзаменов;</w:t>
      </w:r>
    </w:p>
    <w:p w:rsidR="00674788" w:rsidRPr="000D55D0" w:rsidRDefault="00674788" w:rsidP="00674788">
      <w:pPr>
        <w:ind w:firstLine="520"/>
        <w:jc w:val="both"/>
        <w:rPr>
          <w:color w:val="000000"/>
          <w:sz w:val="28"/>
          <w:szCs w:val="28"/>
          <w:lang w:bidi="ru-RU"/>
        </w:rPr>
      </w:pPr>
      <w:proofErr w:type="spellStart"/>
      <w:r w:rsidRPr="000D55D0">
        <w:rPr>
          <w:color w:val="000000"/>
          <w:sz w:val="28"/>
          <w:szCs w:val="28"/>
          <w:lang w:bidi="ru-RU"/>
        </w:rPr>
        <w:t>Бпр</w:t>
      </w:r>
      <w:proofErr w:type="spellEnd"/>
      <w:r w:rsidRPr="000D55D0">
        <w:rPr>
          <w:color w:val="000000"/>
          <w:sz w:val="28"/>
          <w:szCs w:val="28"/>
          <w:lang w:bidi="ru-RU"/>
        </w:rPr>
        <w:t xml:space="preserve"> - базовая единица для привлекаемых работников;</w:t>
      </w:r>
    </w:p>
    <w:p w:rsidR="00674788" w:rsidRPr="000D55D0" w:rsidRDefault="00674788" w:rsidP="00674788">
      <w:pPr>
        <w:ind w:firstLine="560"/>
        <w:jc w:val="both"/>
        <w:rPr>
          <w:color w:val="000000"/>
          <w:sz w:val="28"/>
          <w:szCs w:val="28"/>
          <w:lang w:bidi="ru-RU"/>
        </w:rPr>
      </w:pPr>
      <w:proofErr w:type="gramStart"/>
      <w:r>
        <w:rPr>
          <w:color w:val="000000"/>
          <w:sz w:val="28"/>
          <w:szCs w:val="28"/>
          <w:lang w:val="en-US" w:bidi="ru-RU"/>
        </w:rPr>
        <w:t>k</w:t>
      </w:r>
      <w:r w:rsidRPr="000D55D0">
        <w:rPr>
          <w:color w:val="000000"/>
          <w:sz w:val="28"/>
          <w:szCs w:val="28"/>
          <w:lang w:bidi="ru-RU"/>
        </w:rPr>
        <w:t>(</w:t>
      </w:r>
      <w:proofErr w:type="gramEnd"/>
      <w:r w:rsidRPr="000D55D0">
        <w:rPr>
          <w:color w:val="000000"/>
          <w:sz w:val="28"/>
          <w:szCs w:val="28"/>
          <w:lang w:bidi="ru-RU"/>
        </w:rPr>
        <w:t>рук) - коэффициент ставки почасовой оплаты труда руководителя пункта проведения экзаменов;</w:t>
      </w:r>
    </w:p>
    <w:p w:rsidR="00674788" w:rsidRPr="000D55D0" w:rsidRDefault="00674788" w:rsidP="00674788">
      <w:pPr>
        <w:ind w:firstLine="560"/>
        <w:jc w:val="both"/>
        <w:rPr>
          <w:color w:val="000000"/>
          <w:sz w:val="28"/>
          <w:szCs w:val="28"/>
          <w:lang w:bidi="ru-RU"/>
        </w:rPr>
      </w:pPr>
      <w:r>
        <w:rPr>
          <w:color w:val="000000"/>
          <w:sz w:val="28"/>
          <w:szCs w:val="28"/>
          <w:lang w:val="en-US" w:bidi="ru-RU"/>
        </w:rPr>
        <w:t>R</w:t>
      </w:r>
      <w:r w:rsidRPr="000D55D0">
        <w:rPr>
          <w:color w:val="000000"/>
          <w:sz w:val="28"/>
          <w:szCs w:val="28"/>
          <w:lang w:bidi="ru-RU"/>
        </w:rPr>
        <w:t>рук - время, затраченное на подготовительную работу накануне экзамена, проведение экзамена, обеспечение процедуры приема и передачи экзаменационных материалов, из расчета 7 часов за один экзаменационный день;</w:t>
      </w:r>
    </w:p>
    <w:p w:rsidR="00674788" w:rsidRPr="000D55D0" w:rsidRDefault="00674788" w:rsidP="00674788">
      <w:pPr>
        <w:ind w:firstLine="560"/>
        <w:jc w:val="both"/>
        <w:rPr>
          <w:color w:val="000000"/>
          <w:sz w:val="28"/>
          <w:szCs w:val="28"/>
          <w:lang w:bidi="ru-RU"/>
        </w:rPr>
      </w:pPr>
      <w:proofErr w:type="gramStart"/>
      <w:r>
        <w:rPr>
          <w:color w:val="000000"/>
          <w:sz w:val="28"/>
          <w:szCs w:val="28"/>
          <w:lang w:val="en-US" w:bidi="ru-RU"/>
        </w:rPr>
        <w:t>Z</w:t>
      </w:r>
      <w:r w:rsidRPr="000D55D0">
        <w:rPr>
          <w:color w:val="000000"/>
          <w:sz w:val="28"/>
          <w:szCs w:val="28"/>
          <w:lang w:bidi="ru-RU"/>
        </w:rPr>
        <w:t>рук - количество дней-экзаменов.</w:t>
      </w:r>
      <w:proofErr w:type="gramEnd"/>
    </w:p>
    <w:p w:rsidR="00674788" w:rsidRPr="000D55D0" w:rsidRDefault="00674788" w:rsidP="00AC00D2">
      <w:pPr>
        <w:numPr>
          <w:ilvl w:val="1"/>
          <w:numId w:val="5"/>
        </w:numPr>
        <w:tabs>
          <w:tab w:val="left" w:pos="1118"/>
        </w:tabs>
        <w:autoSpaceDE/>
        <w:autoSpaceDN/>
        <w:spacing w:after="300"/>
        <w:jc w:val="both"/>
        <w:rPr>
          <w:color w:val="000000"/>
          <w:sz w:val="28"/>
          <w:szCs w:val="28"/>
          <w:lang w:bidi="ru-RU"/>
        </w:rPr>
      </w:pPr>
      <w:r w:rsidRPr="000D55D0">
        <w:rPr>
          <w:color w:val="000000"/>
          <w:sz w:val="28"/>
          <w:szCs w:val="28"/>
          <w:lang w:bidi="ru-RU"/>
        </w:rPr>
        <w:t>Размер оплаты труда организатора пункта проведения экзамена: в аудитории, вне аудитории определяется по формуле:</w:t>
      </w:r>
    </w:p>
    <w:p w:rsidR="00674788" w:rsidRPr="000D55D0" w:rsidRDefault="00674788" w:rsidP="00674788">
      <w:pPr>
        <w:spacing w:after="300"/>
        <w:jc w:val="center"/>
        <w:rPr>
          <w:color w:val="000000"/>
          <w:sz w:val="28"/>
          <w:szCs w:val="28"/>
          <w:lang w:bidi="ru-RU"/>
        </w:rPr>
      </w:pPr>
      <w:r>
        <w:rPr>
          <w:color w:val="000000"/>
          <w:sz w:val="28"/>
          <w:szCs w:val="28"/>
          <w:lang w:val="en-US" w:bidi="ru-RU"/>
        </w:rPr>
        <w:t>S</w:t>
      </w:r>
      <w:r w:rsidRPr="000D55D0">
        <w:rPr>
          <w:color w:val="000000"/>
          <w:sz w:val="28"/>
          <w:szCs w:val="28"/>
          <w:lang w:bidi="ru-RU"/>
        </w:rPr>
        <w:t xml:space="preserve">ор = </w:t>
      </w:r>
      <w:proofErr w:type="spellStart"/>
      <w:r w:rsidRPr="000D55D0">
        <w:rPr>
          <w:color w:val="000000"/>
          <w:sz w:val="28"/>
          <w:szCs w:val="28"/>
          <w:lang w:bidi="ru-RU"/>
        </w:rPr>
        <w:t>Бпр</w:t>
      </w:r>
      <w:proofErr w:type="spellEnd"/>
      <w:r w:rsidRPr="000D55D0">
        <w:rPr>
          <w:color w:val="000000"/>
          <w:sz w:val="28"/>
          <w:szCs w:val="28"/>
          <w:lang w:bidi="ru-RU"/>
        </w:rPr>
        <w:t xml:space="preserve"> х </w:t>
      </w:r>
      <w:proofErr w:type="gramStart"/>
      <w:r>
        <w:rPr>
          <w:color w:val="000000"/>
          <w:sz w:val="28"/>
          <w:szCs w:val="28"/>
          <w:lang w:val="en-US" w:bidi="ru-RU"/>
        </w:rPr>
        <w:t>k</w:t>
      </w:r>
      <w:r>
        <w:rPr>
          <w:color w:val="000000"/>
          <w:sz w:val="28"/>
          <w:szCs w:val="28"/>
          <w:lang w:bidi="ru-RU"/>
        </w:rPr>
        <w:t>(</w:t>
      </w:r>
      <w:proofErr w:type="gramEnd"/>
      <w:r>
        <w:rPr>
          <w:color w:val="000000"/>
          <w:sz w:val="28"/>
          <w:szCs w:val="28"/>
          <w:lang w:bidi="ru-RU"/>
        </w:rPr>
        <w:t xml:space="preserve">ор) х </w:t>
      </w:r>
      <w:r>
        <w:rPr>
          <w:color w:val="000000"/>
          <w:sz w:val="28"/>
          <w:szCs w:val="28"/>
          <w:lang w:val="en-US" w:bidi="ru-RU"/>
        </w:rPr>
        <w:t>R</w:t>
      </w:r>
      <w:r w:rsidRPr="000D55D0">
        <w:rPr>
          <w:color w:val="000000"/>
          <w:sz w:val="28"/>
          <w:szCs w:val="28"/>
          <w:lang w:bidi="ru-RU"/>
        </w:rPr>
        <w:t xml:space="preserve">ор х </w:t>
      </w:r>
      <w:r>
        <w:rPr>
          <w:color w:val="000000"/>
          <w:sz w:val="28"/>
          <w:szCs w:val="28"/>
          <w:lang w:val="en-US" w:bidi="ru-RU"/>
        </w:rPr>
        <w:t>Z</w:t>
      </w:r>
      <w:r w:rsidRPr="000D55D0">
        <w:rPr>
          <w:color w:val="000000"/>
          <w:sz w:val="28"/>
          <w:szCs w:val="28"/>
          <w:lang w:bidi="ru-RU"/>
        </w:rPr>
        <w:t>ор, где:</w:t>
      </w:r>
    </w:p>
    <w:p w:rsidR="00674788" w:rsidRPr="000D55D0" w:rsidRDefault="00674788" w:rsidP="00674788">
      <w:pPr>
        <w:spacing w:line="233" w:lineRule="auto"/>
        <w:ind w:firstLine="560"/>
        <w:jc w:val="both"/>
        <w:rPr>
          <w:color w:val="000000"/>
          <w:sz w:val="28"/>
          <w:szCs w:val="28"/>
          <w:lang w:bidi="ru-RU"/>
        </w:rPr>
      </w:pPr>
      <w:r>
        <w:rPr>
          <w:color w:val="000000"/>
          <w:sz w:val="28"/>
          <w:szCs w:val="28"/>
          <w:lang w:val="en-US" w:bidi="ru-RU"/>
        </w:rPr>
        <w:t>S</w:t>
      </w:r>
      <w:r w:rsidRPr="000D55D0">
        <w:rPr>
          <w:color w:val="000000"/>
          <w:sz w:val="28"/>
          <w:szCs w:val="28"/>
          <w:lang w:bidi="ru-RU"/>
        </w:rPr>
        <w:t>ор - размер оплаты труда организатора пункта проведения экзамена: в аудитории, вне аудитории;</w:t>
      </w:r>
    </w:p>
    <w:p w:rsidR="00674788" w:rsidRPr="000D55D0" w:rsidRDefault="00674788" w:rsidP="00674788">
      <w:pPr>
        <w:spacing w:line="233" w:lineRule="auto"/>
        <w:ind w:firstLine="560"/>
        <w:jc w:val="both"/>
        <w:rPr>
          <w:color w:val="000000"/>
          <w:sz w:val="28"/>
          <w:szCs w:val="28"/>
          <w:lang w:bidi="ru-RU"/>
        </w:rPr>
      </w:pPr>
      <w:proofErr w:type="spellStart"/>
      <w:r w:rsidRPr="000D55D0">
        <w:rPr>
          <w:color w:val="000000"/>
          <w:sz w:val="28"/>
          <w:szCs w:val="28"/>
          <w:lang w:bidi="ru-RU"/>
        </w:rPr>
        <w:t>Бпр</w:t>
      </w:r>
      <w:proofErr w:type="spellEnd"/>
      <w:r w:rsidRPr="000D55D0">
        <w:rPr>
          <w:color w:val="000000"/>
          <w:sz w:val="28"/>
          <w:szCs w:val="28"/>
          <w:lang w:bidi="ru-RU"/>
        </w:rPr>
        <w:t xml:space="preserve"> - базовая единица для привлекаемых работников;</w:t>
      </w:r>
    </w:p>
    <w:p w:rsidR="00674788" w:rsidRPr="000D55D0" w:rsidRDefault="00674788" w:rsidP="00674788">
      <w:pPr>
        <w:spacing w:line="233" w:lineRule="auto"/>
        <w:ind w:firstLine="560"/>
        <w:jc w:val="both"/>
        <w:rPr>
          <w:color w:val="000000"/>
          <w:sz w:val="28"/>
          <w:szCs w:val="28"/>
          <w:lang w:bidi="ru-RU"/>
        </w:rPr>
      </w:pPr>
      <w:proofErr w:type="gramStart"/>
      <w:r>
        <w:rPr>
          <w:color w:val="000000"/>
          <w:sz w:val="28"/>
          <w:szCs w:val="28"/>
          <w:lang w:val="en-US" w:bidi="ru-RU"/>
        </w:rPr>
        <w:t>k</w:t>
      </w:r>
      <w:r w:rsidRPr="000D55D0">
        <w:rPr>
          <w:color w:val="000000"/>
          <w:sz w:val="28"/>
          <w:szCs w:val="28"/>
          <w:lang w:bidi="ru-RU"/>
        </w:rPr>
        <w:t>(</w:t>
      </w:r>
      <w:proofErr w:type="gramEnd"/>
      <w:r w:rsidRPr="000D55D0">
        <w:rPr>
          <w:color w:val="000000"/>
          <w:sz w:val="28"/>
          <w:szCs w:val="28"/>
          <w:lang w:bidi="ru-RU"/>
        </w:rPr>
        <w:t>ор) - коэффициент ставки почасовой оплаты труда организатора пункта проведения экзамена: в аудитории, вне аудитории;</w:t>
      </w:r>
    </w:p>
    <w:p w:rsidR="00674788" w:rsidRPr="000D55D0" w:rsidRDefault="00674788" w:rsidP="00674788">
      <w:pPr>
        <w:spacing w:after="300" w:line="233" w:lineRule="auto"/>
        <w:ind w:firstLine="560"/>
        <w:jc w:val="both"/>
        <w:rPr>
          <w:color w:val="000000"/>
          <w:sz w:val="28"/>
          <w:szCs w:val="28"/>
          <w:lang w:bidi="ru-RU"/>
        </w:rPr>
      </w:pPr>
      <w:r>
        <w:rPr>
          <w:color w:val="000000"/>
          <w:sz w:val="28"/>
          <w:szCs w:val="28"/>
          <w:lang w:val="en-US" w:bidi="ru-RU"/>
        </w:rPr>
        <w:t>R</w:t>
      </w:r>
      <w:r w:rsidRPr="000D55D0">
        <w:rPr>
          <w:color w:val="000000"/>
          <w:sz w:val="28"/>
          <w:szCs w:val="28"/>
          <w:lang w:bidi="ru-RU"/>
        </w:rPr>
        <w:t>ор - время, затраченное организатором в аудитории на проведение экзамена, из расчета 7 часов за экзамен; время, затраченное организатором вне аудитории на проведение экзамена, из расчета 4 часа за экзамен;</w:t>
      </w:r>
    </w:p>
    <w:p w:rsidR="00674788" w:rsidRPr="000D55D0" w:rsidRDefault="00674788" w:rsidP="00674788">
      <w:pPr>
        <w:ind w:firstLine="520"/>
        <w:jc w:val="both"/>
        <w:rPr>
          <w:color w:val="000000"/>
          <w:sz w:val="28"/>
          <w:szCs w:val="28"/>
          <w:lang w:bidi="ru-RU"/>
        </w:rPr>
      </w:pPr>
      <w:proofErr w:type="gramStart"/>
      <w:r>
        <w:rPr>
          <w:color w:val="000000"/>
          <w:sz w:val="28"/>
          <w:szCs w:val="28"/>
          <w:lang w:val="en-US" w:bidi="ru-RU"/>
        </w:rPr>
        <w:t>Z</w:t>
      </w:r>
      <w:r w:rsidRPr="000D55D0">
        <w:rPr>
          <w:color w:val="000000"/>
          <w:sz w:val="28"/>
          <w:szCs w:val="28"/>
          <w:lang w:bidi="ru-RU"/>
        </w:rPr>
        <w:t>ор - количество экзаменов.</w:t>
      </w:r>
      <w:proofErr w:type="gramEnd"/>
    </w:p>
    <w:p w:rsidR="00674788" w:rsidRPr="000D55D0" w:rsidRDefault="00674788" w:rsidP="00AC00D2">
      <w:pPr>
        <w:numPr>
          <w:ilvl w:val="1"/>
          <w:numId w:val="5"/>
        </w:numPr>
        <w:tabs>
          <w:tab w:val="left" w:pos="1122"/>
        </w:tabs>
        <w:autoSpaceDE/>
        <w:autoSpaceDN/>
        <w:jc w:val="both"/>
        <w:rPr>
          <w:color w:val="000000"/>
          <w:sz w:val="28"/>
          <w:szCs w:val="28"/>
          <w:lang w:bidi="ru-RU"/>
        </w:rPr>
      </w:pPr>
      <w:r w:rsidRPr="000D55D0">
        <w:rPr>
          <w:color w:val="000000"/>
          <w:sz w:val="28"/>
          <w:szCs w:val="28"/>
          <w:lang w:bidi="ru-RU"/>
        </w:rPr>
        <w:t>Размер оплаты труда работников, обеспечивающих организационное, технологическое и информационное сопровождение государственной итоговой аттестации по образовательным программам основного общего и среднего общего образования в Кромском районе, определяется по формуле:</w:t>
      </w:r>
    </w:p>
    <w:p w:rsidR="00674788" w:rsidRPr="000D55D0" w:rsidRDefault="00674788" w:rsidP="00AC00D2">
      <w:pPr>
        <w:numPr>
          <w:ilvl w:val="0"/>
          <w:numId w:val="6"/>
        </w:numPr>
        <w:tabs>
          <w:tab w:val="left" w:pos="907"/>
        </w:tabs>
        <w:autoSpaceDE/>
        <w:autoSpaceDN/>
        <w:spacing w:after="320"/>
        <w:jc w:val="both"/>
        <w:rPr>
          <w:color w:val="000000"/>
          <w:sz w:val="28"/>
          <w:szCs w:val="28"/>
          <w:lang w:bidi="ru-RU"/>
        </w:rPr>
      </w:pPr>
      <w:r w:rsidRPr="000D55D0">
        <w:rPr>
          <w:color w:val="000000"/>
          <w:sz w:val="28"/>
          <w:szCs w:val="28"/>
          <w:lang w:bidi="ru-RU"/>
        </w:rPr>
        <w:t>для технического специалиста пункта проведения экзамена:</w:t>
      </w:r>
    </w:p>
    <w:p w:rsidR="00674788" w:rsidRPr="000D55D0" w:rsidRDefault="00674788" w:rsidP="00674788">
      <w:pPr>
        <w:spacing w:after="320"/>
        <w:jc w:val="center"/>
        <w:rPr>
          <w:color w:val="000000"/>
          <w:sz w:val="28"/>
          <w:szCs w:val="28"/>
          <w:lang w:bidi="ru-RU"/>
        </w:rPr>
      </w:pPr>
      <w:r>
        <w:rPr>
          <w:color w:val="000000"/>
          <w:sz w:val="28"/>
          <w:szCs w:val="28"/>
          <w:lang w:val="en-US" w:bidi="ru-RU"/>
        </w:rPr>
        <w:t>S</w:t>
      </w:r>
      <w:r w:rsidRPr="00F37A48">
        <w:rPr>
          <w:color w:val="000000"/>
          <w:sz w:val="28"/>
          <w:szCs w:val="28"/>
          <w:lang w:bidi="ru-RU"/>
        </w:rPr>
        <w:t xml:space="preserve"> </w:t>
      </w:r>
      <w:proofErr w:type="spellStart"/>
      <w:r>
        <w:rPr>
          <w:color w:val="000000"/>
          <w:sz w:val="28"/>
          <w:szCs w:val="28"/>
          <w:lang w:bidi="ru-RU"/>
        </w:rPr>
        <w:t>имд</w:t>
      </w:r>
      <w:proofErr w:type="spellEnd"/>
      <w:r>
        <w:rPr>
          <w:color w:val="000000"/>
          <w:sz w:val="28"/>
          <w:szCs w:val="28"/>
          <w:lang w:bidi="ru-RU"/>
        </w:rPr>
        <w:t xml:space="preserve"> = </w:t>
      </w:r>
      <w:proofErr w:type="spellStart"/>
      <w:r>
        <w:rPr>
          <w:color w:val="000000"/>
          <w:sz w:val="28"/>
          <w:szCs w:val="28"/>
          <w:lang w:bidi="ru-RU"/>
        </w:rPr>
        <w:t>Бпр</w:t>
      </w:r>
      <w:proofErr w:type="spellEnd"/>
      <w:r>
        <w:rPr>
          <w:color w:val="000000"/>
          <w:sz w:val="28"/>
          <w:szCs w:val="28"/>
          <w:lang w:bidi="ru-RU"/>
        </w:rPr>
        <w:t xml:space="preserve"> х </w:t>
      </w:r>
      <w:proofErr w:type="gramStart"/>
      <w:r>
        <w:rPr>
          <w:color w:val="000000"/>
          <w:sz w:val="28"/>
          <w:szCs w:val="28"/>
          <w:lang w:val="en-US" w:bidi="ru-RU"/>
        </w:rPr>
        <w:t>k</w:t>
      </w:r>
      <w:r>
        <w:rPr>
          <w:color w:val="000000"/>
          <w:sz w:val="28"/>
          <w:szCs w:val="28"/>
          <w:lang w:bidi="ru-RU"/>
        </w:rPr>
        <w:t>(</w:t>
      </w:r>
      <w:proofErr w:type="spellStart"/>
      <w:proofErr w:type="gramEnd"/>
      <w:r>
        <w:rPr>
          <w:color w:val="000000"/>
          <w:sz w:val="28"/>
          <w:szCs w:val="28"/>
          <w:lang w:bidi="ru-RU"/>
        </w:rPr>
        <w:t>имд</w:t>
      </w:r>
      <w:proofErr w:type="spellEnd"/>
      <w:r>
        <w:rPr>
          <w:color w:val="000000"/>
          <w:sz w:val="28"/>
          <w:szCs w:val="28"/>
          <w:lang w:bidi="ru-RU"/>
        </w:rPr>
        <w:t xml:space="preserve">) х </w:t>
      </w:r>
      <w:r>
        <w:rPr>
          <w:color w:val="000000"/>
          <w:sz w:val="28"/>
          <w:szCs w:val="28"/>
          <w:lang w:val="en-US" w:bidi="ru-RU"/>
        </w:rPr>
        <w:t>R</w:t>
      </w:r>
      <w:proofErr w:type="spellStart"/>
      <w:r w:rsidRPr="000D55D0">
        <w:rPr>
          <w:color w:val="000000"/>
          <w:sz w:val="28"/>
          <w:szCs w:val="28"/>
          <w:lang w:bidi="ru-RU"/>
        </w:rPr>
        <w:t>имд</w:t>
      </w:r>
      <w:proofErr w:type="spellEnd"/>
      <w:r w:rsidRPr="000D55D0">
        <w:rPr>
          <w:color w:val="000000"/>
          <w:sz w:val="28"/>
          <w:szCs w:val="28"/>
          <w:lang w:bidi="ru-RU"/>
        </w:rPr>
        <w:t>, где:</w:t>
      </w:r>
    </w:p>
    <w:p w:rsidR="00674788" w:rsidRPr="000D55D0" w:rsidRDefault="00674788" w:rsidP="00674788">
      <w:pPr>
        <w:ind w:firstLine="560"/>
        <w:jc w:val="both"/>
        <w:rPr>
          <w:color w:val="000000"/>
          <w:sz w:val="28"/>
          <w:szCs w:val="28"/>
          <w:lang w:bidi="ru-RU"/>
        </w:rPr>
      </w:pPr>
      <w:r>
        <w:rPr>
          <w:color w:val="000000"/>
          <w:sz w:val="28"/>
          <w:szCs w:val="28"/>
          <w:lang w:val="en-US" w:bidi="ru-RU"/>
        </w:rPr>
        <w:t>S</w:t>
      </w:r>
      <w:proofErr w:type="spellStart"/>
      <w:r w:rsidRPr="000D55D0">
        <w:rPr>
          <w:color w:val="000000"/>
          <w:sz w:val="28"/>
          <w:szCs w:val="28"/>
          <w:lang w:bidi="ru-RU"/>
        </w:rPr>
        <w:t>имд</w:t>
      </w:r>
      <w:proofErr w:type="spellEnd"/>
      <w:r w:rsidRPr="000D55D0">
        <w:rPr>
          <w:color w:val="000000"/>
          <w:sz w:val="28"/>
          <w:szCs w:val="28"/>
          <w:lang w:bidi="ru-RU"/>
        </w:rPr>
        <w:t xml:space="preserve"> - размер оплаты труда технического специалиста пункта проведения экзамена;</w:t>
      </w:r>
    </w:p>
    <w:p w:rsidR="00674788" w:rsidRPr="000D55D0" w:rsidRDefault="00674788" w:rsidP="00674788">
      <w:pPr>
        <w:ind w:firstLine="520"/>
        <w:jc w:val="both"/>
        <w:rPr>
          <w:color w:val="000000"/>
          <w:sz w:val="28"/>
          <w:szCs w:val="28"/>
          <w:lang w:bidi="ru-RU"/>
        </w:rPr>
      </w:pPr>
      <w:proofErr w:type="spellStart"/>
      <w:r w:rsidRPr="000D55D0">
        <w:rPr>
          <w:color w:val="000000"/>
          <w:sz w:val="28"/>
          <w:szCs w:val="28"/>
          <w:lang w:bidi="ru-RU"/>
        </w:rPr>
        <w:t>Бпр</w:t>
      </w:r>
      <w:proofErr w:type="spellEnd"/>
      <w:r w:rsidRPr="000D55D0">
        <w:rPr>
          <w:color w:val="000000"/>
          <w:sz w:val="28"/>
          <w:szCs w:val="28"/>
          <w:lang w:bidi="ru-RU"/>
        </w:rPr>
        <w:t xml:space="preserve"> - базовая единица для привлекаемых работников;</w:t>
      </w:r>
    </w:p>
    <w:p w:rsidR="00674788" w:rsidRDefault="00674788" w:rsidP="00674788">
      <w:pPr>
        <w:ind w:firstLine="560"/>
        <w:jc w:val="both"/>
        <w:rPr>
          <w:color w:val="000000"/>
          <w:sz w:val="28"/>
          <w:szCs w:val="28"/>
          <w:lang w:bidi="ru-RU"/>
        </w:rPr>
      </w:pPr>
      <w:proofErr w:type="gramStart"/>
      <w:r>
        <w:rPr>
          <w:color w:val="000000"/>
          <w:sz w:val="28"/>
          <w:szCs w:val="28"/>
          <w:lang w:val="en-US" w:bidi="ru-RU"/>
        </w:rPr>
        <w:t>k</w:t>
      </w:r>
      <w:r w:rsidRPr="000D55D0">
        <w:rPr>
          <w:color w:val="000000"/>
          <w:sz w:val="28"/>
          <w:szCs w:val="28"/>
          <w:lang w:bidi="ru-RU"/>
        </w:rPr>
        <w:t>(</w:t>
      </w:r>
      <w:proofErr w:type="spellStart"/>
      <w:proofErr w:type="gramEnd"/>
      <w:r w:rsidRPr="000D55D0">
        <w:rPr>
          <w:color w:val="000000"/>
          <w:sz w:val="28"/>
          <w:szCs w:val="28"/>
          <w:lang w:bidi="ru-RU"/>
        </w:rPr>
        <w:t>имд</w:t>
      </w:r>
      <w:proofErr w:type="spellEnd"/>
      <w:r w:rsidRPr="000D55D0">
        <w:rPr>
          <w:color w:val="000000"/>
          <w:sz w:val="28"/>
          <w:szCs w:val="28"/>
          <w:lang w:bidi="ru-RU"/>
        </w:rPr>
        <w:t>) - коэффициент ставки почасовой оплаты труда инженера- программиста, технического специалиста пункта проведения экзамена;</w:t>
      </w:r>
    </w:p>
    <w:p w:rsidR="005663F3" w:rsidRDefault="005663F3" w:rsidP="00674788">
      <w:pPr>
        <w:ind w:firstLine="560"/>
        <w:jc w:val="both"/>
        <w:rPr>
          <w:color w:val="000000"/>
          <w:sz w:val="28"/>
          <w:szCs w:val="28"/>
          <w:lang w:bidi="ru-RU"/>
        </w:rPr>
      </w:pPr>
    </w:p>
    <w:p w:rsidR="005663F3" w:rsidRDefault="005663F3" w:rsidP="00674788">
      <w:pPr>
        <w:ind w:firstLine="560"/>
        <w:jc w:val="both"/>
        <w:rPr>
          <w:color w:val="000000"/>
          <w:sz w:val="28"/>
          <w:szCs w:val="28"/>
          <w:lang w:bidi="ru-RU"/>
        </w:rPr>
      </w:pPr>
    </w:p>
    <w:p w:rsidR="005663F3" w:rsidRDefault="005663F3" w:rsidP="00674788">
      <w:pPr>
        <w:ind w:firstLine="560"/>
        <w:jc w:val="both"/>
        <w:rPr>
          <w:color w:val="000000"/>
          <w:sz w:val="28"/>
          <w:szCs w:val="28"/>
          <w:lang w:bidi="ru-RU"/>
        </w:rPr>
      </w:pPr>
    </w:p>
    <w:p w:rsidR="005663F3" w:rsidRPr="000D55D0" w:rsidRDefault="005663F3" w:rsidP="00674788">
      <w:pPr>
        <w:ind w:firstLine="560"/>
        <w:jc w:val="both"/>
        <w:rPr>
          <w:color w:val="000000"/>
          <w:sz w:val="28"/>
          <w:szCs w:val="28"/>
          <w:lang w:bidi="ru-RU"/>
        </w:rPr>
      </w:pPr>
    </w:p>
    <w:p w:rsidR="00674788" w:rsidRPr="000D55D0" w:rsidRDefault="00674788" w:rsidP="00674788">
      <w:pPr>
        <w:ind w:firstLine="520"/>
        <w:jc w:val="both"/>
        <w:rPr>
          <w:color w:val="000000"/>
          <w:sz w:val="28"/>
          <w:szCs w:val="28"/>
          <w:lang w:bidi="ru-RU"/>
        </w:rPr>
      </w:pPr>
      <w:proofErr w:type="gramStart"/>
      <w:r>
        <w:rPr>
          <w:color w:val="000000"/>
          <w:sz w:val="28"/>
          <w:szCs w:val="28"/>
          <w:lang w:val="en-US" w:bidi="ru-RU"/>
        </w:rPr>
        <w:lastRenderedPageBreak/>
        <w:t>R</w:t>
      </w:r>
      <w:proofErr w:type="spellStart"/>
      <w:r w:rsidRPr="000D55D0">
        <w:rPr>
          <w:color w:val="000000"/>
          <w:sz w:val="28"/>
          <w:szCs w:val="28"/>
          <w:lang w:bidi="ru-RU"/>
        </w:rPr>
        <w:t>имд</w:t>
      </w:r>
      <w:proofErr w:type="spellEnd"/>
      <w:r w:rsidRPr="000D55D0">
        <w:rPr>
          <w:color w:val="000000"/>
          <w:sz w:val="28"/>
          <w:szCs w:val="28"/>
          <w:lang w:bidi="ru-RU"/>
        </w:rPr>
        <w:t xml:space="preserve"> - фактически затраченное время (часов).</w:t>
      </w:r>
      <w:proofErr w:type="gramEnd"/>
    </w:p>
    <w:p w:rsidR="00674788" w:rsidRPr="000D55D0" w:rsidRDefault="00674788" w:rsidP="00AC00D2">
      <w:pPr>
        <w:numPr>
          <w:ilvl w:val="1"/>
          <w:numId w:val="5"/>
        </w:numPr>
        <w:tabs>
          <w:tab w:val="left" w:pos="1118"/>
        </w:tabs>
        <w:autoSpaceDE/>
        <w:autoSpaceDN/>
        <w:spacing w:after="320"/>
        <w:jc w:val="both"/>
        <w:rPr>
          <w:color w:val="000000"/>
          <w:sz w:val="28"/>
          <w:szCs w:val="28"/>
          <w:lang w:bidi="ru-RU"/>
        </w:rPr>
      </w:pPr>
      <w:r w:rsidRPr="000D55D0">
        <w:rPr>
          <w:color w:val="000000"/>
          <w:sz w:val="28"/>
          <w:szCs w:val="28"/>
          <w:lang w:bidi="ru-RU"/>
        </w:rPr>
        <w:t>Размер оплаты труда специалиста по проведению инструктажа и обеспечению лабораторных работ определяется по формуле:</w:t>
      </w:r>
    </w:p>
    <w:p w:rsidR="00674788" w:rsidRPr="000D55D0" w:rsidRDefault="00674788" w:rsidP="00674788">
      <w:pPr>
        <w:spacing w:after="320"/>
        <w:jc w:val="center"/>
        <w:rPr>
          <w:color w:val="000000"/>
          <w:sz w:val="28"/>
          <w:szCs w:val="28"/>
          <w:lang w:bidi="ru-RU"/>
        </w:rPr>
      </w:pPr>
      <w:r>
        <w:rPr>
          <w:color w:val="000000"/>
          <w:sz w:val="28"/>
          <w:szCs w:val="28"/>
          <w:lang w:val="en-US" w:bidi="ru-RU"/>
        </w:rPr>
        <w:t>S</w:t>
      </w:r>
      <w:r>
        <w:rPr>
          <w:color w:val="000000"/>
          <w:sz w:val="28"/>
          <w:szCs w:val="28"/>
          <w:lang w:bidi="ru-RU"/>
        </w:rPr>
        <w:t xml:space="preserve">сил = </w:t>
      </w:r>
      <w:proofErr w:type="spellStart"/>
      <w:r>
        <w:rPr>
          <w:color w:val="000000"/>
          <w:sz w:val="28"/>
          <w:szCs w:val="28"/>
          <w:lang w:bidi="ru-RU"/>
        </w:rPr>
        <w:t>Бпр</w:t>
      </w:r>
      <w:proofErr w:type="spellEnd"/>
      <w:r>
        <w:rPr>
          <w:color w:val="000000"/>
          <w:sz w:val="28"/>
          <w:szCs w:val="28"/>
          <w:lang w:bidi="ru-RU"/>
        </w:rPr>
        <w:t xml:space="preserve"> х </w:t>
      </w:r>
      <w:proofErr w:type="gramStart"/>
      <w:r>
        <w:rPr>
          <w:color w:val="000000"/>
          <w:sz w:val="28"/>
          <w:szCs w:val="28"/>
          <w:lang w:val="en-US" w:bidi="ru-RU"/>
        </w:rPr>
        <w:t>k</w:t>
      </w:r>
      <w:r w:rsidRPr="000D55D0">
        <w:rPr>
          <w:color w:val="000000"/>
          <w:sz w:val="28"/>
          <w:szCs w:val="28"/>
          <w:lang w:bidi="ru-RU"/>
        </w:rPr>
        <w:t>(</w:t>
      </w:r>
      <w:proofErr w:type="gramEnd"/>
      <w:r w:rsidRPr="000D55D0">
        <w:rPr>
          <w:color w:val="000000"/>
          <w:sz w:val="28"/>
          <w:szCs w:val="28"/>
          <w:lang w:bidi="ru-RU"/>
        </w:rPr>
        <w:t xml:space="preserve">сил) х </w:t>
      </w:r>
      <w:r>
        <w:rPr>
          <w:color w:val="000000"/>
          <w:sz w:val="28"/>
          <w:szCs w:val="28"/>
          <w:lang w:val="en-US" w:bidi="ru-RU"/>
        </w:rPr>
        <w:t>R</w:t>
      </w:r>
      <w:r>
        <w:rPr>
          <w:color w:val="000000"/>
          <w:sz w:val="28"/>
          <w:szCs w:val="28"/>
          <w:lang w:bidi="ru-RU"/>
        </w:rPr>
        <w:t xml:space="preserve">сил х </w:t>
      </w:r>
      <w:r>
        <w:rPr>
          <w:color w:val="000000"/>
          <w:sz w:val="28"/>
          <w:szCs w:val="28"/>
          <w:lang w:val="en-US" w:bidi="ru-RU"/>
        </w:rPr>
        <w:t>Z</w:t>
      </w:r>
      <w:r w:rsidRPr="000D55D0">
        <w:rPr>
          <w:color w:val="000000"/>
          <w:sz w:val="28"/>
          <w:szCs w:val="28"/>
          <w:lang w:bidi="ru-RU"/>
        </w:rPr>
        <w:t>сил, где:</w:t>
      </w:r>
    </w:p>
    <w:p w:rsidR="00674788" w:rsidRPr="000D55D0" w:rsidRDefault="00674788" w:rsidP="00674788">
      <w:pPr>
        <w:ind w:firstLine="560"/>
        <w:jc w:val="both"/>
        <w:rPr>
          <w:color w:val="000000"/>
          <w:sz w:val="28"/>
          <w:szCs w:val="28"/>
          <w:lang w:bidi="ru-RU"/>
        </w:rPr>
      </w:pPr>
      <w:r>
        <w:rPr>
          <w:color w:val="000000"/>
          <w:sz w:val="28"/>
          <w:szCs w:val="28"/>
          <w:lang w:val="en-US" w:bidi="ru-RU"/>
        </w:rPr>
        <w:t>S</w:t>
      </w:r>
      <w:r w:rsidRPr="000D55D0">
        <w:rPr>
          <w:color w:val="000000"/>
          <w:sz w:val="28"/>
          <w:szCs w:val="28"/>
          <w:lang w:bidi="ru-RU"/>
        </w:rPr>
        <w:t>сил - размер оплаты труда специалиста по проведению инструктажа и обеспечению лабораторных работ;</w:t>
      </w:r>
    </w:p>
    <w:p w:rsidR="00674788" w:rsidRPr="000D55D0" w:rsidRDefault="00674788" w:rsidP="00674788">
      <w:pPr>
        <w:ind w:firstLine="520"/>
        <w:jc w:val="both"/>
        <w:rPr>
          <w:color w:val="000000"/>
          <w:sz w:val="28"/>
          <w:szCs w:val="28"/>
          <w:lang w:bidi="ru-RU"/>
        </w:rPr>
      </w:pPr>
      <w:proofErr w:type="spellStart"/>
      <w:r w:rsidRPr="000D55D0">
        <w:rPr>
          <w:color w:val="000000"/>
          <w:sz w:val="28"/>
          <w:szCs w:val="28"/>
          <w:lang w:bidi="ru-RU"/>
        </w:rPr>
        <w:t>Бпр</w:t>
      </w:r>
      <w:proofErr w:type="spellEnd"/>
      <w:r w:rsidRPr="000D55D0">
        <w:rPr>
          <w:color w:val="000000"/>
          <w:sz w:val="28"/>
          <w:szCs w:val="28"/>
          <w:lang w:bidi="ru-RU"/>
        </w:rPr>
        <w:t xml:space="preserve"> - базовая единица для привлекаемых работников;</w:t>
      </w:r>
    </w:p>
    <w:p w:rsidR="00674788" w:rsidRPr="000D55D0" w:rsidRDefault="00674788" w:rsidP="00674788">
      <w:pPr>
        <w:ind w:firstLine="560"/>
        <w:jc w:val="both"/>
        <w:rPr>
          <w:color w:val="000000"/>
          <w:sz w:val="28"/>
          <w:szCs w:val="28"/>
          <w:lang w:bidi="ru-RU"/>
        </w:rPr>
      </w:pPr>
      <w:proofErr w:type="gramStart"/>
      <w:r>
        <w:rPr>
          <w:color w:val="000000"/>
          <w:sz w:val="28"/>
          <w:szCs w:val="28"/>
          <w:lang w:val="en-US" w:bidi="ru-RU"/>
        </w:rPr>
        <w:t>k</w:t>
      </w:r>
      <w:r w:rsidRPr="000D55D0">
        <w:rPr>
          <w:color w:val="000000"/>
          <w:sz w:val="28"/>
          <w:szCs w:val="28"/>
          <w:lang w:bidi="ru-RU"/>
        </w:rPr>
        <w:t>(</w:t>
      </w:r>
      <w:proofErr w:type="gramEnd"/>
      <w:r w:rsidRPr="000D55D0">
        <w:rPr>
          <w:color w:val="000000"/>
          <w:sz w:val="28"/>
          <w:szCs w:val="28"/>
          <w:lang w:bidi="ru-RU"/>
        </w:rPr>
        <w:t>сил) - коэффициент ставки почасовой оплаты труда специалиста по проведению инструктажа и обеспечению лабораторных работ;</w:t>
      </w:r>
    </w:p>
    <w:p w:rsidR="00674788" w:rsidRPr="000D55D0" w:rsidRDefault="00674788" w:rsidP="00674788">
      <w:pPr>
        <w:ind w:firstLine="560"/>
        <w:jc w:val="both"/>
        <w:rPr>
          <w:color w:val="000000"/>
          <w:sz w:val="28"/>
          <w:szCs w:val="28"/>
          <w:lang w:bidi="ru-RU"/>
        </w:rPr>
      </w:pPr>
      <w:r>
        <w:rPr>
          <w:color w:val="000000"/>
          <w:sz w:val="28"/>
          <w:szCs w:val="28"/>
          <w:lang w:val="en-US" w:bidi="ru-RU"/>
        </w:rPr>
        <w:t>R</w:t>
      </w:r>
      <w:r w:rsidRPr="000D55D0">
        <w:rPr>
          <w:color w:val="000000"/>
          <w:sz w:val="28"/>
          <w:szCs w:val="28"/>
          <w:lang w:bidi="ru-RU"/>
        </w:rPr>
        <w:t>сил - время, затраченное на проведение инструктажа и обеспечение лабораторных работ (из расчета 4 часа за один экзаменационный день);</w:t>
      </w:r>
    </w:p>
    <w:p w:rsidR="00674788" w:rsidRPr="000D55D0" w:rsidRDefault="00674788" w:rsidP="00674788">
      <w:pPr>
        <w:ind w:firstLine="520"/>
        <w:jc w:val="both"/>
        <w:rPr>
          <w:color w:val="000000"/>
          <w:sz w:val="28"/>
          <w:szCs w:val="28"/>
          <w:lang w:bidi="ru-RU"/>
        </w:rPr>
      </w:pPr>
      <w:proofErr w:type="gramStart"/>
      <w:r>
        <w:rPr>
          <w:color w:val="000000"/>
          <w:sz w:val="28"/>
          <w:szCs w:val="28"/>
          <w:lang w:val="en-US" w:bidi="ru-RU"/>
        </w:rPr>
        <w:t>Z</w:t>
      </w:r>
      <w:r w:rsidRPr="000D55D0">
        <w:rPr>
          <w:color w:val="000000"/>
          <w:sz w:val="28"/>
          <w:szCs w:val="28"/>
          <w:lang w:bidi="ru-RU"/>
        </w:rPr>
        <w:t>сил - количество дней-экзаменов.</w:t>
      </w:r>
      <w:proofErr w:type="gramEnd"/>
    </w:p>
    <w:p w:rsidR="00674788" w:rsidRPr="000D55D0" w:rsidRDefault="00674788" w:rsidP="00AC00D2">
      <w:pPr>
        <w:numPr>
          <w:ilvl w:val="1"/>
          <w:numId w:val="5"/>
        </w:numPr>
        <w:tabs>
          <w:tab w:val="left" w:pos="1122"/>
        </w:tabs>
        <w:autoSpaceDE/>
        <w:autoSpaceDN/>
        <w:spacing w:after="320"/>
        <w:jc w:val="both"/>
        <w:rPr>
          <w:color w:val="000000"/>
          <w:sz w:val="28"/>
          <w:szCs w:val="28"/>
          <w:lang w:bidi="ru-RU"/>
        </w:rPr>
      </w:pPr>
      <w:r w:rsidRPr="000D55D0">
        <w:rPr>
          <w:color w:val="000000"/>
          <w:sz w:val="28"/>
          <w:szCs w:val="28"/>
          <w:lang w:bidi="ru-RU"/>
        </w:rPr>
        <w:t>Размер оплаты труда эксперта, оценивающего выполнение лабораторных работ по химии, определяется по формуле:</w:t>
      </w:r>
    </w:p>
    <w:p w:rsidR="00674788" w:rsidRPr="000D55D0" w:rsidRDefault="00674788" w:rsidP="00674788">
      <w:pPr>
        <w:spacing w:after="320"/>
        <w:jc w:val="center"/>
        <w:rPr>
          <w:color w:val="000000"/>
          <w:sz w:val="28"/>
          <w:szCs w:val="28"/>
          <w:lang w:bidi="ru-RU"/>
        </w:rPr>
      </w:pPr>
      <w:r>
        <w:rPr>
          <w:color w:val="000000"/>
          <w:sz w:val="28"/>
          <w:szCs w:val="28"/>
          <w:lang w:val="en-US" w:bidi="ru-RU"/>
        </w:rPr>
        <w:t>S</w:t>
      </w:r>
      <w:proofErr w:type="spellStart"/>
      <w:r>
        <w:rPr>
          <w:color w:val="000000"/>
          <w:sz w:val="28"/>
          <w:szCs w:val="28"/>
          <w:lang w:bidi="ru-RU"/>
        </w:rPr>
        <w:t>экх</w:t>
      </w:r>
      <w:proofErr w:type="spellEnd"/>
      <w:r>
        <w:rPr>
          <w:color w:val="000000"/>
          <w:sz w:val="28"/>
          <w:szCs w:val="28"/>
          <w:lang w:bidi="ru-RU"/>
        </w:rPr>
        <w:t xml:space="preserve"> = </w:t>
      </w:r>
      <w:proofErr w:type="spellStart"/>
      <w:r>
        <w:rPr>
          <w:color w:val="000000"/>
          <w:sz w:val="28"/>
          <w:szCs w:val="28"/>
          <w:lang w:bidi="ru-RU"/>
        </w:rPr>
        <w:t>Бпр</w:t>
      </w:r>
      <w:proofErr w:type="spellEnd"/>
      <w:r>
        <w:rPr>
          <w:color w:val="000000"/>
          <w:sz w:val="28"/>
          <w:szCs w:val="28"/>
          <w:lang w:bidi="ru-RU"/>
        </w:rPr>
        <w:t xml:space="preserve"> х </w:t>
      </w:r>
      <w:proofErr w:type="gramStart"/>
      <w:r>
        <w:rPr>
          <w:color w:val="000000"/>
          <w:sz w:val="28"/>
          <w:szCs w:val="28"/>
          <w:lang w:val="en-US" w:bidi="ru-RU"/>
        </w:rPr>
        <w:t>k</w:t>
      </w:r>
      <w:r>
        <w:rPr>
          <w:color w:val="000000"/>
          <w:sz w:val="28"/>
          <w:szCs w:val="28"/>
          <w:lang w:bidi="ru-RU"/>
        </w:rPr>
        <w:t>(</w:t>
      </w:r>
      <w:proofErr w:type="spellStart"/>
      <w:proofErr w:type="gramEnd"/>
      <w:r>
        <w:rPr>
          <w:color w:val="000000"/>
          <w:sz w:val="28"/>
          <w:szCs w:val="28"/>
          <w:lang w:bidi="ru-RU"/>
        </w:rPr>
        <w:t>экх</w:t>
      </w:r>
      <w:proofErr w:type="spellEnd"/>
      <w:r>
        <w:rPr>
          <w:color w:val="000000"/>
          <w:sz w:val="28"/>
          <w:szCs w:val="28"/>
          <w:lang w:bidi="ru-RU"/>
        </w:rPr>
        <w:t xml:space="preserve">) х </w:t>
      </w:r>
      <w:r>
        <w:rPr>
          <w:color w:val="000000"/>
          <w:sz w:val="28"/>
          <w:szCs w:val="28"/>
          <w:lang w:val="en-US" w:bidi="ru-RU"/>
        </w:rPr>
        <w:t>R</w:t>
      </w:r>
      <w:proofErr w:type="spellStart"/>
      <w:r w:rsidRPr="000D55D0">
        <w:rPr>
          <w:color w:val="000000"/>
          <w:sz w:val="28"/>
          <w:szCs w:val="28"/>
          <w:lang w:bidi="ru-RU"/>
        </w:rPr>
        <w:t>экх</w:t>
      </w:r>
      <w:proofErr w:type="spellEnd"/>
      <w:r w:rsidRPr="000D55D0">
        <w:rPr>
          <w:color w:val="000000"/>
          <w:sz w:val="28"/>
          <w:szCs w:val="28"/>
          <w:lang w:bidi="ru-RU"/>
        </w:rPr>
        <w:t xml:space="preserve"> х </w:t>
      </w:r>
      <w:r>
        <w:rPr>
          <w:color w:val="000000"/>
          <w:sz w:val="28"/>
          <w:szCs w:val="28"/>
          <w:lang w:val="en-US" w:bidi="ru-RU"/>
        </w:rPr>
        <w:t>Z</w:t>
      </w:r>
      <w:proofErr w:type="spellStart"/>
      <w:r w:rsidRPr="000D55D0">
        <w:rPr>
          <w:color w:val="000000"/>
          <w:sz w:val="28"/>
          <w:szCs w:val="28"/>
          <w:lang w:bidi="ru-RU"/>
        </w:rPr>
        <w:t>экх</w:t>
      </w:r>
      <w:proofErr w:type="spellEnd"/>
      <w:r w:rsidRPr="000D55D0">
        <w:rPr>
          <w:color w:val="000000"/>
          <w:sz w:val="28"/>
          <w:szCs w:val="28"/>
          <w:lang w:bidi="ru-RU"/>
        </w:rPr>
        <w:t>, где:</w:t>
      </w:r>
    </w:p>
    <w:p w:rsidR="00674788" w:rsidRPr="000D55D0" w:rsidRDefault="00674788" w:rsidP="00674788">
      <w:pPr>
        <w:ind w:firstLine="560"/>
        <w:jc w:val="both"/>
        <w:rPr>
          <w:color w:val="000000"/>
          <w:sz w:val="28"/>
          <w:szCs w:val="28"/>
          <w:lang w:bidi="ru-RU"/>
        </w:rPr>
      </w:pPr>
      <w:r>
        <w:rPr>
          <w:color w:val="000000"/>
          <w:sz w:val="28"/>
          <w:szCs w:val="28"/>
          <w:lang w:val="en-US" w:bidi="ru-RU"/>
        </w:rPr>
        <w:t>S</w:t>
      </w:r>
      <w:proofErr w:type="spellStart"/>
      <w:r w:rsidRPr="000D55D0">
        <w:rPr>
          <w:color w:val="000000"/>
          <w:sz w:val="28"/>
          <w:szCs w:val="28"/>
          <w:lang w:bidi="ru-RU"/>
        </w:rPr>
        <w:t>экх</w:t>
      </w:r>
      <w:proofErr w:type="spellEnd"/>
      <w:r w:rsidRPr="000D55D0">
        <w:rPr>
          <w:color w:val="000000"/>
          <w:sz w:val="28"/>
          <w:szCs w:val="28"/>
          <w:lang w:bidi="ru-RU"/>
        </w:rPr>
        <w:t xml:space="preserve"> - размер оплаты труда эксперта, оценивающего выполнение лабораторных работ по химии;</w:t>
      </w:r>
    </w:p>
    <w:p w:rsidR="00674788" w:rsidRPr="000D55D0" w:rsidRDefault="00674788" w:rsidP="00674788">
      <w:pPr>
        <w:ind w:firstLine="560"/>
        <w:jc w:val="both"/>
        <w:rPr>
          <w:color w:val="000000"/>
          <w:sz w:val="28"/>
          <w:szCs w:val="28"/>
          <w:lang w:bidi="ru-RU"/>
        </w:rPr>
      </w:pPr>
      <w:proofErr w:type="spellStart"/>
      <w:r w:rsidRPr="000D55D0">
        <w:rPr>
          <w:color w:val="000000"/>
          <w:sz w:val="28"/>
          <w:szCs w:val="28"/>
          <w:lang w:bidi="ru-RU"/>
        </w:rPr>
        <w:t>Бпр</w:t>
      </w:r>
      <w:proofErr w:type="spellEnd"/>
      <w:r w:rsidRPr="000D55D0">
        <w:rPr>
          <w:color w:val="000000"/>
          <w:sz w:val="28"/>
          <w:szCs w:val="28"/>
          <w:lang w:bidi="ru-RU"/>
        </w:rPr>
        <w:t xml:space="preserve"> - базовая единица для привлекаемых работников;</w:t>
      </w:r>
    </w:p>
    <w:p w:rsidR="00674788" w:rsidRPr="000D55D0" w:rsidRDefault="00674788" w:rsidP="00674788">
      <w:pPr>
        <w:ind w:firstLine="560"/>
        <w:jc w:val="both"/>
        <w:rPr>
          <w:color w:val="000000"/>
          <w:sz w:val="28"/>
          <w:szCs w:val="28"/>
          <w:lang w:bidi="ru-RU"/>
        </w:rPr>
      </w:pPr>
      <w:proofErr w:type="gramStart"/>
      <w:r>
        <w:rPr>
          <w:color w:val="000000"/>
          <w:sz w:val="28"/>
          <w:szCs w:val="28"/>
          <w:lang w:val="en-US" w:bidi="ru-RU"/>
        </w:rPr>
        <w:t>k</w:t>
      </w:r>
      <w:r w:rsidRPr="000D55D0">
        <w:rPr>
          <w:color w:val="000000"/>
          <w:sz w:val="28"/>
          <w:szCs w:val="28"/>
          <w:lang w:bidi="ru-RU"/>
        </w:rPr>
        <w:t>(</w:t>
      </w:r>
      <w:proofErr w:type="spellStart"/>
      <w:proofErr w:type="gramEnd"/>
      <w:r w:rsidRPr="000D55D0">
        <w:rPr>
          <w:color w:val="000000"/>
          <w:sz w:val="28"/>
          <w:szCs w:val="28"/>
          <w:lang w:bidi="ru-RU"/>
        </w:rPr>
        <w:t>экх</w:t>
      </w:r>
      <w:proofErr w:type="spellEnd"/>
      <w:r w:rsidRPr="000D55D0">
        <w:rPr>
          <w:color w:val="000000"/>
          <w:sz w:val="28"/>
          <w:szCs w:val="28"/>
          <w:lang w:bidi="ru-RU"/>
        </w:rPr>
        <w:t>) - коэффициент ставки почасовой оплаты труда эксперта, оценивающего выполнение лабораторных работ по химии;</w:t>
      </w:r>
    </w:p>
    <w:p w:rsidR="00674788" w:rsidRPr="000D55D0" w:rsidRDefault="00674788" w:rsidP="00674788">
      <w:pPr>
        <w:ind w:firstLine="560"/>
        <w:jc w:val="both"/>
        <w:rPr>
          <w:color w:val="000000"/>
          <w:sz w:val="28"/>
          <w:szCs w:val="28"/>
          <w:lang w:bidi="ru-RU"/>
        </w:rPr>
      </w:pPr>
      <w:r>
        <w:rPr>
          <w:color w:val="000000"/>
          <w:sz w:val="28"/>
          <w:szCs w:val="28"/>
          <w:lang w:val="en-US" w:bidi="ru-RU"/>
        </w:rPr>
        <w:t>R</w:t>
      </w:r>
      <w:proofErr w:type="spellStart"/>
      <w:r w:rsidRPr="000D55D0">
        <w:rPr>
          <w:color w:val="000000"/>
          <w:sz w:val="28"/>
          <w:szCs w:val="28"/>
          <w:lang w:bidi="ru-RU"/>
        </w:rPr>
        <w:t>экх</w:t>
      </w:r>
      <w:proofErr w:type="spellEnd"/>
      <w:r w:rsidRPr="000D55D0">
        <w:rPr>
          <w:color w:val="000000"/>
          <w:sz w:val="28"/>
          <w:szCs w:val="28"/>
          <w:lang w:bidi="ru-RU"/>
        </w:rPr>
        <w:t xml:space="preserve"> - время, затраченное экспертом на оценивание выполнения лабораторных работ по химии (из расчета 4 часа за один экзаменационный день);</w:t>
      </w:r>
    </w:p>
    <w:p w:rsidR="00674788" w:rsidRPr="000D55D0" w:rsidRDefault="00674788" w:rsidP="00674788">
      <w:pPr>
        <w:ind w:firstLine="520"/>
        <w:jc w:val="both"/>
        <w:rPr>
          <w:color w:val="000000"/>
          <w:sz w:val="28"/>
          <w:szCs w:val="28"/>
          <w:lang w:bidi="ru-RU"/>
        </w:rPr>
      </w:pPr>
      <w:proofErr w:type="gramStart"/>
      <w:r>
        <w:rPr>
          <w:color w:val="000000"/>
          <w:sz w:val="28"/>
          <w:szCs w:val="28"/>
          <w:lang w:val="en-US" w:bidi="ru-RU"/>
        </w:rPr>
        <w:t>Z</w:t>
      </w:r>
      <w:proofErr w:type="spellStart"/>
      <w:r w:rsidRPr="000D55D0">
        <w:rPr>
          <w:color w:val="000000"/>
          <w:sz w:val="28"/>
          <w:szCs w:val="28"/>
          <w:lang w:bidi="ru-RU"/>
        </w:rPr>
        <w:t>экх</w:t>
      </w:r>
      <w:proofErr w:type="spellEnd"/>
      <w:r w:rsidRPr="000D55D0">
        <w:rPr>
          <w:color w:val="000000"/>
          <w:sz w:val="28"/>
          <w:szCs w:val="28"/>
          <w:lang w:bidi="ru-RU"/>
        </w:rPr>
        <w:t xml:space="preserve"> - количество дней-экзаменов.</w:t>
      </w:r>
      <w:proofErr w:type="gramEnd"/>
    </w:p>
    <w:p w:rsidR="00674788" w:rsidRPr="000D55D0" w:rsidRDefault="00674788" w:rsidP="00AC00D2">
      <w:pPr>
        <w:numPr>
          <w:ilvl w:val="1"/>
          <w:numId w:val="5"/>
        </w:numPr>
        <w:tabs>
          <w:tab w:val="left" w:pos="1122"/>
        </w:tabs>
        <w:autoSpaceDE/>
        <w:autoSpaceDN/>
        <w:spacing w:after="320"/>
        <w:jc w:val="both"/>
        <w:rPr>
          <w:color w:val="000000"/>
          <w:sz w:val="28"/>
          <w:szCs w:val="28"/>
          <w:lang w:bidi="ru-RU"/>
        </w:rPr>
      </w:pPr>
      <w:r w:rsidRPr="000D55D0">
        <w:rPr>
          <w:color w:val="000000"/>
          <w:sz w:val="28"/>
          <w:szCs w:val="28"/>
          <w:lang w:bidi="ru-RU"/>
        </w:rPr>
        <w:t>Размер оплаты труда специалиста по проведению инструктажа и обеспечению лабораторных работ - эксперта, оценивающего выполнение лабораторных работ по химии, определяется по формуле:</w:t>
      </w:r>
    </w:p>
    <w:p w:rsidR="00674788" w:rsidRPr="000D55D0" w:rsidRDefault="00674788" w:rsidP="00674788">
      <w:pPr>
        <w:spacing w:after="320"/>
        <w:jc w:val="center"/>
        <w:rPr>
          <w:color w:val="000000"/>
          <w:sz w:val="28"/>
          <w:szCs w:val="28"/>
          <w:lang w:bidi="ru-RU"/>
        </w:rPr>
      </w:pPr>
      <w:r>
        <w:rPr>
          <w:color w:val="000000"/>
          <w:sz w:val="28"/>
          <w:szCs w:val="28"/>
          <w:lang w:val="en-US" w:bidi="ru-RU"/>
        </w:rPr>
        <w:t>S</w:t>
      </w:r>
      <w:proofErr w:type="spellStart"/>
      <w:r>
        <w:rPr>
          <w:color w:val="000000"/>
          <w:sz w:val="28"/>
          <w:szCs w:val="28"/>
          <w:lang w:bidi="ru-RU"/>
        </w:rPr>
        <w:t>иэк</w:t>
      </w:r>
      <w:proofErr w:type="spellEnd"/>
      <w:r>
        <w:rPr>
          <w:color w:val="000000"/>
          <w:sz w:val="28"/>
          <w:szCs w:val="28"/>
          <w:lang w:bidi="ru-RU"/>
        </w:rPr>
        <w:t xml:space="preserve"> = </w:t>
      </w:r>
      <w:proofErr w:type="spellStart"/>
      <w:r>
        <w:rPr>
          <w:color w:val="000000"/>
          <w:sz w:val="28"/>
          <w:szCs w:val="28"/>
          <w:lang w:bidi="ru-RU"/>
        </w:rPr>
        <w:t>Бпр</w:t>
      </w:r>
      <w:proofErr w:type="spellEnd"/>
      <w:r>
        <w:rPr>
          <w:color w:val="000000"/>
          <w:sz w:val="28"/>
          <w:szCs w:val="28"/>
          <w:lang w:bidi="ru-RU"/>
        </w:rPr>
        <w:t xml:space="preserve"> х </w:t>
      </w:r>
      <w:proofErr w:type="gramStart"/>
      <w:r>
        <w:rPr>
          <w:color w:val="000000"/>
          <w:sz w:val="28"/>
          <w:szCs w:val="28"/>
          <w:lang w:bidi="ru-RU"/>
        </w:rPr>
        <w:t>к(</w:t>
      </w:r>
      <w:proofErr w:type="spellStart"/>
      <w:proofErr w:type="gramEnd"/>
      <w:r>
        <w:rPr>
          <w:color w:val="000000"/>
          <w:sz w:val="28"/>
          <w:szCs w:val="28"/>
          <w:lang w:bidi="ru-RU"/>
        </w:rPr>
        <w:t>иэк</w:t>
      </w:r>
      <w:proofErr w:type="spellEnd"/>
      <w:r>
        <w:rPr>
          <w:color w:val="000000"/>
          <w:sz w:val="28"/>
          <w:szCs w:val="28"/>
          <w:lang w:bidi="ru-RU"/>
        </w:rPr>
        <w:t xml:space="preserve">) х </w:t>
      </w:r>
      <w:r>
        <w:rPr>
          <w:color w:val="000000"/>
          <w:sz w:val="28"/>
          <w:szCs w:val="28"/>
          <w:lang w:val="en-US" w:bidi="ru-RU"/>
        </w:rPr>
        <w:t>R</w:t>
      </w:r>
      <w:proofErr w:type="spellStart"/>
      <w:r>
        <w:rPr>
          <w:color w:val="000000"/>
          <w:sz w:val="28"/>
          <w:szCs w:val="28"/>
          <w:lang w:bidi="ru-RU"/>
        </w:rPr>
        <w:t>иэк</w:t>
      </w:r>
      <w:proofErr w:type="spellEnd"/>
      <w:r>
        <w:rPr>
          <w:color w:val="000000"/>
          <w:sz w:val="28"/>
          <w:szCs w:val="28"/>
          <w:lang w:bidi="ru-RU"/>
        </w:rPr>
        <w:t xml:space="preserve"> х </w:t>
      </w:r>
      <w:r>
        <w:rPr>
          <w:color w:val="000000"/>
          <w:sz w:val="28"/>
          <w:szCs w:val="28"/>
          <w:lang w:val="en-US" w:bidi="ru-RU"/>
        </w:rPr>
        <w:t>Z</w:t>
      </w:r>
      <w:proofErr w:type="spellStart"/>
      <w:r w:rsidRPr="000D55D0">
        <w:rPr>
          <w:color w:val="000000"/>
          <w:sz w:val="28"/>
          <w:szCs w:val="28"/>
          <w:lang w:bidi="ru-RU"/>
        </w:rPr>
        <w:t>иэк</w:t>
      </w:r>
      <w:proofErr w:type="spellEnd"/>
      <w:r w:rsidRPr="000D55D0">
        <w:rPr>
          <w:color w:val="000000"/>
          <w:sz w:val="28"/>
          <w:szCs w:val="28"/>
          <w:lang w:bidi="ru-RU"/>
        </w:rPr>
        <w:t>, где:</w:t>
      </w:r>
    </w:p>
    <w:p w:rsidR="00674788" w:rsidRPr="000D55D0" w:rsidRDefault="00674788" w:rsidP="00674788">
      <w:pPr>
        <w:ind w:firstLine="540"/>
        <w:jc w:val="both"/>
        <w:rPr>
          <w:color w:val="000000"/>
          <w:sz w:val="28"/>
          <w:szCs w:val="28"/>
          <w:lang w:bidi="ru-RU"/>
        </w:rPr>
      </w:pPr>
      <w:r>
        <w:rPr>
          <w:color w:val="000000"/>
          <w:sz w:val="28"/>
          <w:szCs w:val="28"/>
          <w:lang w:val="en-US" w:bidi="ru-RU"/>
        </w:rPr>
        <w:t>S</w:t>
      </w:r>
      <w:proofErr w:type="spellStart"/>
      <w:r w:rsidRPr="000D55D0">
        <w:rPr>
          <w:color w:val="000000"/>
          <w:sz w:val="28"/>
          <w:szCs w:val="28"/>
          <w:lang w:bidi="ru-RU"/>
        </w:rPr>
        <w:t>иэк</w:t>
      </w:r>
      <w:proofErr w:type="spellEnd"/>
      <w:r w:rsidRPr="000D55D0">
        <w:rPr>
          <w:color w:val="000000"/>
          <w:sz w:val="28"/>
          <w:szCs w:val="28"/>
          <w:lang w:bidi="ru-RU"/>
        </w:rPr>
        <w:t xml:space="preserve"> - размер оплаты труда специалиста по проведению инструктажа и обеспечению лабораторных работ - эксперта, оценивающего выполнение лабораторных работ по химии;</w:t>
      </w:r>
    </w:p>
    <w:p w:rsidR="00674788" w:rsidRPr="000D55D0" w:rsidRDefault="00674788" w:rsidP="00674788">
      <w:pPr>
        <w:ind w:firstLine="540"/>
        <w:jc w:val="both"/>
        <w:rPr>
          <w:color w:val="000000"/>
          <w:sz w:val="28"/>
          <w:szCs w:val="28"/>
          <w:lang w:bidi="ru-RU"/>
        </w:rPr>
      </w:pPr>
      <w:proofErr w:type="spellStart"/>
      <w:r w:rsidRPr="000D55D0">
        <w:rPr>
          <w:color w:val="000000"/>
          <w:sz w:val="28"/>
          <w:szCs w:val="28"/>
          <w:lang w:bidi="ru-RU"/>
        </w:rPr>
        <w:t>Бпр</w:t>
      </w:r>
      <w:proofErr w:type="spellEnd"/>
      <w:r w:rsidRPr="000D55D0">
        <w:rPr>
          <w:color w:val="000000"/>
          <w:sz w:val="28"/>
          <w:szCs w:val="28"/>
          <w:lang w:bidi="ru-RU"/>
        </w:rPr>
        <w:t xml:space="preserve"> - базовая единица для привлекаемых работников;</w:t>
      </w:r>
    </w:p>
    <w:p w:rsidR="00674788" w:rsidRPr="000D55D0" w:rsidRDefault="00674788" w:rsidP="00674788">
      <w:pPr>
        <w:ind w:firstLine="540"/>
        <w:jc w:val="both"/>
        <w:rPr>
          <w:color w:val="000000"/>
          <w:sz w:val="28"/>
          <w:szCs w:val="28"/>
          <w:lang w:bidi="ru-RU"/>
        </w:rPr>
      </w:pPr>
      <w:proofErr w:type="gramStart"/>
      <w:r>
        <w:rPr>
          <w:color w:val="000000"/>
          <w:sz w:val="28"/>
          <w:szCs w:val="28"/>
          <w:lang w:val="en-US" w:bidi="ru-RU"/>
        </w:rPr>
        <w:t>k</w:t>
      </w:r>
      <w:r w:rsidRPr="000D55D0">
        <w:rPr>
          <w:color w:val="000000"/>
          <w:sz w:val="28"/>
          <w:szCs w:val="28"/>
          <w:lang w:bidi="ru-RU"/>
        </w:rPr>
        <w:t>(</w:t>
      </w:r>
      <w:proofErr w:type="spellStart"/>
      <w:proofErr w:type="gramEnd"/>
      <w:r w:rsidRPr="000D55D0">
        <w:rPr>
          <w:color w:val="000000"/>
          <w:sz w:val="28"/>
          <w:szCs w:val="28"/>
          <w:lang w:bidi="ru-RU"/>
        </w:rPr>
        <w:t>иэк</w:t>
      </w:r>
      <w:proofErr w:type="spellEnd"/>
      <w:r w:rsidRPr="000D55D0">
        <w:rPr>
          <w:color w:val="000000"/>
          <w:sz w:val="28"/>
          <w:szCs w:val="28"/>
          <w:lang w:bidi="ru-RU"/>
        </w:rPr>
        <w:t>) - коэффициент ставки почасовой оплаты труда специалиста по проведению инструктажа и обеспечению лабораторных работ - эксперта, оценивающего выполнение лабораторных работ по химии;</w:t>
      </w:r>
    </w:p>
    <w:p w:rsidR="00674788" w:rsidRDefault="00674788" w:rsidP="00674788">
      <w:pPr>
        <w:ind w:firstLine="540"/>
        <w:jc w:val="both"/>
        <w:rPr>
          <w:color w:val="000000"/>
          <w:sz w:val="28"/>
          <w:szCs w:val="28"/>
          <w:lang w:bidi="ru-RU"/>
        </w:rPr>
      </w:pPr>
      <w:r>
        <w:rPr>
          <w:color w:val="000000"/>
          <w:sz w:val="28"/>
          <w:szCs w:val="28"/>
          <w:lang w:val="en-US" w:bidi="ru-RU"/>
        </w:rPr>
        <w:t>R</w:t>
      </w:r>
      <w:proofErr w:type="spellStart"/>
      <w:r w:rsidRPr="000D55D0">
        <w:rPr>
          <w:color w:val="000000"/>
          <w:sz w:val="28"/>
          <w:szCs w:val="28"/>
          <w:lang w:bidi="ru-RU"/>
        </w:rPr>
        <w:t>иэк</w:t>
      </w:r>
      <w:proofErr w:type="spellEnd"/>
      <w:r w:rsidRPr="000D55D0">
        <w:rPr>
          <w:color w:val="000000"/>
          <w:sz w:val="28"/>
          <w:szCs w:val="28"/>
          <w:lang w:bidi="ru-RU"/>
        </w:rPr>
        <w:t xml:space="preserve"> - время, затраченное специалистом по проведению инструктажа и обеспечению лабораторных работ - экспертом, оценивающим выполнение лабораторных работ по химии (из расчета 4 часа за один экзаменационный день);</w:t>
      </w:r>
    </w:p>
    <w:p w:rsidR="005663F3" w:rsidRDefault="005663F3" w:rsidP="00674788">
      <w:pPr>
        <w:ind w:firstLine="540"/>
        <w:jc w:val="both"/>
        <w:rPr>
          <w:color w:val="000000"/>
          <w:sz w:val="28"/>
          <w:szCs w:val="28"/>
          <w:lang w:bidi="ru-RU"/>
        </w:rPr>
      </w:pPr>
    </w:p>
    <w:p w:rsidR="005663F3" w:rsidRDefault="005663F3" w:rsidP="00674788">
      <w:pPr>
        <w:ind w:firstLine="540"/>
        <w:jc w:val="both"/>
        <w:rPr>
          <w:color w:val="000000"/>
          <w:sz w:val="28"/>
          <w:szCs w:val="28"/>
          <w:lang w:bidi="ru-RU"/>
        </w:rPr>
      </w:pPr>
    </w:p>
    <w:p w:rsidR="005663F3" w:rsidRPr="000D55D0" w:rsidRDefault="005663F3" w:rsidP="00674788">
      <w:pPr>
        <w:ind w:firstLine="540"/>
        <w:jc w:val="both"/>
        <w:rPr>
          <w:color w:val="000000"/>
          <w:sz w:val="28"/>
          <w:szCs w:val="28"/>
          <w:lang w:bidi="ru-RU"/>
        </w:rPr>
      </w:pPr>
    </w:p>
    <w:p w:rsidR="00674788" w:rsidRPr="000D55D0" w:rsidRDefault="00674788" w:rsidP="00674788">
      <w:pPr>
        <w:ind w:firstLine="540"/>
        <w:jc w:val="both"/>
        <w:rPr>
          <w:color w:val="000000"/>
          <w:sz w:val="28"/>
          <w:szCs w:val="28"/>
          <w:lang w:bidi="ru-RU"/>
        </w:rPr>
      </w:pPr>
      <w:proofErr w:type="gramStart"/>
      <w:r>
        <w:rPr>
          <w:color w:val="000000"/>
          <w:sz w:val="28"/>
          <w:szCs w:val="28"/>
          <w:lang w:val="en-US" w:bidi="ru-RU"/>
        </w:rPr>
        <w:lastRenderedPageBreak/>
        <w:t>Z</w:t>
      </w:r>
      <w:proofErr w:type="spellStart"/>
      <w:r w:rsidRPr="000D55D0">
        <w:rPr>
          <w:color w:val="000000"/>
          <w:sz w:val="28"/>
          <w:szCs w:val="28"/>
          <w:lang w:bidi="ru-RU"/>
        </w:rPr>
        <w:t>иэк</w:t>
      </w:r>
      <w:proofErr w:type="spellEnd"/>
      <w:r w:rsidRPr="000D55D0">
        <w:rPr>
          <w:color w:val="000000"/>
          <w:sz w:val="28"/>
          <w:szCs w:val="28"/>
          <w:lang w:bidi="ru-RU"/>
        </w:rPr>
        <w:t xml:space="preserve"> - количество дней-экзаменов.</w:t>
      </w:r>
      <w:proofErr w:type="gramEnd"/>
    </w:p>
    <w:p w:rsidR="00674788" w:rsidRPr="000D55D0" w:rsidRDefault="00674788" w:rsidP="00AC00D2">
      <w:pPr>
        <w:numPr>
          <w:ilvl w:val="1"/>
          <w:numId w:val="5"/>
        </w:numPr>
        <w:tabs>
          <w:tab w:val="left" w:pos="1118"/>
        </w:tabs>
        <w:autoSpaceDE/>
        <w:autoSpaceDN/>
        <w:spacing w:after="320"/>
        <w:jc w:val="both"/>
        <w:rPr>
          <w:color w:val="000000"/>
          <w:sz w:val="28"/>
          <w:szCs w:val="28"/>
          <w:lang w:bidi="ru-RU"/>
        </w:rPr>
      </w:pPr>
      <w:r w:rsidRPr="000D55D0">
        <w:rPr>
          <w:color w:val="000000"/>
          <w:sz w:val="28"/>
          <w:szCs w:val="28"/>
          <w:lang w:bidi="ru-RU"/>
        </w:rPr>
        <w:t xml:space="preserve">Размер оплаты труда представителя образовательной организации, сопровождающего </w:t>
      </w:r>
      <w:proofErr w:type="gramStart"/>
      <w:r w:rsidRPr="000D55D0">
        <w:rPr>
          <w:color w:val="000000"/>
          <w:sz w:val="28"/>
          <w:szCs w:val="28"/>
          <w:lang w:bidi="ru-RU"/>
        </w:rPr>
        <w:t>обучающихся</w:t>
      </w:r>
      <w:proofErr w:type="gramEnd"/>
      <w:r w:rsidRPr="000D55D0">
        <w:rPr>
          <w:color w:val="000000"/>
          <w:sz w:val="28"/>
          <w:szCs w:val="28"/>
          <w:lang w:bidi="ru-RU"/>
        </w:rPr>
        <w:t>, определяется по формуле:</w:t>
      </w:r>
    </w:p>
    <w:p w:rsidR="00674788" w:rsidRPr="000D55D0" w:rsidRDefault="00674788" w:rsidP="00674788">
      <w:pPr>
        <w:spacing w:after="320"/>
        <w:jc w:val="center"/>
        <w:rPr>
          <w:color w:val="000000"/>
          <w:sz w:val="28"/>
          <w:szCs w:val="28"/>
          <w:lang w:bidi="ru-RU"/>
        </w:rPr>
      </w:pPr>
      <w:r>
        <w:rPr>
          <w:color w:val="000000"/>
          <w:sz w:val="28"/>
          <w:szCs w:val="28"/>
          <w:lang w:val="en-US" w:bidi="ru-RU"/>
        </w:rPr>
        <w:t>S</w:t>
      </w:r>
      <w:proofErr w:type="spellStart"/>
      <w:r>
        <w:rPr>
          <w:color w:val="000000"/>
          <w:sz w:val="28"/>
          <w:szCs w:val="28"/>
          <w:lang w:bidi="ru-RU"/>
        </w:rPr>
        <w:t>поо</w:t>
      </w:r>
      <w:proofErr w:type="spellEnd"/>
      <w:r>
        <w:rPr>
          <w:color w:val="000000"/>
          <w:sz w:val="28"/>
          <w:szCs w:val="28"/>
          <w:lang w:bidi="ru-RU"/>
        </w:rPr>
        <w:t xml:space="preserve"> = </w:t>
      </w:r>
      <w:proofErr w:type="spellStart"/>
      <w:r>
        <w:rPr>
          <w:color w:val="000000"/>
          <w:sz w:val="28"/>
          <w:szCs w:val="28"/>
          <w:lang w:bidi="ru-RU"/>
        </w:rPr>
        <w:t>Бпр</w:t>
      </w:r>
      <w:proofErr w:type="spellEnd"/>
      <w:r>
        <w:rPr>
          <w:color w:val="000000"/>
          <w:sz w:val="28"/>
          <w:szCs w:val="28"/>
          <w:lang w:bidi="ru-RU"/>
        </w:rPr>
        <w:t xml:space="preserve"> х </w:t>
      </w:r>
      <w:proofErr w:type="gramStart"/>
      <w:r>
        <w:rPr>
          <w:color w:val="000000"/>
          <w:sz w:val="28"/>
          <w:szCs w:val="28"/>
          <w:lang w:val="en-US" w:bidi="ru-RU"/>
        </w:rPr>
        <w:t>k</w:t>
      </w:r>
      <w:r w:rsidRPr="000D55D0">
        <w:rPr>
          <w:color w:val="000000"/>
          <w:sz w:val="28"/>
          <w:szCs w:val="28"/>
          <w:lang w:bidi="ru-RU"/>
        </w:rPr>
        <w:t>(</w:t>
      </w:r>
      <w:proofErr w:type="spellStart"/>
      <w:proofErr w:type="gramEnd"/>
      <w:r w:rsidRPr="000D55D0">
        <w:rPr>
          <w:color w:val="000000"/>
          <w:sz w:val="28"/>
          <w:szCs w:val="28"/>
          <w:lang w:bidi="ru-RU"/>
        </w:rPr>
        <w:t>поо</w:t>
      </w:r>
      <w:proofErr w:type="spellEnd"/>
      <w:r w:rsidRPr="000D55D0">
        <w:rPr>
          <w:color w:val="000000"/>
          <w:sz w:val="28"/>
          <w:szCs w:val="28"/>
          <w:lang w:bidi="ru-RU"/>
        </w:rPr>
        <w:t xml:space="preserve">) х </w:t>
      </w:r>
      <w:r>
        <w:rPr>
          <w:color w:val="000000"/>
          <w:sz w:val="28"/>
          <w:szCs w:val="28"/>
          <w:lang w:val="en-US" w:bidi="ru-RU"/>
        </w:rPr>
        <w:t>R</w:t>
      </w:r>
      <w:proofErr w:type="spellStart"/>
      <w:r>
        <w:rPr>
          <w:color w:val="000000"/>
          <w:sz w:val="28"/>
          <w:szCs w:val="28"/>
          <w:lang w:bidi="ru-RU"/>
        </w:rPr>
        <w:t>поо</w:t>
      </w:r>
      <w:proofErr w:type="spellEnd"/>
      <w:r>
        <w:rPr>
          <w:color w:val="000000"/>
          <w:sz w:val="28"/>
          <w:szCs w:val="28"/>
          <w:lang w:bidi="ru-RU"/>
        </w:rPr>
        <w:t xml:space="preserve"> х </w:t>
      </w:r>
      <w:r>
        <w:rPr>
          <w:color w:val="000000"/>
          <w:sz w:val="28"/>
          <w:szCs w:val="28"/>
          <w:lang w:val="en-US" w:bidi="ru-RU"/>
        </w:rPr>
        <w:t>Z</w:t>
      </w:r>
      <w:proofErr w:type="spellStart"/>
      <w:r w:rsidRPr="000D55D0">
        <w:rPr>
          <w:color w:val="000000"/>
          <w:sz w:val="28"/>
          <w:szCs w:val="28"/>
          <w:lang w:bidi="ru-RU"/>
        </w:rPr>
        <w:t>поо</w:t>
      </w:r>
      <w:proofErr w:type="spellEnd"/>
      <w:r w:rsidRPr="000D55D0">
        <w:rPr>
          <w:color w:val="000000"/>
          <w:sz w:val="28"/>
          <w:szCs w:val="28"/>
          <w:lang w:bidi="ru-RU"/>
        </w:rPr>
        <w:t>, где:</w:t>
      </w:r>
    </w:p>
    <w:p w:rsidR="00674788" w:rsidRPr="000D55D0" w:rsidRDefault="00674788" w:rsidP="00674788">
      <w:pPr>
        <w:ind w:firstLine="540"/>
        <w:jc w:val="both"/>
        <w:rPr>
          <w:color w:val="000000"/>
          <w:sz w:val="28"/>
          <w:szCs w:val="28"/>
          <w:lang w:bidi="ru-RU"/>
        </w:rPr>
      </w:pPr>
      <w:r>
        <w:rPr>
          <w:color w:val="000000"/>
          <w:sz w:val="28"/>
          <w:szCs w:val="28"/>
          <w:lang w:val="en-US" w:bidi="ru-RU"/>
        </w:rPr>
        <w:t>S</w:t>
      </w:r>
      <w:proofErr w:type="spellStart"/>
      <w:r w:rsidRPr="000D55D0">
        <w:rPr>
          <w:color w:val="000000"/>
          <w:sz w:val="28"/>
          <w:szCs w:val="28"/>
          <w:lang w:bidi="ru-RU"/>
        </w:rPr>
        <w:t>поо</w:t>
      </w:r>
      <w:proofErr w:type="spellEnd"/>
      <w:r w:rsidRPr="000D55D0">
        <w:rPr>
          <w:color w:val="000000"/>
          <w:sz w:val="28"/>
          <w:szCs w:val="28"/>
          <w:lang w:bidi="ru-RU"/>
        </w:rPr>
        <w:t xml:space="preserve"> - размер оплаты труда представителя образовательной организации, сопровождающего обучающихся;</w:t>
      </w:r>
    </w:p>
    <w:p w:rsidR="00674788" w:rsidRPr="000D55D0" w:rsidRDefault="00674788" w:rsidP="00674788">
      <w:pPr>
        <w:ind w:firstLine="540"/>
        <w:jc w:val="both"/>
        <w:rPr>
          <w:color w:val="000000"/>
          <w:sz w:val="28"/>
          <w:szCs w:val="28"/>
          <w:lang w:bidi="ru-RU"/>
        </w:rPr>
      </w:pPr>
      <w:proofErr w:type="spellStart"/>
      <w:r w:rsidRPr="000D55D0">
        <w:rPr>
          <w:color w:val="000000"/>
          <w:sz w:val="28"/>
          <w:szCs w:val="28"/>
          <w:lang w:bidi="ru-RU"/>
        </w:rPr>
        <w:t>Бпр</w:t>
      </w:r>
      <w:proofErr w:type="spellEnd"/>
      <w:r w:rsidRPr="000D55D0">
        <w:rPr>
          <w:color w:val="000000"/>
          <w:sz w:val="28"/>
          <w:szCs w:val="28"/>
          <w:lang w:bidi="ru-RU"/>
        </w:rPr>
        <w:t xml:space="preserve"> - базовая единица для привлекаемых работников;</w:t>
      </w:r>
    </w:p>
    <w:p w:rsidR="00674788" w:rsidRPr="000D55D0" w:rsidRDefault="00674788" w:rsidP="00674788">
      <w:pPr>
        <w:ind w:firstLine="540"/>
        <w:jc w:val="both"/>
        <w:rPr>
          <w:color w:val="000000"/>
          <w:sz w:val="28"/>
          <w:szCs w:val="28"/>
          <w:lang w:bidi="ru-RU"/>
        </w:rPr>
      </w:pPr>
      <w:proofErr w:type="gramStart"/>
      <w:r>
        <w:rPr>
          <w:color w:val="000000"/>
          <w:sz w:val="28"/>
          <w:szCs w:val="28"/>
          <w:lang w:val="en-US" w:bidi="ru-RU"/>
        </w:rPr>
        <w:t>k</w:t>
      </w:r>
      <w:r w:rsidRPr="000D55D0">
        <w:rPr>
          <w:color w:val="000000"/>
          <w:sz w:val="28"/>
          <w:szCs w:val="28"/>
          <w:lang w:bidi="ru-RU"/>
        </w:rPr>
        <w:t>(</w:t>
      </w:r>
      <w:proofErr w:type="spellStart"/>
      <w:proofErr w:type="gramEnd"/>
      <w:r w:rsidRPr="000D55D0">
        <w:rPr>
          <w:color w:val="000000"/>
          <w:sz w:val="28"/>
          <w:szCs w:val="28"/>
          <w:lang w:bidi="ru-RU"/>
        </w:rPr>
        <w:t>поо</w:t>
      </w:r>
      <w:proofErr w:type="spellEnd"/>
      <w:r w:rsidRPr="000D55D0">
        <w:rPr>
          <w:color w:val="000000"/>
          <w:sz w:val="28"/>
          <w:szCs w:val="28"/>
          <w:lang w:bidi="ru-RU"/>
        </w:rPr>
        <w:t>) - коэффициент ставки почасовой оплаты труда представителя образовательной организации, сопровождающего обучающихся;</w:t>
      </w:r>
    </w:p>
    <w:p w:rsidR="00674788" w:rsidRPr="000D55D0" w:rsidRDefault="00674788" w:rsidP="00674788">
      <w:pPr>
        <w:ind w:firstLine="540"/>
        <w:jc w:val="both"/>
        <w:rPr>
          <w:color w:val="000000"/>
          <w:sz w:val="28"/>
          <w:szCs w:val="28"/>
          <w:lang w:bidi="ru-RU"/>
        </w:rPr>
      </w:pPr>
      <w:r>
        <w:rPr>
          <w:color w:val="000000"/>
          <w:sz w:val="28"/>
          <w:szCs w:val="28"/>
          <w:lang w:val="en-US" w:bidi="ru-RU"/>
        </w:rPr>
        <w:t>R</w:t>
      </w:r>
      <w:proofErr w:type="spellStart"/>
      <w:r w:rsidRPr="000D55D0">
        <w:rPr>
          <w:color w:val="000000"/>
          <w:sz w:val="28"/>
          <w:szCs w:val="28"/>
          <w:lang w:bidi="ru-RU"/>
        </w:rPr>
        <w:t>поо</w:t>
      </w:r>
      <w:proofErr w:type="spellEnd"/>
      <w:r w:rsidRPr="000D55D0">
        <w:rPr>
          <w:color w:val="000000"/>
          <w:sz w:val="28"/>
          <w:szCs w:val="28"/>
          <w:lang w:bidi="ru-RU"/>
        </w:rPr>
        <w:t xml:space="preserve"> - время, затраченное представителем образовательной организации, сопровождающим обучающихся (из расчета 6 часов за один экзаменационный день);</w:t>
      </w:r>
    </w:p>
    <w:p w:rsidR="00674788" w:rsidRPr="000D55D0" w:rsidRDefault="00674788" w:rsidP="00674788">
      <w:pPr>
        <w:ind w:firstLine="540"/>
        <w:jc w:val="both"/>
        <w:rPr>
          <w:color w:val="000000"/>
          <w:sz w:val="28"/>
          <w:szCs w:val="28"/>
          <w:lang w:bidi="ru-RU"/>
        </w:rPr>
      </w:pPr>
      <w:proofErr w:type="gramStart"/>
      <w:r>
        <w:rPr>
          <w:color w:val="000000"/>
          <w:sz w:val="28"/>
          <w:szCs w:val="28"/>
          <w:lang w:val="en-US" w:bidi="ru-RU"/>
        </w:rPr>
        <w:t>Z</w:t>
      </w:r>
      <w:proofErr w:type="spellStart"/>
      <w:r w:rsidRPr="000D55D0">
        <w:rPr>
          <w:color w:val="000000"/>
          <w:sz w:val="28"/>
          <w:szCs w:val="28"/>
          <w:lang w:bidi="ru-RU"/>
        </w:rPr>
        <w:t>поо</w:t>
      </w:r>
      <w:proofErr w:type="spellEnd"/>
      <w:r w:rsidRPr="000D55D0">
        <w:rPr>
          <w:color w:val="000000"/>
          <w:sz w:val="28"/>
          <w:szCs w:val="28"/>
          <w:lang w:bidi="ru-RU"/>
        </w:rPr>
        <w:t xml:space="preserve"> - количество дней-экзаменов.</w:t>
      </w:r>
      <w:proofErr w:type="gramEnd"/>
    </w:p>
    <w:p w:rsidR="00674788" w:rsidRPr="000D55D0" w:rsidRDefault="00674788" w:rsidP="00AC00D2">
      <w:pPr>
        <w:numPr>
          <w:ilvl w:val="1"/>
          <w:numId w:val="5"/>
        </w:numPr>
        <w:tabs>
          <w:tab w:val="left" w:pos="1118"/>
        </w:tabs>
        <w:autoSpaceDE/>
        <w:autoSpaceDN/>
        <w:jc w:val="both"/>
        <w:rPr>
          <w:color w:val="000000"/>
          <w:sz w:val="28"/>
          <w:szCs w:val="28"/>
          <w:lang w:bidi="ru-RU"/>
        </w:rPr>
      </w:pPr>
      <w:r w:rsidRPr="000D55D0">
        <w:rPr>
          <w:color w:val="000000"/>
          <w:sz w:val="28"/>
          <w:szCs w:val="28"/>
          <w:lang w:bidi="ru-RU"/>
        </w:rPr>
        <w:t>Привлекаемым работникам для организации и проведения государственной итоговой аттестации по образовательным программам основного общего и среднего общего образования в Кромском районе устанавливаются следующие коэффициенты ставки почасовой оплаты труда:</w:t>
      </w:r>
    </w:p>
    <w:p w:rsidR="00674788" w:rsidRPr="000D55D0" w:rsidRDefault="00674788" w:rsidP="00674788">
      <w:pPr>
        <w:ind w:firstLine="540"/>
        <w:jc w:val="both"/>
        <w:rPr>
          <w:color w:val="000000"/>
          <w:sz w:val="28"/>
          <w:szCs w:val="28"/>
          <w:lang w:bidi="ru-RU"/>
        </w:rPr>
      </w:pPr>
      <w:proofErr w:type="gramStart"/>
      <w:r>
        <w:rPr>
          <w:color w:val="000000"/>
          <w:sz w:val="28"/>
          <w:szCs w:val="28"/>
          <w:lang w:val="en-US" w:bidi="ru-RU"/>
        </w:rPr>
        <w:t>k</w:t>
      </w:r>
      <w:r w:rsidRPr="000D55D0">
        <w:rPr>
          <w:color w:val="000000"/>
          <w:sz w:val="28"/>
          <w:szCs w:val="28"/>
          <w:lang w:bidi="ru-RU"/>
        </w:rPr>
        <w:t>(</w:t>
      </w:r>
      <w:proofErr w:type="gramEnd"/>
      <w:r w:rsidRPr="000D55D0">
        <w:rPr>
          <w:color w:val="000000"/>
          <w:sz w:val="28"/>
          <w:szCs w:val="28"/>
          <w:lang w:bidi="ru-RU"/>
        </w:rPr>
        <w:t>рук) - коэффициент ставки почасовой оплаты труда руководителя пункта проведения экзаменов - 0,032;</w:t>
      </w:r>
    </w:p>
    <w:p w:rsidR="00674788" w:rsidRPr="000D55D0" w:rsidRDefault="00674788" w:rsidP="00674788">
      <w:pPr>
        <w:ind w:firstLine="540"/>
        <w:jc w:val="both"/>
        <w:rPr>
          <w:color w:val="000000"/>
          <w:sz w:val="28"/>
          <w:szCs w:val="28"/>
          <w:lang w:bidi="ru-RU"/>
        </w:rPr>
      </w:pPr>
      <w:proofErr w:type="gramStart"/>
      <w:r>
        <w:rPr>
          <w:color w:val="000000"/>
          <w:sz w:val="28"/>
          <w:szCs w:val="28"/>
          <w:lang w:val="en-US" w:bidi="ru-RU"/>
        </w:rPr>
        <w:t>k</w:t>
      </w:r>
      <w:r w:rsidRPr="000D55D0">
        <w:rPr>
          <w:color w:val="000000"/>
          <w:sz w:val="28"/>
          <w:szCs w:val="28"/>
          <w:lang w:bidi="ru-RU"/>
        </w:rPr>
        <w:t>(</w:t>
      </w:r>
      <w:proofErr w:type="gramEnd"/>
      <w:r w:rsidRPr="000D55D0">
        <w:rPr>
          <w:color w:val="000000"/>
          <w:sz w:val="28"/>
          <w:szCs w:val="28"/>
          <w:lang w:bidi="ru-RU"/>
        </w:rPr>
        <w:t>ор) - коэффициент ставки почасовой оплаты труда организатора:</w:t>
      </w:r>
    </w:p>
    <w:p w:rsidR="00674788" w:rsidRPr="000D55D0" w:rsidRDefault="00674788" w:rsidP="00674788">
      <w:pPr>
        <w:ind w:firstLine="540"/>
        <w:jc w:val="both"/>
        <w:rPr>
          <w:color w:val="000000"/>
          <w:sz w:val="28"/>
          <w:szCs w:val="28"/>
          <w:lang w:bidi="ru-RU"/>
        </w:rPr>
      </w:pPr>
      <w:r w:rsidRPr="000D55D0">
        <w:rPr>
          <w:color w:val="000000"/>
          <w:sz w:val="28"/>
          <w:szCs w:val="28"/>
          <w:lang w:bidi="ru-RU"/>
        </w:rPr>
        <w:t>в аудитории пункта проведения экзаменов - 0,0143;</w:t>
      </w:r>
    </w:p>
    <w:p w:rsidR="00674788" w:rsidRPr="000D55D0" w:rsidRDefault="00674788" w:rsidP="00674788">
      <w:pPr>
        <w:ind w:firstLine="540"/>
        <w:jc w:val="both"/>
        <w:rPr>
          <w:color w:val="000000"/>
          <w:sz w:val="28"/>
          <w:szCs w:val="28"/>
          <w:lang w:bidi="ru-RU"/>
        </w:rPr>
      </w:pPr>
      <w:r w:rsidRPr="000D55D0">
        <w:rPr>
          <w:color w:val="000000"/>
          <w:sz w:val="28"/>
          <w:szCs w:val="28"/>
          <w:lang w:bidi="ru-RU"/>
        </w:rPr>
        <w:t>вне аудитории пункта проведения экзаменов - 0,0143;</w:t>
      </w:r>
    </w:p>
    <w:p w:rsidR="00674788" w:rsidRPr="000D55D0" w:rsidRDefault="00674788" w:rsidP="00674788">
      <w:pPr>
        <w:ind w:firstLine="540"/>
        <w:jc w:val="both"/>
        <w:rPr>
          <w:color w:val="000000"/>
          <w:sz w:val="28"/>
          <w:szCs w:val="28"/>
          <w:lang w:bidi="ru-RU"/>
        </w:rPr>
      </w:pPr>
      <w:proofErr w:type="gramStart"/>
      <w:r>
        <w:rPr>
          <w:color w:val="000000"/>
          <w:sz w:val="28"/>
          <w:szCs w:val="28"/>
          <w:lang w:val="en-US" w:bidi="ru-RU"/>
        </w:rPr>
        <w:t>k</w:t>
      </w:r>
      <w:r w:rsidRPr="000D55D0">
        <w:rPr>
          <w:color w:val="000000"/>
          <w:sz w:val="28"/>
          <w:szCs w:val="28"/>
          <w:lang w:bidi="ru-RU"/>
        </w:rPr>
        <w:t>(</w:t>
      </w:r>
      <w:proofErr w:type="spellStart"/>
      <w:proofErr w:type="gramEnd"/>
      <w:r w:rsidRPr="000D55D0">
        <w:rPr>
          <w:color w:val="000000"/>
          <w:sz w:val="28"/>
          <w:szCs w:val="28"/>
          <w:lang w:bidi="ru-RU"/>
        </w:rPr>
        <w:t>имд</w:t>
      </w:r>
      <w:proofErr w:type="spellEnd"/>
      <w:r w:rsidRPr="000D55D0">
        <w:rPr>
          <w:color w:val="000000"/>
          <w:sz w:val="28"/>
          <w:szCs w:val="28"/>
          <w:lang w:bidi="ru-RU"/>
        </w:rPr>
        <w:t>) - коэффициент ставки почасовой оплаты труда технического специалиста пункта проведения экзамена по образовательным программам основного общего образования - 0,028; коэффициент ставки почасовой оплаты труда технического специалиста пункта проведения экзамена по образовательным программам среднего общего образования - 0,032</w:t>
      </w:r>
    </w:p>
    <w:p w:rsidR="00674788" w:rsidRPr="000D55D0" w:rsidRDefault="00674788" w:rsidP="00674788">
      <w:pPr>
        <w:ind w:firstLine="540"/>
        <w:jc w:val="both"/>
        <w:rPr>
          <w:color w:val="000000"/>
          <w:sz w:val="28"/>
          <w:szCs w:val="28"/>
          <w:lang w:bidi="ru-RU"/>
        </w:rPr>
      </w:pPr>
      <w:proofErr w:type="gramStart"/>
      <w:r>
        <w:rPr>
          <w:color w:val="000000"/>
          <w:sz w:val="28"/>
          <w:szCs w:val="28"/>
          <w:lang w:val="en-US" w:bidi="ru-RU"/>
        </w:rPr>
        <w:t>k</w:t>
      </w:r>
      <w:r w:rsidRPr="000D55D0">
        <w:rPr>
          <w:color w:val="000000"/>
          <w:sz w:val="28"/>
          <w:szCs w:val="28"/>
          <w:lang w:bidi="ru-RU"/>
        </w:rPr>
        <w:t>(</w:t>
      </w:r>
      <w:proofErr w:type="gramEnd"/>
      <w:r w:rsidRPr="000D55D0">
        <w:rPr>
          <w:color w:val="000000"/>
          <w:sz w:val="28"/>
          <w:szCs w:val="28"/>
          <w:lang w:bidi="ru-RU"/>
        </w:rPr>
        <w:t>сил) - коэффициент ставки почасовой оплаты труда специалиста по проведению инструктажа и обеспечению лабораторных работ - 0,0143;</w:t>
      </w:r>
    </w:p>
    <w:p w:rsidR="00674788" w:rsidRPr="000D55D0" w:rsidRDefault="00674788" w:rsidP="00674788">
      <w:pPr>
        <w:spacing w:after="160"/>
        <w:ind w:firstLine="540"/>
        <w:jc w:val="both"/>
        <w:rPr>
          <w:color w:val="000000"/>
          <w:sz w:val="28"/>
          <w:szCs w:val="28"/>
          <w:lang w:bidi="ru-RU"/>
        </w:rPr>
      </w:pPr>
      <w:proofErr w:type="gramStart"/>
      <w:r>
        <w:rPr>
          <w:color w:val="000000"/>
          <w:sz w:val="28"/>
          <w:szCs w:val="28"/>
          <w:lang w:val="en-US" w:bidi="ru-RU"/>
        </w:rPr>
        <w:t>k</w:t>
      </w:r>
      <w:r w:rsidRPr="000D55D0">
        <w:rPr>
          <w:color w:val="000000"/>
          <w:sz w:val="28"/>
          <w:szCs w:val="28"/>
          <w:lang w:bidi="ru-RU"/>
        </w:rPr>
        <w:t>(</w:t>
      </w:r>
      <w:proofErr w:type="spellStart"/>
      <w:proofErr w:type="gramEnd"/>
      <w:r w:rsidRPr="000D55D0">
        <w:rPr>
          <w:color w:val="000000"/>
          <w:sz w:val="28"/>
          <w:szCs w:val="28"/>
          <w:lang w:bidi="ru-RU"/>
        </w:rPr>
        <w:t>экх</w:t>
      </w:r>
      <w:proofErr w:type="spellEnd"/>
      <w:r w:rsidRPr="000D55D0">
        <w:rPr>
          <w:color w:val="000000"/>
          <w:sz w:val="28"/>
          <w:szCs w:val="28"/>
          <w:lang w:bidi="ru-RU"/>
        </w:rPr>
        <w:t>) - коэффициент ставки почасовой оплаты труда эксперта, оценивающего выполнение лабораторных работ по химии, - 0,028;</w:t>
      </w:r>
    </w:p>
    <w:p w:rsidR="00674788" w:rsidRPr="00777542" w:rsidRDefault="00674788" w:rsidP="00674788">
      <w:pPr>
        <w:ind w:firstLine="520"/>
        <w:jc w:val="both"/>
        <w:rPr>
          <w:color w:val="000000"/>
          <w:sz w:val="28"/>
          <w:szCs w:val="28"/>
          <w:lang w:bidi="ru-RU"/>
        </w:rPr>
      </w:pPr>
      <w:proofErr w:type="gramStart"/>
      <w:r>
        <w:rPr>
          <w:color w:val="000000"/>
          <w:sz w:val="28"/>
          <w:szCs w:val="28"/>
          <w:lang w:val="en-US" w:bidi="ru-RU"/>
        </w:rPr>
        <w:t>k</w:t>
      </w:r>
      <w:r w:rsidRPr="00777542">
        <w:rPr>
          <w:color w:val="000000"/>
          <w:sz w:val="28"/>
          <w:szCs w:val="28"/>
          <w:lang w:bidi="ru-RU"/>
        </w:rPr>
        <w:t>(</w:t>
      </w:r>
      <w:proofErr w:type="spellStart"/>
      <w:proofErr w:type="gramEnd"/>
      <w:r w:rsidRPr="00777542">
        <w:rPr>
          <w:color w:val="000000"/>
          <w:sz w:val="28"/>
          <w:szCs w:val="28"/>
          <w:lang w:bidi="ru-RU"/>
        </w:rPr>
        <w:t>иэк</w:t>
      </w:r>
      <w:proofErr w:type="spellEnd"/>
      <w:r w:rsidRPr="00777542">
        <w:rPr>
          <w:color w:val="000000"/>
          <w:sz w:val="28"/>
          <w:szCs w:val="28"/>
          <w:lang w:bidi="ru-RU"/>
        </w:rPr>
        <w:t>) - коэффициент ставки почасовой оплаты труда специалиста по проведению инструктажа и обеспечению лабораторных работ - эксперта, оценивающего выполнение лабораторных работ по химии, - 0,035;</w:t>
      </w:r>
    </w:p>
    <w:p w:rsidR="00674788" w:rsidRPr="002B4560" w:rsidRDefault="00674788" w:rsidP="00674788">
      <w:pPr>
        <w:ind w:firstLine="567"/>
        <w:rPr>
          <w:sz w:val="28"/>
          <w:szCs w:val="28"/>
        </w:rPr>
      </w:pPr>
      <w:proofErr w:type="gramStart"/>
      <w:r>
        <w:rPr>
          <w:rFonts w:eastAsia="Arial Unicode MS"/>
          <w:color w:val="000000"/>
          <w:sz w:val="28"/>
          <w:szCs w:val="28"/>
          <w:lang w:val="en-US" w:bidi="ru-RU"/>
        </w:rPr>
        <w:t>k</w:t>
      </w:r>
      <w:r w:rsidRPr="00777542">
        <w:rPr>
          <w:rFonts w:eastAsia="Arial Unicode MS"/>
          <w:color w:val="000000"/>
          <w:sz w:val="28"/>
          <w:szCs w:val="28"/>
          <w:lang w:bidi="ru-RU"/>
        </w:rPr>
        <w:t>(</w:t>
      </w:r>
      <w:proofErr w:type="spellStart"/>
      <w:proofErr w:type="gramEnd"/>
      <w:r w:rsidRPr="00777542">
        <w:rPr>
          <w:rFonts w:eastAsia="Arial Unicode MS"/>
          <w:color w:val="000000"/>
          <w:sz w:val="28"/>
          <w:szCs w:val="28"/>
          <w:lang w:bidi="ru-RU"/>
        </w:rPr>
        <w:t>поо</w:t>
      </w:r>
      <w:proofErr w:type="spellEnd"/>
      <w:r w:rsidRPr="00777542">
        <w:rPr>
          <w:rFonts w:eastAsia="Arial Unicode MS"/>
          <w:color w:val="000000"/>
          <w:sz w:val="28"/>
          <w:szCs w:val="28"/>
          <w:lang w:bidi="ru-RU"/>
        </w:rPr>
        <w:t>) - коэффициент ставки почасовой оплаты труда представителя образовательной организации, сопровождающего обучающихся, - 0,0</w:t>
      </w:r>
      <w:r w:rsidRPr="002B4560">
        <w:rPr>
          <w:rFonts w:eastAsia="Arial Unicode MS"/>
          <w:color w:val="000000"/>
          <w:sz w:val="28"/>
          <w:szCs w:val="28"/>
          <w:lang w:bidi="ru-RU"/>
        </w:rPr>
        <w:t>143.</w:t>
      </w:r>
    </w:p>
    <w:p w:rsidR="00674788" w:rsidRPr="00D455CD" w:rsidRDefault="00674788" w:rsidP="00674788">
      <w:pPr>
        <w:adjustRightInd w:val="0"/>
        <w:ind w:firstLine="900"/>
        <w:jc w:val="center"/>
        <w:rPr>
          <w:b/>
          <w:color w:val="FF0000"/>
        </w:rPr>
      </w:pPr>
    </w:p>
    <w:p w:rsidR="00EB62F2" w:rsidRDefault="00EB62F2">
      <w:pPr>
        <w:jc w:val="both"/>
        <w:rPr>
          <w:sz w:val="28"/>
        </w:rPr>
      </w:pPr>
    </w:p>
    <w:p w:rsidR="00DB5DB2" w:rsidRDefault="00DB5DB2">
      <w:pPr>
        <w:jc w:val="both"/>
        <w:rPr>
          <w:sz w:val="28"/>
        </w:rPr>
      </w:pPr>
    </w:p>
    <w:p w:rsidR="00DB5DB2" w:rsidRDefault="00DB5DB2">
      <w:pPr>
        <w:jc w:val="both"/>
        <w:rPr>
          <w:sz w:val="28"/>
        </w:rPr>
      </w:pPr>
    </w:p>
    <w:p w:rsidR="00DB5DB2" w:rsidRDefault="00DB5DB2">
      <w:pPr>
        <w:jc w:val="both"/>
        <w:rPr>
          <w:sz w:val="28"/>
        </w:rPr>
      </w:pPr>
    </w:p>
    <w:p w:rsidR="00DB5DB2" w:rsidRDefault="00DB5DB2">
      <w:pPr>
        <w:jc w:val="both"/>
        <w:rPr>
          <w:sz w:val="28"/>
        </w:rPr>
      </w:pPr>
    </w:p>
    <w:p w:rsidR="00DB5DB2" w:rsidRDefault="00DB5DB2">
      <w:pPr>
        <w:jc w:val="both"/>
        <w:rPr>
          <w:sz w:val="28"/>
        </w:rPr>
      </w:pPr>
    </w:p>
    <w:p w:rsidR="00DB5DB2" w:rsidRDefault="00DB5DB2">
      <w:pPr>
        <w:jc w:val="both"/>
        <w:rPr>
          <w:sz w:val="28"/>
        </w:rPr>
      </w:pPr>
    </w:p>
    <w:p w:rsidR="00DB5DB2" w:rsidRDefault="00DB5DB2">
      <w:pPr>
        <w:jc w:val="both"/>
        <w:rPr>
          <w:sz w:val="28"/>
        </w:rPr>
      </w:pPr>
    </w:p>
    <w:p w:rsidR="003D71B8" w:rsidRDefault="003D71B8" w:rsidP="003D71B8"/>
    <w:p w:rsidR="003D71B8" w:rsidRDefault="003000D5" w:rsidP="003D71B8">
      <w:pPr>
        <w:rPr>
          <w:noProof/>
          <w:lang w:eastAsia="ru-RU"/>
        </w:rPr>
      </w:pPr>
      <w:r w:rsidRPr="00386DA8">
        <w:rPr>
          <w:noProof/>
          <w:lang w:eastAsia="ru-RU"/>
        </w:rPr>
        <w:lastRenderedPageBreak/>
        <w:pict>
          <v:shape id="_x0000_i1035" type="#_x0000_t75" style="width:484.1pt;height:665.8pt;visibility:visible;mso-wrap-style:square">
            <v:imagedata r:id="rId17" o:title=""/>
          </v:shape>
        </w:pict>
      </w:r>
    </w:p>
    <w:p w:rsidR="003000D5" w:rsidRDefault="003000D5" w:rsidP="003D71B8">
      <w:pPr>
        <w:rPr>
          <w:noProof/>
          <w:lang w:eastAsia="ru-RU"/>
        </w:rPr>
      </w:pPr>
    </w:p>
    <w:p w:rsidR="003000D5" w:rsidRDefault="003000D5" w:rsidP="003D71B8">
      <w:pPr>
        <w:rPr>
          <w:noProof/>
          <w:lang w:eastAsia="ru-RU"/>
        </w:rPr>
      </w:pPr>
    </w:p>
    <w:p w:rsidR="003000D5" w:rsidRDefault="003000D5" w:rsidP="003D71B8">
      <w:pPr>
        <w:rPr>
          <w:noProof/>
          <w:lang w:eastAsia="ru-RU"/>
        </w:rPr>
      </w:pPr>
    </w:p>
    <w:p w:rsidR="003000D5" w:rsidRDefault="003000D5" w:rsidP="003D71B8">
      <w:pPr>
        <w:rPr>
          <w:noProof/>
          <w:lang w:eastAsia="ru-RU"/>
        </w:rPr>
      </w:pPr>
    </w:p>
    <w:p w:rsidR="003000D5" w:rsidRDefault="003000D5" w:rsidP="003D71B8">
      <w:pPr>
        <w:rPr>
          <w:noProof/>
          <w:lang w:eastAsia="ru-RU"/>
        </w:rPr>
      </w:pPr>
    </w:p>
    <w:p w:rsidR="003000D5" w:rsidRDefault="003000D5" w:rsidP="003D71B8">
      <w:pPr>
        <w:rPr>
          <w:noProof/>
          <w:lang w:eastAsia="ru-RU"/>
        </w:rPr>
      </w:pPr>
    </w:p>
    <w:p w:rsidR="003000D5" w:rsidRDefault="003000D5" w:rsidP="003D71B8">
      <w:pPr>
        <w:rPr>
          <w:noProof/>
          <w:lang w:eastAsia="ru-RU"/>
        </w:rPr>
      </w:pPr>
    </w:p>
    <w:p w:rsidR="003000D5" w:rsidRDefault="003000D5" w:rsidP="003D71B8">
      <w:pPr>
        <w:rPr>
          <w:noProof/>
          <w:lang w:eastAsia="ru-RU"/>
        </w:rPr>
      </w:pPr>
    </w:p>
    <w:p w:rsidR="00E32B0F" w:rsidRDefault="00E32B0F" w:rsidP="00E32B0F">
      <w:pPr>
        <w:pStyle w:val="ConsPlusNonformat"/>
        <w:spacing w:line="276" w:lineRule="auto"/>
        <w:jc w:val="center"/>
        <w:rPr>
          <w:rFonts w:ascii="Times New Roman" w:hAnsi="Times New Roman" w:cs="Times New Roman"/>
          <w:b/>
          <w:sz w:val="24"/>
          <w:szCs w:val="24"/>
        </w:rPr>
      </w:pPr>
      <w:bookmarkStart w:id="6" w:name="_GoBack"/>
      <w:bookmarkEnd w:id="6"/>
      <w:r w:rsidRPr="007E5F76">
        <w:rPr>
          <w:rFonts w:ascii="Times New Roman" w:hAnsi="Times New Roman" w:cs="Times New Roman"/>
          <w:b/>
          <w:sz w:val="24"/>
          <w:szCs w:val="24"/>
        </w:rPr>
        <w:lastRenderedPageBreak/>
        <w:t>Т</w:t>
      </w:r>
      <w:r>
        <w:rPr>
          <w:rFonts w:ascii="Times New Roman" w:hAnsi="Times New Roman" w:cs="Times New Roman"/>
          <w:b/>
          <w:sz w:val="24"/>
          <w:szCs w:val="24"/>
        </w:rPr>
        <w:t>РУДОВОЙ ДОГОВОР № ____</w:t>
      </w:r>
    </w:p>
    <w:p w:rsidR="00E32B0F" w:rsidRDefault="00E32B0F" w:rsidP="00E32B0F">
      <w:pPr>
        <w:pStyle w:val="ConsPlusNonformat"/>
        <w:spacing w:line="276" w:lineRule="auto"/>
        <w:jc w:val="center"/>
        <w:rPr>
          <w:rFonts w:ascii="Times New Roman" w:hAnsi="Times New Roman" w:cs="Times New Roman"/>
          <w:b/>
          <w:sz w:val="24"/>
          <w:szCs w:val="24"/>
        </w:rPr>
      </w:pPr>
      <w:r>
        <w:rPr>
          <w:rFonts w:ascii="Times New Roman" w:hAnsi="Times New Roman" w:cs="Times New Roman"/>
          <w:b/>
          <w:sz w:val="24"/>
          <w:szCs w:val="24"/>
        </w:rPr>
        <w:t>с работником муниципального бюджетного  общеобразовательного учреждения                Кромского района Орловской области</w:t>
      </w:r>
    </w:p>
    <w:p w:rsidR="00E32B0F" w:rsidRDefault="00E32B0F" w:rsidP="00E32B0F">
      <w:pPr>
        <w:pStyle w:val="ConsPlusNonformat"/>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«Вожовская средняя общеобразовательная школа им. С.М. Пузырёва» </w:t>
      </w:r>
    </w:p>
    <w:p w:rsidR="00E32B0F" w:rsidRPr="00F076BE" w:rsidRDefault="00E32B0F" w:rsidP="00E32B0F">
      <w:pPr>
        <w:pStyle w:val="ConsPlusNonformat"/>
        <w:spacing w:line="276" w:lineRule="auto"/>
        <w:jc w:val="center"/>
        <w:rPr>
          <w:rFonts w:ascii="Times New Roman" w:hAnsi="Times New Roman" w:cs="Times New Roman"/>
          <w:b/>
          <w:color w:val="7030A0"/>
          <w:sz w:val="24"/>
          <w:szCs w:val="24"/>
        </w:rPr>
      </w:pPr>
    </w:p>
    <w:p w:rsidR="00E32B0F" w:rsidRPr="005C49CB" w:rsidRDefault="00E32B0F" w:rsidP="00E32B0F">
      <w:pPr>
        <w:pStyle w:val="ConsPlusNonformat"/>
        <w:spacing w:line="276" w:lineRule="auto"/>
        <w:jc w:val="right"/>
        <w:rPr>
          <w:rFonts w:ascii="Times New Roman" w:hAnsi="Times New Roman" w:cs="Times New Roman"/>
          <w:sz w:val="24"/>
          <w:szCs w:val="24"/>
        </w:rPr>
      </w:pPr>
      <w:r w:rsidRPr="005C49CB">
        <w:rPr>
          <w:rFonts w:ascii="Times New Roman" w:hAnsi="Times New Roman" w:cs="Times New Roman"/>
          <w:sz w:val="24"/>
          <w:szCs w:val="24"/>
          <w:u w:val="single"/>
        </w:rPr>
        <w:t xml:space="preserve">с. </w:t>
      </w:r>
      <w:r w:rsidRPr="00915CC4">
        <w:rPr>
          <w:rFonts w:ascii="Times New Roman" w:hAnsi="Times New Roman" w:cs="Times New Roman"/>
          <w:sz w:val="24"/>
          <w:szCs w:val="24"/>
          <w:u w:val="single"/>
        </w:rPr>
        <w:t>Вожово</w:t>
      </w:r>
      <w:r>
        <w:rPr>
          <w:rFonts w:ascii="Times New Roman" w:hAnsi="Times New Roman" w:cs="Times New Roman"/>
          <w:sz w:val="24"/>
          <w:szCs w:val="24"/>
          <w:u w:val="single"/>
        </w:rPr>
        <w:t xml:space="preserve">  </w:t>
      </w:r>
      <w:r w:rsidRPr="001D49D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D49DB">
        <w:rPr>
          <w:rFonts w:ascii="Times New Roman" w:hAnsi="Times New Roman" w:cs="Times New Roman"/>
          <w:sz w:val="24"/>
          <w:szCs w:val="24"/>
        </w:rPr>
        <w:t xml:space="preserve">                                                                </w:t>
      </w:r>
      <w:r>
        <w:rPr>
          <w:rFonts w:ascii="Times New Roman" w:hAnsi="Times New Roman" w:cs="Times New Roman"/>
          <w:sz w:val="24"/>
          <w:szCs w:val="24"/>
        </w:rPr>
        <w:t xml:space="preserve">              «____»</w:t>
      </w:r>
      <w:r w:rsidRPr="001D49D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20    </w:t>
      </w:r>
      <w:r w:rsidRPr="005C49CB">
        <w:rPr>
          <w:rFonts w:ascii="Times New Roman" w:hAnsi="Times New Roman" w:cs="Times New Roman"/>
          <w:sz w:val="24"/>
          <w:szCs w:val="24"/>
          <w:u w:val="single"/>
        </w:rPr>
        <w:t xml:space="preserve"> г.</w:t>
      </w:r>
    </w:p>
    <w:p w:rsidR="00E32B0F" w:rsidRDefault="00E32B0F" w:rsidP="00E32B0F">
      <w:pPr>
        <w:ind w:firstLine="720"/>
        <w:jc w:val="both"/>
        <w:rPr>
          <w:sz w:val="24"/>
          <w:szCs w:val="24"/>
        </w:rPr>
      </w:pPr>
      <w:r w:rsidRPr="00715D7B">
        <w:rPr>
          <w:sz w:val="24"/>
          <w:szCs w:val="24"/>
        </w:rPr>
        <w:t>Муниципальное бюджетное общеобразовательное учреждение Кромского района Орловской области «</w:t>
      </w:r>
      <w:r>
        <w:rPr>
          <w:sz w:val="24"/>
          <w:szCs w:val="24"/>
        </w:rPr>
        <w:t xml:space="preserve">Вожовская </w:t>
      </w:r>
      <w:r w:rsidRPr="00715D7B">
        <w:rPr>
          <w:sz w:val="24"/>
          <w:szCs w:val="24"/>
        </w:rPr>
        <w:t>средняя общеобразовательная школа</w:t>
      </w:r>
      <w:r>
        <w:rPr>
          <w:sz w:val="24"/>
          <w:szCs w:val="24"/>
        </w:rPr>
        <w:t xml:space="preserve"> им. С.М. Пузырёва</w:t>
      </w:r>
      <w:r w:rsidRPr="00715D7B">
        <w:rPr>
          <w:sz w:val="24"/>
          <w:szCs w:val="24"/>
        </w:rPr>
        <w:t xml:space="preserve">», в лице директора </w:t>
      </w:r>
      <w:r>
        <w:rPr>
          <w:sz w:val="24"/>
          <w:szCs w:val="24"/>
        </w:rPr>
        <w:t>_______________________________</w:t>
      </w:r>
      <w:r w:rsidRPr="00715D7B">
        <w:rPr>
          <w:sz w:val="24"/>
          <w:szCs w:val="24"/>
        </w:rPr>
        <w:t xml:space="preserve">, действующего на основании Устава, именуемое в дальнейшем </w:t>
      </w:r>
      <w:r w:rsidRPr="00715D7B">
        <w:rPr>
          <w:b/>
          <w:sz w:val="24"/>
          <w:szCs w:val="24"/>
        </w:rPr>
        <w:t>«Работодатель»,</w:t>
      </w:r>
      <w:r w:rsidRPr="00715D7B">
        <w:rPr>
          <w:sz w:val="24"/>
          <w:szCs w:val="24"/>
        </w:rPr>
        <w:t xml:space="preserve"> с одной стороны, </w:t>
      </w:r>
      <w:r w:rsidRPr="005C49CB">
        <w:rPr>
          <w:sz w:val="24"/>
          <w:szCs w:val="24"/>
        </w:rPr>
        <w:t xml:space="preserve">и </w:t>
      </w:r>
      <w:r>
        <w:rPr>
          <w:sz w:val="24"/>
          <w:szCs w:val="24"/>
        </w:rPr>
        <w:t>____________________________</w:t>
      </w:r>
      <w:r w:rsidRPr="005C49CB">
        <w:rPr>
          <w:sz w:val="24"/>
          <w:szCs w:val="24"/>
        </w:rPr>
        <w:t>, именуем</w:t>
      </w:r>
      <w:r>
        <w:rPr>
          <w:sz w:val="24"/>
          <w:szCs w:val="24"/>
        </w:rPr>
        <w:t>ая (</w:t>
      </w:r>
      <w:proofErr w:type="spellStart"/>
      <w:r>
        <w:rPr>
          <w:sz w:val="24"/>
          <w:szCs w:val="24"/>
        </w:rPr>
        <w:t>ый</w:t>
      </w:r>
      <w:proofErr w:type="spellEnd"/>
      <w:r>
        <w:rPr>
          <w:sz w:val="24"/>
          <w:szCs w:val="24"/>
        </w:rPr>
        <w:t>)</w:t>
      </w:r>
      <w:r w:rsidRPr="005C49CB">
        <w:rPr>
          <w:sz w:val="24"/>
          <w:szCs w:val="24"/>
        </w:rPr>
        <w:t xml:space="preserve"> в дальнейшем </w:t>
      </w:r>
      <w:r w:rsidRPr="005C49CB">
        <w:rPr>
          <w:b/>
          <w:sz w:val="24"/>
          <w:szCs w:val="24"/>
        </w:rPr>
        <w:t>«Работник»,</w:t>
      </w:r>
      <w:r w:rsidRPr="005C49CB">
        <w:rPr>
          <w:sz w:val="24"/>
          <w:szCs w:val="24"/>
        </w:rPr>
        <w:t xml:space="preserve"> с другой стороны, совместно и</w:t>
      </w:r>
      <w:r w:rsidRPr="00715D7B">
        <w:rPr>
          <w:sz w:val="24"/>
          <w:szCs w:val="24"/>
        </w:rPr>
        <w:t>менуемые «Стороны», заключили настоящий трудовой договор о нижеследующем.</w:t>
      </w:r>
    </w:p>
    <w:p w:rsidR="00E32B0F" w:rsidRDefault="00E32B0F" w:rsidP="00E32B0F">
      <w:pPr>
        <w:pStyle w:val="ConsPlusNonformat"/>
        <w:jc w:val="center"/>
        <w:rPr>
          <w:rFonts w:ascii="Times New Roman" w:hAnsi="Times New Roman" w:cs="Times New Roman"/>
          <w:b/>
          <w:sz w:val="24"/>
          <w:szCs w:val="24"/>
        </w:rPr>
      </w:pPr>
      <w:r w:rsidRPr="001D49DB">
        <w:rPr>
          <w:rFonts w:ascii="Times New Roman" w:hAnsi="Times New Roman" w:cs="Times New Roman"/>
          <w:b/>
          <w:sz w:val="24"/>
          <w:szCs w:val="24"/>
        </w:rPr>
        <w:t>I.</w:t>
      </w:r>
      <w:r>
        <w:rPr>
          <w:rFonts w:ascii="Times New Roman" w:hAnsi="Times New Roman" w:cs="Times New Roman"/>
          <w:b/>
          <w:sz w:val="24"/>
          <w:szCs w:val="24"/>
        </w:rPr>
        <w:t xml:space="preserve"> </w:t>
      </w:r>
      <w:r w:rsidRPr="00C01F34">
        <w:rPr>
          <w:rFonts w:ascii="Times New Roman" w:hAnsi="Times New Roman" w:cs="Times New Roman"/>
          <w:b/>
          <w:sz w:val="24"/>
          <w:szCs w:val="24"/>
        </w:rPr>
        <w:t>Общие положения</w:t>
      </w:r>
      <w:bookmarkStart w:id="7" w:name="Par644"/>
      <w:bookmarkEnd w:id="7"/>
    </w:p>
    <w:p w:rsidR="00E32B0F" w:rsidRDefault="00E32B0F" w:rsidP="00AC00D2">
      <w:pPr>
        <w:pStyle w:val="a5"/>
        <w:widowControl/>
        <w:numPr>
          <w:ilvl w:val="1"/>
          <w:numId w:val="8"/>
        </w:numPr>
        <w:autoSpaceDE/>
        <w:autoSpaceDN/>
        <w:contextualSpacing/>
        <w:rPr>
          <w:color w:val="000000"/>
          <w:sz w:val="24"/>
          <w:szCs w:val="24"/>
        </w:rPr>
      </w:pPr>
      <w:r w:rsidRPr="00594545">
        <w:rPr>
          <w:color w:val="000000"/>
          <w:sz w:val="24"/>
          <w:szCs w:val="24"/>
        </w:rPr>
        <w:t>По настоящему трудовому договору Работодатель предоставляет Работнику работу по должности</w:t>
      </w:r>
      <w:r>
        <w:rPr>
          <w:color w:val="000000"/>
          <w:sz w:val="24"/>
          <w:szCs w:val="24"/>
        </w:rPr>
        <w:t xml:space="preserve"> </w:t>
      </w:r>
      <w:r>
        <w:rPr>
          <w:b/>
          <w:sz w:val="24"/>
          <w:szCs w:val="24"/>
        </w:rPr>
        <w:t>________________</w:t>
      </w:r>
      <w:r w:rsidRPr="005C49CB">
        <w:rPr>
          <w:sz w:val="24"/>
          <w:szCs w:val="24"/>
        </w:rPr>
        <w:t>, а Работник</w:t>
      </w:r>
      <w:r w:rsidRPr="00594545">
        <w:rPr>
          <w:color w:val="000000"/>
          <w:sz w:val="24"/>
          <w:szCs w:val="24"/>
        </w:rPr>
        <w:t xml:space="preserve"> обязуется лично выполнять указанную работу в соответствии с условиями настоящего трудового договора:</w:t>
      </w:r>
    </w:p>
    <w:p w:rsidR="00E32B0F" w:rsidRDefault="00E32B0F" w:rsidP="00E32B0F">
      <w:pPr>
        <w:jc w:val="both"/>
        <w:rPr>
          <w:sz w:val="24"/>
          <w:szCs w:val="24"/>
        </w:rPr>
      </w:pPr>
      <w:r w:rsidRPr="002C1043">
        <w:rPr>
          <w:sz w:val="24"/>
          <w:szCs w:val="24"/>
        </w:rPr>
        <w:t>1.2. Работник принимается на работу в Муниципальное бюджетное общеобразовательное учреждение Кромс</w:t>
      </w:r>
      <w:r>
        <w:rPr>
          <w:sz w:val="24"/>
          <w:szCs w:val="24"/>
        </w:rPr>
        <w:t xml:space="preserve">кого района Орловской области "Вожовская </w:t>
      </w:r>
      <w:r w:rsidRPr="00715D7B">
        <w:rPr>
          <w:sz w:val="24"/>
          <w:szCs w:val="24"/>
        </w:rPr>
        <w:t>средняя общеобразовательная школа</w:t>
      </w:r>
      <w:r>
        <w:rPr>
          <w:sz w:val="24"/>
          <w:szCs w:val="24"/>
        </w:rPr>
        <w:t xml:space="preserve"> им. С.М. Пузырёва</w:t>
      </w:r>
      <w:r w:rsidRPr="002C1043">
        <w:rPr>
          <w:sz w:val="24"/>
          <w:szCs w:val="24"/>
        </w:rPr>
        <w:t xml:space="preserve">" и осуществляет  работу в </w:t>
      </w:r>
      <w:r>
        <w:rPr>
          <w:sz w:val="24"/>
          <w:szCs w:val="24"/>
        </w:rPr>
        <w:t xml:space="preserve">____________ </w:t>
      </w:r>
      <w:r w:rsidRPr="002C1043">
        <w:rPr>
          <w:sz w:val="24"/>
          <w:szCs w:val="24"/>
        </w:rPr>
        <w:t xml:space="preserve">МБОУ </w:t>
      </w:r>
      <w:proofErr w:type="gramStart"/>
      <w:r w:rsidRPr="002C1043">
        <w:rPr>
          <w:sz w:val="24"/>
          <w:szCs w:val="24"/>
        </w:rPr>
        <w:t>КР</w:t>
      </w:r>
      <w:proofErr w:type="gramEnd"/>
      <w:r w:rsidRPr="002C1043">
        <w:rPr>
          <w:sz w:val="24"/>
          <w:szCs w:val="24"/>
        </w:rPr>
        <w:t xml:space="preserve"> ОО  «</w:t>
      </w:r>
      <w:r>
        <w:rPr>
          <w:sz w:val="24"/>
          <w:szCs w:val="24"/>
        </w:rPr>
        <w:t xml:space="preserve">Вожовская </w:t>
      </w:r>
      <w:r w:rsidRPr="00715D7B">
        <w:rPr>
          <w:sz w:val="24"/>
          <w:szCs w:val="24"/>
        </w:rPr>
        <w:t>средняя общеобразовательная школа</w:t>
      </w:r>
      <w:r>
        <w:rPr>
          <w:sz w:val="24"/>
          <w:szCs w:val="24"/>
        </w:rPr>
        <w:t xml:space="preserve"> им. С.М. Пузырёва», расположенного </w:t>
      </w:r>
      <w:r w:rsidRPr="002C1043">
        <w:rPr>
          <w:sz w:val="24"/>
          <w:szCs w:val="24"/>
        </w:rPr>
        <w:t xml:space="preserve">по  адресу: </w:t>
      </w:r>
      <w:r>
        <w:rPr>
          <w:sz w:val="24"/>
          <w:szCs w:val="24"/>
        </w:rPr>
        <w:t xml:space="preserve">303211, РФ, </w:t>
      </w:r>
      <w:r w:rsidRPr="002C1043">
        <w:rPr>
          <w:sz w:val="24"/>
          <w:szCs w:val="24"/>
        </w:rPr>
        <w:t>Орловская область, Кромской район,</w:t>
      </w:r>
      <w:r>
        <w:rPr>
          <w:sz w:val="24"/>
          <w:szCs w:val="24"/>
        </w:rPr>
        <w:t xml:space="preserve"> с\п Большеколчевское, с. Вожово</w:t>
      </w:r>
      <w:r w:rsidRPr="002C1043">
        <w:rPr>
          <w:sz w:val="24"/>
          <w:szCs w:val="24"/>
        </w:rPr>
        <w:t>,</w:t>
      </w:r>
      <w:r>
        <w:rPr>
          <w:sz w:val="24"/>
          <w:szCs w:val="24"/>
        </w:rPr>
        <w:t xml:space="preserve"> ул. Школьная, здание 18А</w:t>
      </w:r>
      <w:r w:rsidRPr="002C1043">
        <w:rPr>
          <w:sz w:val="24"/>
          <w:szCs w:val="24"/>
        </w:rPr>
        <w:t>.</w:t>
      </w:r>
    </w:p>
    <w:p w:rsidR="00E32B0F" w:rsidRDefault="00E32B0F" w:rsidP="00E32B0F">
      <w:pPr>
        <w:jc w:val="both"/>
        <w:rPr>
          <w:sz w:val="24"/>
          <w:szCs w:val="24"/>
          <w:u w:val="single"/>
        </w:rPr>
      </w:pPr>
      <w:r w:rsidRPr="002C1043">
        <w:rPr>
          <w:sz w:val="24"/>
          <w:szCs w:val="24"/>
        </w:rPr>
        <w:t>1.3. Срок испытания:</w:t>
      </w:r>
      <w:r w:rsidRPr="00E32B0F">
        <w:rPr>
          <w:sz w:val="24"/>
          <w:szCs w:val="24"/>
        </w:rPr>
        <w:t xml:space="preserve"> ________________.</w:t>
      </w:r>
    </w:p>
    <w:p w:rsidR="00E32B0F" w:rsidRPr="002C1043" w:rsidRDefault="00E32B0F" w:rsidP="00E32B0F">
      <w:pPr>
        <w:jc w:val="both"/>
        <w:rPr>
          <w:sz w:val="24"/>
          <w:szCs w:val="24"/>
        </w:rPr>
      </w:pPr>
      <w:r w:rsidRPr="002C1043">
        <w:rPr>
          <w:sz w:val="24"/>
          <w:szCs w:val="24"/>
        </w:rPr>
        <w:t xml:space="preserve">1.4.Работа </w:t>
      </w:r>
      <w:r>
        <w:rPr>
          <w:sz w:val="24"/>
          <w:szCs w:val="24"/>
        </w:rPr>
        <w:t xml:space="preserve">по настоящему трудовому договору </w:t>
      </w:r>
      <w:r w:rsidRPr="002C1043">
        <w:rPr>
          <w:sz w:val="24"/>
          <w:szCs w:val="24"/>
        </w:rPr>
        <w:t>является для Работника:</w:t>
      </w:r>
      <w:r>
        <w:rPr>
          <w:sz w:val="24"/>
          <w:szCs w:val="24"/>
        </w:rPr>
        <w:t xml:space="preserve"> </w:t>
      </w:r>
      <w:r w:rsidRPr="00E32B0F">
        <w:rPr>
          <w:sz w:val="24"/>
          <w:szCs w:val="24"/>
        </w:rPr>
        <w:t>_______________.</w:t>
      </w:r>
    </w:p>
    <w:p w:rsidR="00E32B0F" w:rsidRDefault="00E32B0F" w:rsidP="00E32B0F">
      <w:pPr>
        <w:pStyle w:val="ConsPlusNonformat"/>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1.5. </w:t>
      </w:r>
      <w:r w:rsidRPr="007E5F76">
        <w:rPr>
          <w:rFonts w:ascii="Times New Roman" w:hAnsi="Times New Roman" w:cs="Times New Roman"/>
          <w:sz w:val="24"/>
          <w:szCs w:val="24"/>
        </w:rPr>
        <w:t xml:space="preserve">Настоящий трудовой договор заключается </w:t>
      </w:r>
      <w:proofErr w:type="gramStart"/>
      <w:r w:rsidRPr="007E5F76">
        <w:rPr>
          <w:rFonts w:ascii="Times New Roman" w:hAnsi="Times New Roman" w:cs="Times New Roman"/>
          <w:sz w:val="24"/>
          <w:szCs w:val="24"/>
        </w:rPr>
        <w:t>на</w:t>
      </w:r>
      <w:proofErr w:type="gramEnd"/>
      <w:r w:rsidRPr="007E5F76">
        <w:rPr>
          <w:rFonts w:ascii="Times New Roman" w:hAnsi="Times New Roman" w:cs="Times New Roman"/>
          <w:sz w:val="24"/>
          <w:szCs w:val="24"/>
        </w:rPr>
        <w:t xml:space="preserve">: </w:t>
      </w:r>
      <w:r>
        <w:rPr>
          <w:rFonts w:ascii="Times New Roman" w:hAnsi="Times New Roman" w:cs="Times New Roman"/>
          <w:sz w:val="24"/>
          <w:szCs w:val="24"/>
        </w:rPr>
        <w:t>______________________.</w:t>
      </w:r>
    </w:p>
    <w:p w:rsidR="00E32B0F" w:rsidRDefault="00E32B0F" w:rsidP="00E32B0F">
      <w:pPr>
        <w:pStyle w:val="ConsPlusNonformat"/>
        <w:tabs>
          <w:tab w:val="left" w:pos="0"/>
        </w:tabs>
        <w:jc w:val="both"/>
        <w:rPr>
          <w:rFonts w:ascii="Times New Roman" w:hAnsi="Times New Roman" w:cs="Times New Roman"/>
          <w:sz w:val="24"/>
          <w:szCs w:val="24"/>
        </w:rPr>
      </w:pPr>
      <w:r>
        <w:rPr>
          <w:rFonts w:ascii="Times New Roman" w:hAnsi="Times New Roman" w:cs="Times New Roman"/>
          <w:sz w:val="24"/>
          <w:szCs w:val="24"/>
        </w:rPr>
        <w:t>1.6.</w:t>
      </w:r>
      <w:r w:rsidRPr="007E5F76">
        <w:rPr>
          <w:rFonts w:ascii="Times New Roman" w:hAnsi="Times New Roman" w:cs="Times New Roman"/>
          <w:sz w:val="24"/>
          <w:szCs w:val="24"/>
        </w:rPr>
        <w:t xml:space="preserve">Настоящий трудовой договор вступает в силу с </w:t>
      </w:r>
      <w:r>
        <w:rPr>
          <w:rFonts w:ascii="Times New Roman" w:hAnsi="Times New Roman" w:cs="Times New Roman"/>
          <w:sz w:val="24"/>
          <w:szCs w:val="24"/>
        </w:rPr>
        <w:t>момента подписания Сторонами.</w:t>
      </w:r>
    </w:p>
    <w:p w:rsidR="00E32B0F" w:rsidRPr="00E32B0F" w:rsidRDefault="00E32B0F" w:rsidP="00E32B0F">
      <w:pPr>
        <w:pStyle w:val="ConsPlusNonformat"/>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1.7. Дата начала </w:t>
      </w:r>
      <w:r w:rsidRPr="005C49CB">
        <w:rPr>
          <w:rFonts w:ascii="Times New Roman" w:hAnsi="Times New Roman" w:cs="Times New Roman"/>
          <w:sz w:val="24"/>
          <w:szCs w:val="24"/>
        </w:rPr>
        <w:t>работы</w:t>
      </w:r>
      <w:r w:rsidRPr="00915CC4">
        <w:rPr>
          <w:rFonts w:ascii="Times New Roman" w:hAnsi="Times New Roman" w:cs="Times New Roman"/>
          <w:sz w:val="24"/>
          <w:szCs w:val="24"/>
        </w:rPr>
        <w:t xml:space="preserve">: </w:t>
      </w:r>
      <w:r>
        <w:rPr>
          <w:rFonts w:ascii="Times New Roman" w:hAnsi="Times New Roman" w:cs="Times New Roman"/>
          <w:sz w:val="24"/>
          <w:szCs w:val="24"/>
        </w:rPr>
        <w:t>______________________________</w:t>
      </w:r>
    </w:p>
    <w:p w:rsidR="00E32B0F" w:rsidRDefault="00E32B0F" w:rsidP="00E32B0F">
      <w:pPr>
        <w:jc w:val="center"/>
        <w:rPr>
          <w:color w:val="000000"/>
          <w:sz w:val="24"/>
          <w:szCs w:val="24"/>
        </w:rPr>
      </w:pPr>
      <w:r w:rsidRPr="00E346C8">
        <w:rPr>
          <w:b/>
          <w:sz w:val="24"/>
          <w:szCs w:val="24"/>
        </w:rPr>
        <w:t>II</w:t>
      </w:r>
      <w:r w:rsidRPr="000F67DB">
        <w:rPr>
          <w:b/>
          <w:sz w:val="24"/>
          <w:szCs w:val="24"/>
        </w:rPr>
        <w:t>. Права и обязанности Работника</w:t>
      </w:r>
    </w:p>
    <w:p w:rsidR="00E32B0F" w:rsidRPr="00617806" w:rsidRDefault="00E32B0F" w:rsidP="00E32B0F">
      <w:pPr>
        <w:jc w:val="both"/>
        <w:rPr>
          <w:color w:val="000000"/>
          <w:sz w:val="24"/>
          <w:szCs w:val="24"/>
        </w:rPr>
      </w:pPr>
      <w:r w:rsidRPr="00617806">
        <w:rPr>
          <w:color w:val="000000"/>
          <w:sz w:val="24"/>
          <w:szCs w:val="24"/>
        </w:rPr>
        <w:t xml:space="preserve">2.1. </w:t>
      </w:r>
      <w:r w:rsidRPr="00C87604">
        <w:rPr>
          <w:color w:val="000000"/>
          <w:sz w:val="24"/>
          <w:szCs w:val="24"/>
          <w:u w:val="single"/>
        </w:rPr>
        <w:t>Работник имеет право на следующее</w:t>
      </w:r>
      <w:r w:rsidRPr="00617806">
        <w:rPr>
          <w:color w:val="000000"/>
          <w:sz w:val="24"/>
          <w:szCs w:val="24"/>
        </w:rPr>
        <w:t>:</w:t>
      </w:r>
    </w:p>
    <w:p w:rsidR="00E32B0F" w:rsidRPr="00617806" w:rsidRDefault="00E32B0F" w:rsidP="00E32B0F">
      <w:pPr>
        <w:jc w:val="both"/>
        <w:rPr>
          <w:color w:val="000000"/>
          <w:sz w:val="24"/>
          <w:szCs w:val="24"/>
        </w:rPr>
      </w:pPr>
      <w:r>
        <w:rPr>
          <w:color w:val="000000"/>
          <w:sz w:val="24"/>
          <w:szCs w:val="24"/>
        </w:rPr>
        <w:t xml:space="preserve">1) </w:t>
      </w:r>
      <w:r w:rsidRPr="00617806">
        <w:rPr>
          <w:color w:val="000000"/>
          <w:sz w:val="24"/>
          <w:szCs w:val="24"/>
        </w:rPr>
        <w:t>Предоставление ему работы, обусловленной настоящим трудовым договором,</w:t>
      </w:r>
      <w:r>
        <w:rPr>
          <w:color w:val="000000"/>
          <w:sz w:val="24"/>
          <w:szCs w:val="24"/>
        </w:rPr>
        <w:t> </w:t>
      </w:r>
      <w:r w:rsidRPr="00617806">
        <w:rPr>
          <w:color w:val="000000"/>
          <w:sz w:val="24"/>
          <w:szCs w:val="24"/>
        </w:rPr>
        <w:t>а также рабочего места, соответствующего государственным нормативным требованиям охраны труда.</w:t>
      </w:r>
    </w:p>
    <w:p w:rsidR="00E32B0F" w:rsidRPr="00617806" w:rsidRDefault="00E32B0F" w:rsidP="00E32B0F">
      <w:pPr>
        <w:jc w:val="both"/>
        <w:rPr>
          <w:color w:val="000000"/>
          <w:sz w:val="24"/>
          <w:szCs w:val="24"/>
        </w:rPr>
      </w:pPr>
      <w:r>
        <w:rPr>
          <w:color w:val="000000"/>
          <w:sz w:val="24"/>
          <w:szCs w:val="24"/>
        </w:rPr>
        <w:t xml:space="preserve">2) </w:t>
      </w:r>
      <w:r w:rsidRPr="00617806">
        <w:rPr>
          <w:color w:val="000000"/>
          <w:sz w:val="24"/>
          <w:szCs w:val="24"/>
        </w:rPr>
        <w:t>Обеспечение рабочего места оборудованием, инструментами, технической документацией и иными средствами, необходимыми для исполнения им трудовых обязанностей.</w:t>
      </w:r>
    </w:p>
    <w:p w:rsidR="00E32B0F" w:rsidRPr="00617806" w:rsidRDefault="00E32B0F" w:rsidP="00E32B0F">
      <w:pPr>
        <w:jc w:val="both"/>
        <w:rPr>
          <w:color w:val="000000"/>
          <w:sz w:val="24"/>
          <w:szCs w:val="24"/>
        </w:rPr>
      </w:pPr>
      <w:r>
        <w:rPr>
          <w:color w:val="000000"/>
          <w:sz w:val="24"/>
          <w:szCs w:val="24"/>
        </w:rPr>
        <w:t xml:space="preserve">3) </w:t>
      </w:r>
      <w:r w:rsidRPr="00617806">
        <w:rPr>
          <w:color w:val="000000"/>
          <w:sz w:val="24"/>
          <w:szCs w:val="24"/>
        </w:rPr>
        <w:t>Своевременную и в полном объеме выплату заработной платы в соответствии с квалификацией, сложностью, количеством и качеством выполненной работы.</w:t>
      </w:r>
    </w:p>
    <w:p w:rsidR="00E32B0F" w:rsidRPr="00617806" w:rsidRDefault="00E32B0F" w:rsidP="00E32B0F">
      <w:pPr>
        <w:jc w:val="both"/>
        <w:rPr>
          <w:color w:val="000000"/>
          <w:sz w:val="24"/>
          <w:szCs w:val="24"/>
        </w:rPr>
      </w:pPr>
      <w:r>
        <w:rPr>
          <w:color w:val="000000"/>
          <w:sz w:val="24"/>
          <w:szCs w:val="24"/>
        </w:rPr>
        <w:t xml:space="preserve">4) </w:t>
      </w:r>
      <w:r w:rsidRPr="00617806">
        <w:rPr>
          <w:color w:val="000000"/>
          <w:sz w:val="24"/>
          <w:szCs w:val="24"/>
        </w:rPr>
        <w:t>Полную и достоверную информацию об условиях труда и требованиях охраны труда на рабочем месте.</w:t>
      </w:r>
    </w:p>
    <w:p w:rsidR="00E32B0F" w:rsidRPr="00617806" w:rsidRDefault="00E32B0F" w:rsidP="00E32B0F">
      <w:pPr>
        <w:jc w:val="both"/>
        <w:rPr>
          <w:color w:val="000000"/>
          <w:sz w:val="24"/>
          <w:szCs w:val="24"/>
        </w:rPr>
      </w:pPr>
      <w:r>
        <w:rPr>
          <w:color w:val="000000"/>
          <w:sz w:val="24"/>
          <w:szCs w:val="24"/>
        </w:rPr>
        <w:t>5)</w:t>
      </w:r>
      <w:r w:rsidRPr="00617806">
        <w:rPr>
          <w:color w:val="000000"/>
          <w:sz w:val="24"/>
          <w:szCs w:val="24"/>
        </w:rPr>
        <w:t xml:space="preserve"> Оказание содействия</w:t>
      </w:r>
      <w:r>
        <w:rPr>
          <w:color w:val="000000"/>
          <w:sz w:val="24"/>
          <w:szCs w:val="24"/>
        </w:rPr>
        <w:t> </w:t>
      </w:r>
      <w:r w:rsidRPr="00617806">
        <w:rPr>
          <w:color w:val="000000"/>
          <w:sz w:val="24"/>
          <w:szCs w:val="24"/>
        </w:rPr>
        <w:t>в исполнении своих должностных обязанностей и прав.</w:t>
      </w:r>
    </w:p>
    <w:p w:rsidR="00E32B0F" w:rsidRPr="00617806" w:rsidRDefault="00E32B0F" w:rsidP="00E32B0F">
      <w:pPr>
        <w:jc w:val="both"/>
        <w:rPr>
          <w:color w:val="000000"/>
          <w:sz w:val="24"/>
          <w:szCs w:val="24"/>
        </w:rPr>
      </w:pPr>
      <w:r>
        <w:rPr>
          <w:color w:val="000000"/>
          <w:sz w:val="24"/>
          <w:szCs w:val="24"/>
        </w:rPr>
        <w:t xml:space="preserve">6) </w:t>
      </w:r>
      <w:r w:rsidRPr="00617806">
        <w:rPr>
          <w:color w:val="000000"/>
          <w:sz w:val="24"/>
          <w:szCs w:val="24"/>
        </w:rPr>
        <w:t>Внесение предложений по совершенствованию работы, обусловленной настоящим трудовым договором.</w:t>
      </w:r>
    </w:p>
    <w:p w:rsidR="00E32B0F" w:rsidRPr="00617806" w:rsidRDefault="00E32B0F" w:rsidP="00E32B0F">
      <w:pPr>
        <w:jc w:val="both"/>
        <w:rPr>
          <w:color w:val="000000"/>
          <w:sz w:val="24"/>
          <w:szCs w:val="24"/>
        </w:rPr>
      </w:pPr>
      <w:r>
        <w:rPr>
          <w:color w:val="000000"/>
          <w:sz w:val="24"/>
          <w:szCs w:val="24"/>
        </w:rPr>
        <w:t xml:space="preserve">7) </w:t>
      </w:r>
      <w:r w:rsidRPr="00617806">
        <w:rPr>
          <w:color w:val="000000"/>
          <w:sz w:val="24"/>
          <w:szCs w:val="24"/>
        </w:rPr>
        <w:t>Отдых, то есть соблюдение ежедневной продолжительности рабочего времени, предоставление перерывов для отдыха и питания, еженедельных выходных дней, оплачиваемых ежегодных отпусков в соответствии с настоящим трудовым договором и трудовым законодательством РФ.</w:t>
      </w:r>
    </w:p>
    <w:p w:rsidR="00E32B0F" w:rsidRPr="00617806" w:rsidRDefault="00E32B0F" w:rsidP="00E32B0F">
      <w:pPr>
        <w:jc w:val="both"/>
        <w:rPr>
          <w:color w:val="000000"/>
          <w:sz w:val="24"/>
          <w:szCs w:val="24"/>
        </w:rPr>
      </w:pPr>
      <w:r>
        <w:rPr>
          <w:color w:val="000000"/>
          <w:sz w:val="24"/>
          <w:szCs w:val="24"/>
        </w:rPr>
        <w:t>8) </w:t>
      </w:r>
      <w:r w:rsidRPr="00617806">
        <w:rPr>
          <w:color w:val="000000"/>
          <w:sz w:val="24"/>
          <w:szCs w:val="24"/>
        </w:rPr>
        <w:t>Изменение и расторжение трудового договора в порядке и на условиях, которые установлены Трудовым кодексом, иными федеральными законами.</w:t>
      </w:r>
    </w:p>
    <w:p w:rsidR="00E32B0F" w:rsidRPr="00617806" w:rsidRDefault="00E32B0F" w:rsidP="00E32B0F">
      <w:pPr>
        <w:jc w:val="both"/>
        <w:rPr>
          <w:color w:val="000000"/>
          <w:sz w:val="24"/>
          <w:szCs w:val="24"/>
        </w:rPr>
      </w:pPr>
      <w:r>
        <w:rPr>
          <w:color w:val="000000"/>
          <w:sz w:val="24"/>
          <w:szCs w:val="24"/>
        </w:rPr>
        <w:t xml:space="preserve">9) </w:t>
      </w:r>
      <w:r w:rsidRPr="00617806">
        <w:rPr>
          <w:color w:val="000000"/>
          <w:sz w:val="24"/>
          <w:szCs w:val="24"/>
        </w:rPr>
        <w:t>Осуществление иных</w:t>
      </w:r>
      <w:r>
        <w:rPr>
          <w:color w:val="000000"/>
          <w:sz w:val="24"/>
          <w:szCs w:val="24"/>
        </w:rPr>
        <w:t> </w:t>
      </w:r>
      <w:r w:rsidRPr="00617806">
        <w:rPr>
          <w:color w:val="000000"/>
          <w:sz w:val="24"/>
          <w:szCs w:val="24"/>
        </w:rPr>
        <w:t>прав, предусмотренных</w:t>
      </w:r>
      <w:r>
        <w:rPr>
          <w:color w:val="000000"/>
          <w:sz w:val="24"/>
          <w:szCs w:val="24"/>
        </w:rPr>
        <w:t> </w:t>
      </w:r>
      <w:r w:rsidRPr="00617806">
        <w:rPr>
          <w:color w:val="000000"/>
          <w:sz w:val="24"/>
          <w:szCs w:val="24"/>
        </w:rPr>
        <w:t>трудовым законодательством РФ и</w:t>
      </w:r>
      <w:r>
        <w:rPr>
          <w:color w:val="000000"/>
          <w:sz w:val="24"/>
          <w:szCs w:val="24"/>
        </w:rPr>
        <w:t> </w:t>
      </w:r>
      <w:r w:rsidRPr="00617806">
        <w:rPr>
          <w:color w:val="000000"/>
          <w:sz w:val="24"/>
          <w:szCs w:val="24"/>
        </w:rPr>
        <w:t>настоящим трудовым договором.</w:t>
      </w:r>
    </w:p>
    <w:p w:rsidR="00E32B0F" w:rsidRPr="00617806" w:rsidRDefault="00E32B0F" w:rsidP="00E32B0F">
      <w:pPr>
        <w:jc w:val="both"/>
        <w:rPr>
          <w:color w:val="000000"/>
          <w:sz w:val="24"/>
          <w:szCs w:val="24"/>
        </w:rPr>
      </w:pPr>
      <w:r w:rsidRPr="00617806">
        <w:rPr>
          <w:color w:val="000000"/>
          <w:sz w:val="24"/>
          <w:szCs w:val="24"/>
        </w:rPr>
        <w:t xml:space="preserve">2.2. </w:t>
      </w:r>
      <w:r w:rsidRPr="00C87604">
        <w:rPr>
          <w:color w:val="000000"/>
          <w:sz w:val="24"/>
          <w:szCs w:val="24"/>
          <w:u w:val="single"/>
        </w:rPr>
        <w:t>Работник обязан</w:t>
      </w:r>
      <w:r w:rsidRPr="00617806">
        <w:rPr>
          <w:color w:val="000000"/>
          <w:sz w:val="24"/>
          <w:szCs w:val="24"/>
        </w:rPr>
        <w:t>:</w:t>
      </w:r>
    </w:p>
    <w:p w:rsidR="00E32B0F" w:rsidRPr="00617806" w:rsidRDefault="00E32B0F" w:rsidP="00E32B0F">
      <w:pPr>
        <w:jc w:val="both"/>
        <w:rPr>
          <w:color w:val="000000"/>
          <w:sz w:val="24"/>
          <w:szCs w:val="24"/>
        </w:rPr>
      </w:pPr>
      <w:r>
        <w:rPr>
          <w:color w:val="000000"/>
          <w:sz w:val="24"/>
          <w:szCs w:val="24"/>
        </w:rPr>
        <w:t xml:space="preserve">1) </w:t>
      </w:r>
      <w:r w:rsidRPr="00617806">
        <w:rPr>
          <w:color w:val="000000"/>
          <w:sz w:val="24"/>
          <w:szCs w:val="24"/>
        </w:rPr>
        <w:t>Добросовестно исполнять свои трудовые обязанности, возложенные на него настоящим трудовым договором, выполнять установленные нормы труда.</w:t>
      </w:r>
    </w:p>
    <w:p w:rsidR="00E32B0F" w:rsidRPr="00617806" w:rsidRDefault="00E32B0F" w:rsidP="00E32B0F">
      <w:pPr>
        <w:jc w:val="both"/>
        <w:rPr>
          <w:color w:val="000000"/>
          <w:sz w:val="24"/>
          <w:szCs w:val="24"/>
        </w:rPr>
      </w:pPr>
      <w:r>
        <w:rPr>
          <w:color w:val="000000"/>
          <w:sz w:val="24"/>
          <w:szCs w:val="24"/>
        </w:rPr>
        <w:t xml:space="preserve">2) </w:t>
      </w:r>
      <w:r w:rsidRPr="00617806">
        <w:rPr>
          <w:color w:val="000000"/>
          <w:sz w:val="24"/>
          <w:szCs w:val="24"/>
        </w:rPr>
        <w:t xml:space="preserve">Соблюдать Правила внутреннего трудового распорядка, действующие у Работодателя, </w:t>
      </w:r>
      <w:r w:rsidRPr="00617806">
        <w:rPr>
          <w:color w:val="000000"/>
          <w:sz w:val="24"/>
          <w:szCs w:val="24"/>
        </w:rPr>
        <w:lastRenderedPageBreak/>
        <w:t xml:space="preserve">требования по охране труда и обеспечению безопасности труда, иные локальные нормативные акты Работодателя, непосредственно связанные с трудовой деятельностью Работника, с </w:t>
      </w:r>
      <w:proofErr w:type="gramStart"/>
      <w:r w:rsidRPr="00617806">
        <w:rPr>
          <w:color w:val="000000"/>
          <w:sz w:val="24"/>
          <w:szCs w:val="24"/>
        </w:rPr>
        <w:t>которыми</w:t>
      </w:r>
      <w:proofErr w:type="gramEnd"/>
      <w:r w:rsidRPr="00617806">
        <w:rPr>
          <w:color w:val="000000"/>
          <w:sz w:val="24"/>
          <w:szCs w:val="24"/>
        </w:rPr>
        <w:t xml:space="preserve"> Работник был ознакомлен под подпись.</w:t>
      </w:r>
    </w:p>
    <w:p w:rsidR="00E32B0F" w:rsidRPr="00617806" w:rsidRDefault="00E32B0F" w:rsidP="00E32B0F">
      <w:pPr>
        <w:jc w:val="both"/>
        <w:rPr>
          <w:color w:val="000000"/>
          <w:sz w:val="24"/>
          <w:szCs w:val="24"/>
        </w:rPr>
      </w:pPr>
      <w:r>
        <w:rPr>
          <w:color w:val="000000"/>
          <w:sz w:val="24"/>
          <w:szCs w:val="24"/>
        </w:rPr>
        <w:t>3)</w:t>
      </w:r>
      <w:r w:rsidRPr="00617806">
        <w:rPr>
          <w:color w:val="000000"/>
          <w:sz w:val="24"/>
          <w:szCs w:val="24"/>
        </w:rPr>
        <w:t xml:space="preserve"> Соблюдать трудовую дисциплину.</w:t>
      </w:r>
    </w:p>
    <w:p w:rsidR="00E32B0F" w:rsidRPr="00617806" w:rsidRDefault="00E32B0F" w:rsidP="00E32B0F">
      <w:pPr>
        <w:jc w:val="both"/>
        <w:rPr>
          <w:color w:val="000000"/>
          <w:sz w:val="24"/>
          <w:szCs w:val="24"/>
        </w:rPr>
      </w:pPr>
      <w:r>
        <w:rPr>
          <w:color w:val="000000"/>
          <w:sz w:val="24"/>
          <w:szCs w:val="24"/>
        </w:rPr>
        <w:t xml:space="preserve">4) </w:t>
      </w:r>
      <w:r w:rsidRPr="00617806">
        <w:rPr>
          <w:color w:val="000000"/>
          <w:sz w:val="24"/>
          <w:szCs w:val="24"/>
        </w:rPr>
        <w:t>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других работников.</w:t>
      </w:r>
    </w:p>
    <w:p w:rsidR="00E32B0F" w:rsidRPr="00617806" w:rsidRDefault="00E32B0F" w:rsidP="00E32B0F">
      <w:pPr>
        <w:jc w:val="both"/>
        <w:rPr>
          <w:color w:val="000000"/>
          <w:sz w:val="24"/>
          <w:szCs w:val="24"/>
        </w:rPr>
      </w:pPr>
      <w:r>
        <w:rPr>
          <w:color w:val="000000"/>
          <w:sz w:val="24"/>
          <w:szCs w:val="24"/>
        </w:rPr>
        <w:t xml:space="preserve">5) </w:t>
      </w:r>
      <w:r w:rsidRPr="00617806">
        <w:rPr>
          <w:color w:val="000000"/>
          <w:sz w:val="24"/>
          <w:szCs w:val="24"/>
        </w:rPr>
        <w:t>Не разглашать конфиденциальную (коммерческую, техническую, персональную) информацию, ставшую ему известной в процессе осуществления трудовой функции.</w:t>
      </w:r>
    </w:p>
    <w:p w:rsidR="00E32B0F" w:rsidRPr="00617806" w:rsidRDefault="00E32B0F" w:rsidP="00E32B0F">
      <w:pPr>
        <w:jc w:val="both"/>
        <w:rPr>
          <w:color w:val="000000"/>
          <w:sz w:val="24"/>
          <w:szCs w:val="24"/>
        </w:rPr>
      </w:pPr>
      <w:r>
        <w:rPr>
          <w:color w:val="000000"/>
          <w:sz w:val="24"/>
          <w:szCs w:val="24"/>
        </w:rPr>
        <w:t xml:space="preserve">6) </w:t>
      </w:r>
      <w:r w:rsidRPr="00617806">
        <w:rPr>
          <w:color w:val="000000"/>
          <w:sz w:val="24"/>
          <w:szCs w:val="24"/>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несет ответственность за сохранность этого имущества, имуществу других работников.</w:t>
      </w:r>
    </w:p>
    <w:p w:rsidR="00E32B0F" w:rsidRPr="00062553" w:rsidRDefault="00E32B0F" w:rsidP="00E32B0F">
      <w:pPr>
        <w:pStyle w:val="ConsPlusNonformat"/>
        <w:jc w:val="both"/>
        <w:rPr>
          <w:rFonts w:ascii="Times New Roman" w:hAnsi="Times New Roman" w:cs="Times New Roman"/>
          <w:sz w:val="24"/>
          <w:szCs w:val="24"/>
        </w:rPr>
      </w:pPr>
      <w:r w:rsidRPr="00062553">
        <w:rPr>
          <w:rFonts w:ascii="Times New Roman" w:hAnsi="Times New Roman" w:cs="Times New Roman"/>
          <w:sz w:val="24"/>
          <w:szCs w:val="24"/>
        </w:rPr>
        <w:t xml:space="preserve">соблюдать правовые, нравственные и этические нормы, следовать требованиям профессиональной этики; </w:t>
      </w:r>
    </w:p>
    <w:p w:rsidR="00E32B0F" w:rsidRPr="00062553" w:rsidRDefault="00E32B0F" w:rsidP="00E32B0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7) </w:t>
      </w:r>
      <w:r w:rsidRPr="00062553">
        <w:rPr>
          <w:rFonts w:ascii="Times New Roman" w:hAnsi="Times New Roman" w:cs="Times New Roman"/>
          <w:sz w:val="24"/>
          <w:szCs w:val="24"/>
        </w:rPr>
        <w:t xml:space="preserve">уважать честь и достоинство обучающихся и других участников образовательных отношений; </w:t>
      </w:r>
    </w:p>
    <w:p w:rsidR="00E32B0F" w:rsidRPr="0035251A" w:rsidRDefault="00E32B0F" w:rsidP="00E32B0F">
      <w:pPr>
        <w:pStyle w:val="ConsPlusNonformat"/>
        <w:jc w:val="both"/>
        <w:rPr>
          <w:rFonts w:ascii="Times New Roman" w:hAnsi="Times New Roman" w:cs="Times New Roman"/>
          <w:sz w:val="24"/>
          <w:szCs w:val="24"/>
        </w:rPr>
      </w:pPr>
      <w:r>
        <w:rPr>
          <w:rFonts w:ascii="Times New Roman" w:hAnsi="Times New Roman" w:cs="Times New Roman"/>
          <w:sz w:val="24"/>
          <w:szCs w:val="24"/>
        </w:rPr>
        <w:t>8</w:t>
      </w:r>
      <w:r w:rsidRPr="0035251A">
        <w:rPr>
          <w:rFonts w:ascii="Times New Roman" w:hAnsi="Times New Roman" w:cs="Times New Roman"/>
          <w:sz w:val="24"/>
          <w:szCs w:val="24"/>
        </w:rPr>
        <w:t xml:space="preserve">) один раз в пять лет проходить аттестацию на получение квалификационной категории (первую, высшую), либо на соответствие занимаемой должности в порядке, установленном законодательством об образовании; </w:t>
      </w:r>
    </w:p>
    <w:p w:rsidR="00E32B0F" w:rsidRPr="0035251A" w:rsidRDefault="00E32B0F" w:rsidP="00E32B0F">
      <w:pPr>
        <w:pStyle w:val="ConsPlusNonformat"/>
        <w:jc w:val="both"/>
        <w:rPr>
          <w:rFonts w:ascii="Times New Roman" w:hAnsi="Times New Roman" w:cs="Times New Roman"/>
          <w:sz w:val="24"/>
          <w:szCs w:val="24"/>
        </w:rPr>
      </w:pPr>
      <w:r w:rsidRPr="0035251A">
        <w:rPr>
          <w:rFonts w:ascii="Times New Roman" w:hAnsi="Times New Roman" w:cs="Times New Roman"/>
          <w:sz w:val="24"/>
          <w:szCs w:val="24"/>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32B0F" w:rsidRPr="00E32B0F" w:rsidRDefault="00E32B0F" w:rsidP="00E32B0F">
      <w:pPr>
        <w:pStyle w:val="ConsPlusNonformat"/>
        <w:jc w:val="both"/>
        <w:rPr>
          <w:rFonts w:ascii="Times New Roman" w:hAnsi="Times New Roman" w:cs="Times New Roman"/>
          <w:sz w:val="24"/>
          <w:szCs w:val="24"/>
        </w:rPr>
      </w:pPr>
      <w:r w:rsidRPr="00E32B0F">
        <w:rPr>
          <w:rFonts w:ascii="Times New Roman" w:hAnsi="Times New Roman" w:cs="Times New Roman"/>
          <w:sz w:val="24"/>
          <w:szCs w:val="24"/>
        </w:rPr>
        <w:t>10) проходить в установленном законодательством Российской Федерации порядке обучение и проверку знаний и навыков в области охраны труда.</w:t>
      </w:r>
    </w:p>
    <w:p w:rsidR="00E32B0F" w:rsidRPr="00E32B0F" w:rsidRDefault="00E32B0F" w:rsidP="00E32B0F">
      <w:pPr>
        <w:pStyle w:val="ConsPlusNonformat"/>
        <w:jc w:val="both"/>
        <w:rPr>
          <w:rFonts w:ascii="Times New Roman" w:hAnsi="Times New Roman" w:cs="Times New Roman"/>
          <w:sz w:val="24"/>
          <w:szCs w:val="24"/>
        </w:rPr>
      </w:pPr>
      <w:r w:rsidRPr="00E32B0F">
        <w:rPr>
          <w:rFonts w:ascii="Times New Roman" w:hAnsi="Times New Roman" w:cs="Times New Roman"/>
          <w:sz w:val="24"/>
          <w:szCs w:val="24"/>
        </w:rPr>
        <w:t>11) своевременно выполнять приказы, распоряжения, указания вышестоящих руководителей в пределах их полномочий, не противоречащих законодательству Российской Федерации.</w:t>
      </w:r>
    </w:p>
    <w:p w:rsidR="00E32B0F" w:rsidRPr="00E32B0F" w:rsidRDefault="00E32B0F" w:rsidP="00E32B0F">
      <w:pPr>
        <w:pStyle w:val="ConsPlusNonformat"/>
        <w:jc w:val="both"/>
        <w:rPr>
          <w:rFonts w:ascii="Times New Roman" w:hAnsi="Times New Roman" w:cs="Times New Roman"/>
          <w:color w:val="000000"/>
          <w:sz w:val="24"/>
          <w:szCs w:val="24"/>
        </w:rPr>
      </w:pPr>
      <w:r w:rsidRPr="00E32B0F">
        <w:rPr>
          <w:rFonts w:ascii="Times New Roman" w:hAnsi="Times New Roman" w:cs="Times New Roman"/>
          <w:sz w:val="24"/>
          <w:szCs w:val="24"/>
        </w:rPr>
        <w:t xml:space="preserve">12) </w:t>
      </w:r>
      <w:r w:rsidRPr="00E32B0F">
        <w:rPr>
          <w:rFonts w:ascii="Times New Roman" w:hAnsi="Times New Roman" w:cs="Times New Roman"/>
          <w:color w:val="000000"/>
          <w:sz w:val="24"/>
          <w:szCs w:val="24"/>
        </w:rPr>
        <w:t>обеспечивает</w:t>
      </w:r>
      <w:r w:rsidRPr="00E32B0F">
        <w:rPr>
          <w:rFonts w:ascii="Times New Roman" w:hAnsi="Times New Roman" w:cs="Times New Roman"/>
          <w:sz w:val="24"/>
          <w:szCs w:val="24"/>
        </w:rPr>
        <w:t xml:space="preserve"> своевременную и достоверную  отчётную информацию по требованию администрации школы и </w:t>
      </w:r>
      <w:r w:rsidRPr="00E32B0F">
        <w:rPr>
          <w:rFonts w:ascii="Times New Roman" w:hAnsi="Times New Roman" w:cs="Times New Roman"/>
          <w:color w:val="000000"/>
          <w:sz w:val="24"/>
          <w:szCs w:val="24"/>
        </w:rPr>
        <w:t>подготовку установленной учётной и отчетной документации по определенной форме;</w:t>
      </w:r>
    </w:p>
    <w:p w:rsidR="00E32B0F" w:rsidRPr="00E32B0F" w:rsidRDefault="00E32B0F" w:rsidP="00E32B0F">
      <w:pPr>
        <w:pStyle w:val="ConsPlusNonformat"/>
        <w:jc w:val="both"/>
        <w:rPr>
          <w:rFonts w:ascii="Times New Roman" w:hAnsi="Times New Roman" w:cs="Times New Roman"/>
          <w:sz w:val="24"/>
          <w:szCs w:val="24"/>
        </w:rPr>
      </w:pPr>
      <w:r w:rsidRPr="00E32B0F">
        <w:rPr>
          <w:rFonts w:ascii="Times New Roman" w:hAnsi="Times New Roman" w:cs="Times New Roman"/>
          <w:color w:val="000000"/>
          <w:sz w:val="24"/>
          <w:szCs w:val="24"/>
        </w:rPr>
        <w:t xml:space="preserve">13) </w:t>
      </w:r>
      <w:r w:rsidRPr="00E32B0F">
        <w:rPr>
          <w:rFonts w:ascii="Times New Roman" w:hAnsi="Times New Roman" w:cs="Times New Roman"/>
          <w:sz w:val="24"/>
          <w:szCs w:val="24"/>
        </w:rPr>
        <w:t>Осуществлять систематический мониторинг результативности и обобщение опыта педагогической и воспитательной деятельности.</w:t>
      </w:r>
    </w:p>
    <w:p w:rsidR="00E32B0F" w:rsidRPr="00E32B0F" w:rsidRDefault="00E32B0F" w:rsidP="00E32B0F">
      <w:pPr>
        <w:pStyle w:val="ConsPlusNonformat"/>
        <w:jc w:val="both"/>
        <w:rPr>
          <w:rFonts w:ascii="Times New Roman" w:hAnsi="Times New Roman" w:cs="Times New Roman"/>
          <w:sz w:val="24"/>
          <w:szCs w:val="24"/>
        </w:rPr>
      </w:pPr>
      <w:r w:rsidRPr="00E32B0F">
        <w:rPr>
          <w:rFonts w:ascii="Times New Roman" w:hAnsi="Times New Roman" w:cs="Times New Roman"/>
          <w:sz w:val="24"/>
          <w:szCs w:val="24"/>
        </w:rPr>
        <w:t xml:space="preserve">14) </w:t>
      </w:r>
      <w:r w:rsidRPr="00E32B0F">
        <w:rPr>
          <w:rFonts w:ascii="Times New Roman" w:hAnsi="Times New Roman" w:cs="Times New Roman"/>
          <w:color w:val="000000"/>
          <w:sz w:val="24"/>
          <w:szCs w:val="24"/>
        </w:rPr>
        <w:t>Выполнять иные обязанности, предусмотренные трудовым законодательством РФ и настоящим трудовым договором.</w:t>
      </w:r>
    </w:p>
    <w:p w:rsidR="00E32B0F" w:rsidRDefault="00E32B0F" w:rsidP="00E32B0F">
      <w:pPr>
        <w:pStyle w:val="ConsPlusNonformat"/>
        <w:jc w:val="center"/>
        <w:rPr>
          <w:rFonts w:ascii="Times New Roman" w:hAnsi="Times New Roman" w:cs="Times New Roman"/>
          <w:b/>
          <w:sz w:val="24"/>
          <w:szCs w:val="24"/>
        </w:rPr>
      </w:pPr>
      <w:r w:rsidRPr="00B017F2">
        <w:rPr>
          <w:rFonts w:ascii="Times New Roman" w:hAnsi="Times New Roman" w:cs="Times New Roman"/>
          <w:b/>
          <w:sz w:val="24"/>
          <w:szCs w:val="24"/>
        </w:rPr>
        <w:t>I</w:t>
      </w:r>
      <w:r w:rsidRPr="00B017F2">
        <w:rPr>
          <w:rFonts w:ascii="Times New Roman" w:hAnsi="Times New Roman" w:cs="Times New Roman"/>
          <w:b/>
          <w:sz w:val="24"/>
          <w:szCs w:val="24"/>
          <w:lang w:val="en-US"/>
        </w:rPr>
        <w:t>I</w:t>
      </w:r>
      <w:r w:rsidRPr="00B017F2">
        <w:rPr>
          <w:rFonts w:ascii="Times New Roman" w:hAnsi="Times New Roman" w:cs="Times New Roman"/>
          <w:b/>
          <w:sz w:val="24"/>
          <w:szCs w:val="24"/>
        </w:rPr>
        <w:t>I. Права и обязанности Работодателя</w:t>
      </w:r>
    </w:p>
    <w:p w:rsidR="00E32B0F" w:rsidRDefault="00E32B0F" w:rsidP="00E32B0F">
      <w:pPr>
        <w:rPr>
          <w:color w:val="000000"/>
          <w:sz w:val="24"/>
          <w:szCs w:val="24"/>
        </w:rPr>
      </w:pPr>
      <w:r w:rsidRPr="001D49DB">
        <w:rPr>
          <w:color w:val="000000"/>
          <w:sz w:val="24"/>
          <w:szCs w:val="24"/>
          <w:u w:val="single"/>
        </w:rPr>
        <w:t>3.1. Работодатель</w:t>
      </w:r>
      <w:r w:rsidRPr="000422E4">
        <w:rPr>
          <w:color w:val="000000"/>
          <w:sz w:val="24"/>
          <w:szCs w:val="24"/>
          <w:u w:val="single"/>
        </w:rPr>
        <w:t xml:space="preserve"> имеет право</w:t>
      </w:r>
      <w:r w:rsidRPr="00617806">
        <w:rPr>
          <w:color w:val="000000"/>
          <w:sz w:val="24"/>
          <w:szCs w:val="24"/>
        </w:rPr>
        <w:t>:</w:t>
      </w:r>
    </w:p>
    <w:p w:rsidR="00E32B0F" w:rsidRDefault="00E32B0F" w:rsidP="00E32B0F">
      <w:pPr>
        <w:rPr>
          <w:sz w:val="24"/>
          <w:szCs w:val="24"/>
        </w:rPr>
      </w:pPr>
      <w:r w:rsidRPr="00C87604">
        <w:rPr>
          <w:sz w:val="24"/>
          <w:szCs w:val="24"/>
        </w:rPr>
        <w:t xml:space="preserve">1) </w:t>
      </w:r>
      <w:r>
        <w:rPr>
          <w:sz w:val="24"/>
          <w:szCs w:val="24"/>
        </w:rPr>
        <w:t>и</w:t>
      </w:r>
      <w:r w:rsidRPr="00617806">
        <w:rPr>
          <w:color w:val="000000"/>
          <w:sz w:val="24"/>
          <w:szCs w:val="24"/>
        </w:rPr>
        <w:t>зменять и расторгать трудовой договор с Работником в порядке и на условиях, которые установлены Трудовым кодексом, иными федеральными законами.</w:t>
      </w:r>
    </w:p>
    <w:p w:rsidR="00E32B0F" w:rsidRPr="00C87604" w:rsidRDefault="00E32B0F" w:rsidP="00E32B0F">
      <w:pPr>
        <w:rPr>
          <w:color w:val="000000"/>
          <w:sz w:val="24"/>
          <w:szCs w:val="24"/>
        </w:rPr>
      </w:pPr>
      <w:r>
        <w:rPr>
          <w:sz w:val="24"/>
          <w:szCs w:val="24"/>
        </w:rPr>
        <w:t xml:space="preserve">2) </w:t>
      </w:r>
      <w:r w:rsidRPr="00C87604">
        <w:rPr>
          <w:sz w:val="24"/>
          <w:szCs w:val="24"/>
        </w:rPr>
        <w:t>требовать  от  Работника добросовестного исполнения обязанностей по настоящему трудовому договору;</w:t>
      </w:r>
    </w:p>
    <w:p w:rsidR="00E32B0F" w:rsidRDefault="00E32B0F" w:rsidP="00E32B0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3)  </w:t>
      </w:r>
      <w:r w:rsidRPr="007E5F76">
        <w:rPr>
          <w:rFonts w:ascii="Times New Roman" w:hAnsi="Times New Roman" w:cs="Times New Roman"/>
          <w:sz w:val="24"/>
          <w:szCs w:val="24"/>
        </w:rPr>
        <w:t>принимать   локальные   нормативные  акты,  в  том  числе  правила</w:t>
      </w:r>
      <w:r>
        <w:rPr>
          <w:rFonts w:ascii="Times New Roman" w:hAnsi="Times New Roman" w:cs="Times New Roman"/>
          <w:sz w:val="24"/>
          <w:szCs w:val="24"/>
        </w:rPr>
        <w:t xml:space="preserve"> </w:t>
      </w:r>
      <w:r w:rsidRPr="007E5F76">
        <w:rPr>
          <w:rFonts w:ascii="Times New Roman" w:hAnsi="Times New Roman" w:cs="Times New Roman"/>
          <w:sz w:val="24"/>
          <w:szCs w:val="24"/>
        </w:rPr>
        <w:t>внутреннего  трудового распорядка, требования по охране труда и обеспечению</w:t>
      </w:r>
      <w:r>
        <w:rPr>
          <w:rFonts w:ascii="Times New Roman" w:hAnsi="Times New Roman" w:cs="Times New Roman"/>
          <w:sz w:val="24"/>
          <w:szCs w:val="24"/>
        </w:rPr>
        <w:t xml:space="preserve"> </w:t>
      </w:r>
      <w:r w:rsidRPr="007E5F76">
        <w:rPr>
          <w:rFonts w:ascii="Times New Roman" w:hAnsi="Times New Roman" w:cs="Times New Roman"/>
          <w:sz w:val="24"/>
          <w:szCs w:val="24"/>
        </w:rPr>
        <w:t>безопасности труда;</w:t>
      </w:r>
    </w:p>
    <w:p w:rsidR="00E32B0F" w:rsidRDefault="00E32B0F" w:rsidP="00E32B0F">
      <w:pPr>
        <w:pStyle w:val="ConsPlusNonformat"/>
        <w:jc w:val="both"/>
        <w:rPr>
          <w:rFonts w:ascii="Times New Roman" w:hAnsi="Times New Roman" w:cs="Times New Roman"/>
          <w:sz w:val="24"/>
          <w:szCs w:val="24"/>
        </w:rPr>
      </w:pPr>
      <w:r>
        <w:rPr>
          <w:rFonts w:ascii="Times New Roman" w:hAnsi="Times New Roman" w:cs="Times New Roman"/>
          <w:sz w:val="24"/>
          <w:szCs w:val="24"/>
        </w:rPr>
        <w:t>4) привлекать Р</w:t>
      </w:r>
      <w:r w:rsidRPr="007E5F76">
        <w:rPr>
          <w:rFonts w:ascii="Times New Roman" w:hAnsi="Times New Roman" w:cs="Times New Roman"/>
          <w:sz w:val="24"/>
          <w:szCs w:val="24"/>
        </w:rPr>
        <w:t>аботника к дисциплинарной и материальной ответственности</w:t>
      </w:r>
      <w:r>
        <w:rPr>
          <w:rFonts w:ascii="Times New Roman" w:hAnsi="Times New Roman" w:cs="Times New Roman"/>
          <w:sz w:val="24"/>
          <w:szCs w:val="24"/>
        </w:rPr>
        <w:t xml:space="preserve"> в  порядке, установленном </w:t>
      </w:r>
      <w:r w:rsidRPr="007E5F76">
        <w:rPr>
          <w:rFonts w:ascii="Times New Roman" w:hAnsi="Times New Roman" w:cs="Times New Roman"/>
          <w:sz w:val="24"/>
          <w:szCs w:val="24"/>
        </w:rPr>
        <w:t xml:space="preserve">Трудовым </w:t>
      </w:r>
      <w:hyperlink r:id="rId18" w:history="1">
        <w:r w:rsidRPr="00A9167D">
          <w:rPr>
            <w:rStyle w:val="af"/>
            <w:rFonts w:ascii="Times New Roman" w:hAnsi="Times New Roman"/>
            <w:sz w:val="24"/>
            <w:szCs w:val="24"/>
          </w:rPr>
          <w:t>кодексом</w:t>
        </w:r>
      </w:hyperlink>
      <w:r>
        <w:rPr>
          <w:rStyle w:val="af"/>
          <w:rFonts w:ascii="Times New Roman" w:hAnsi="Times New Roman"/>
          <w:sz w:val="24"/>
          <w:szCs w:val="24"/>
        </w:rPr>
        <w:t xml:space="preserve"> </w:t>
      </w:r>
      <w:r w:rsidRPr="007E5F76">
        <w:rPr>
          <w:rFonts w:ascii="Times New Roman" w:hAnsi="Times New Roman" w:cs="Times New Roman"/>
          <w:sz w:val="24"/>
          <w:szCs w:val="24"/>
        </w:rPr>
        <w:t>Российской Федерации, иными</w:t>
      </w:r>
      <w:r>
        <w:rPr>
          <w:rFonts w:ascii="Times New Roman" w:hAnsi="Times New Roman" w:cs="Times New Roman"/>
          <w:sz w:val="24"/>
          <w:szCs w:val="24"/>
        </w:rPr>
        <w:t xml:space="preserve"> </w:t>
      </w:r>
      <w:r w:rsidRPr="007E5F76">
        <w:rPr>
          <w:rFonts w:ascii="Times New Roman" w:hAnsi="Times New Roman" w:cs="Times New Roman"/>
          <w:sz w:val="24"/>
          <w:szCs w:val="24"/>
        </w:rPr>
        <w:t>федеральными законами;</w:t>
      </w:r>
    </w:p>
    <w:p w:rsidR="00E32B0F" w:rsidRDefault="00E32B0F" w:rsidP="00E32B0F">
      <w:pPr>
        <w:pStyle w:val="ConsPlusNonformat"/>
        <w:jc w:val="both"/>
        <w:rPr>
          <w:rFonts w:ascii="Times New Roman" w:hAnsi="Times New Roman" w:cs="Times New Roman"/>
          <w:sz w:val="24"/>
          <w:szCs w:val="24"/>
        </w:rPr>
      </w:pPr>
      <w:r>
        <w:rPr>
          <w:rFonts w:ascii="Times New Roman" w:hAnsi="Times New Roman" w:cs="Times New Roman"/>
          <w:sz w:val="24"/>
          <w:szCs w:val="24"/>
        </w:rPr>
        <w:t>5) поощрять Р</w:t>
      </w:r>
      <w:r w:rsidRPr="007E5F76">
        <w:rPr>
          <w:rFonts w:ascii="Times New Roman" w:hAnsi="Times New Roman" w:cs="Times New Roman"/>
          <w:sz w:val="24"/>
          <w:szCs w:val="24"/>
        </w:rPr>
        <w:t>аботника за добросовестный эффективный труд;</w:t>
      </w:r>
    </w:p>
    <w:p w:rsidR="00E32B0F" w:rsidRDefault="00E32B0F" w:rsidP="00E32B0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6)осуществлять </w:t>
      </w:r>
      <w:r w:rsidRPr="007E5F76">
        <w:rPr>
          <w:rFonts w:ascii="Times New Roman" w:hAnsi="Times New Roman" w:cs="Times New Roman"/>
          <w:sz w:val="24"/>
          <w:szCs w:val="24"/>
        </w:rPr>
        <w:t>иные  права,  предусмотренные трудовым законодательством Российской</w:t>
      </w:r>
      <w:r>
        <w:rPr>
          <w:rFonts w:ascii="Times New Roman" w:hAnsi="Times New Roman" w:cs="Times New Roman"/>
          <w:sz w:val="24"/>
          <w:szCs w:val="24"/>
        </w:rPr>
        <w:t xml:space="preserve"> </w:t>
      </w:r>
      <w:r w:rsidRPr="007E5F76">
        <w:rPr>
          <w:rFonts w:ascii="Times New Roman" w:hAnsi="Times New Roman" w:cs="Times New Roman"/>
          <w:sz w:val="24"/>
          <w:szCs w:val="24"/>
        </w:rPr>
        <w:t>Федерации и настоящим трудовым договором.</w:t>
      </w:r>
    </w:p>
    <w:p w:rsidR="00E32B0F" w:rsidRDefault="00E32B0F" w:rsidP="00E32B0F">
      <w:pPr>
        <w:jc w:val="both"/>
        <w:rPr>
          <w:color w:val="000000"/>
          <w:sz w:val="24"/>
          <w:szCs w:val="24"/>
          <w:u w:val="single"/>
        </w:rPr>
      </w:pPr>
      <w:r w:rsidRPr="000422E4">
        <w:rPr>
          <w:color w:val="000000"/>
          <w:sz w:val="24"/>
          <w:szCs w:val="24"/>
          <w:u w:val="single"/>
        </w:rPr>
        <w:t>3.2. Работодатель обязан:</w:t>
      </w:r>
    </w:p>
    <w:p w:rsidR="00E32B0F" w:rsidRDefault="00E32B0F" w:rsidP="00E32B0F">
      <w:pPr>
        <w:jc w:val="both"/>
        <w:rPr>
          <w:color w:val="000000"/>
          <w:sz w:val="24"/>
          <w:szCs w:val="24"/>
        </w:rPr>
      </w:pPr>
      <w:r w:rsidRPr="00E04152">
        <w:rPr>
          <w:color w:val="000000"/>
          <w:sz w:val="24"/>
          <w:szCs w:val="24"/>
        </w:rPr>
        <w:t>1)</w:t>
      </w:r>
      <w:r>
        <w:rPr>
          <w:color w:val="000000"/>
          <w:sz w:val="24"/>
          <w:szCs w:val="24"/>
        </w:rPr>
        <w:t xml:space="preserve"> с</w:t>
      </w:r>
      <w:r w:rsidRPr="00617806">
        <w:rPr>
          <w:color w:val="000000"/>
          <w:sz w:val="24"/>
          <w:szCs w:val="24"/>
        </w:rPr>
        <w:t>облюдать трудовое законодательство и иные нормативные правовые акты, содержащие нормы трудового права, локальные нормативные акты, условия соглашений и настоящего трудового договора.</w:t>
      </w:r>
    </w:p>
    <w:p w:rsidR="00E32B0F" w:rsidRPr="00E04152" w:rsidRDefault="00E32B0F" w:rsidP="00E32B0F">
      <w:pPr>
        <w:jc w:val="both"/>
        <w:rPr>
          <w:color w:val="000000"/>
          <w:sz w:val="24"/>
          <w:szCs w:val="24"/>
        </w:rPr>
      </w:pPr>
      <w:r>
        <w:rPr>
          <w:color w:val="000000"/>
          <w:sz w:val="24"/>
          <w:szCs w:val="24"/>
        </w:rPr>
        <w:t>2) п</w:t>
      </w:r>
      <w:r w:rsidRPr="00E04152">
        <w:rPr>
          <w:sz w:val="24"/>
          <w:szCs w:val="24"/>
        </w:rPr>
        <w:t>редоставить  Работнику  работу,  обусловленную  настоящим трудовым договором;</w:t>
      </w:r>
    </w:p>
    <w:p w:rsidR="00E32B0F" w:rsidRDefault="00E32B0F" w:rsidP="00E32B0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3) </w:t>
      </w:r>
      <w:r w:rsidRPr="007E5F76">
        <w:rPr>
          <w:rFonts w:ascii="Times New Roman" w:hAnsi="Times New Roman" w:cs="Times New Roman"/>
          <w:sz w:val="24"/>
          <w:szCs w:val="24"/>
        </w:rPr>
        <w:t>обеспечить</w:t>
      </w:r>
      <w:r>
        <w:rPr>
          <w:rFonts w:ascii="Times New Roman" w:hAnsi="Times New Roman" w:cs="Times New Roman"/>
          <w:sz w:val="24"/>
          <w:szCs w:val="24"/>
        </w:rPr>
        <w:t xml:space="preserve">  безопасность и условия труда Р</w:t>
      </w:r>
      <w:r w:rsidRPr="007E5F76">
        <w:rPr>
          <w:rFonts w:ascii="Times New Roman" w:hAnsi="Times New Roman" w:cs="Times New Roman"/>
          <w:sz w:val="24"/>
          <w:szCs w:val="24"/>
        </w:rPr>
        <w:t>аботника, соответствующие</w:t>
      </w:r>
      <w:r>
        <w:rPr>
          <w:rFonts w:ascii="Times New Roman" w:hAnsi="Times New Roman" w:cs="Times New Roman"/>
          <w:sz w:val="24"/>
          <w:szCs w:val="24"/>
        </w:rPr>
        <w:t xml:space="preserve"> </w:t>
      </w:r>
      <w:r w:rsidRPr="007E5F76">
        <w:rPr>
          <w:rFonts w:ascii="Times New Roman" w:hAnsi="Times New Roman" w:cs="Times New Roman"/>
          <w:sz w:val="24"/>
          <w:szCs w:val="24"/>
        </w:rPr>
        <w:t>государственным нормативным требованиям охраны труда;</w:t>
      </w:r>
    </w:p>
    <w:p w:rsidR="00E32B0F" w:rsidRPr="00E32B0F" w:rsidRDefault="00E32B0F" w:rsidP="00E32B0F">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4) обеспечивать  Р</w:t>
      </w:r>
      <w:r w:rsidRPr="007E5F76">
        <w:rPr>
          <w:rFonts w:ascii="Times New Roman" w:hAnsi="Times New Roman" w:cs="Times New Roman"/>
          <w:sz w:val="24"/>
          <w:szCs w:val="24"/>
        </w:rPr>
        <w:t>аботника  оборудованием,  инструментами, технической</w:t>
      </w:r>
      <w:r>
        <w:rPr>
          <w:rFonts w:ascii="Times New Roman" w:hAnsi="Times New Roman" w:cs="Times New Roman"/>
          <w:sz w:val="24"/>
          <w:szCs w:val="24"/>
        </w:rPr>
        <w:t xml:space="preserve"> </w:t>
      </w:r>
      <w:r w:rsidRPr="007E5F76">
        <w:rPr>
          <w:rFonts w:ascii="Times New Roman" w:hAnsi="Times New Roman" w:cs="Times New Roman"/>
          <w:sz w:val="24"/>
          <w:szCs w:val="24"/>
        </w:rPr>
        <w:t xml:space="preserve">документацией  и  </w:t>
      </w:r>
      <w:r w:rsidRPr="00E32B0F">
        <w:rPr>
          <w:rFonts w:ascii="Times New Roman" w:hAnsi="Times New Roman" w:cs="Times New Roman"/>
          <w:sz w:val="24"/>
          <w:szCs w:val="24"/>
        </w:rPr>
        <w:t>иными средствами, необходимыми для исполнения им трудовых обязанностей;</w:t>
      </w:r>
    </w:p>
    <w:p w:rsidR="00E32B0F" w:rsidRPr="00E32B0F" w:rsidRDefault="00E32B0F" w:rsidP="00E32B0F">
      <w:pPr>
        <w:pStyle w:val="ConsPlusNonformat"/>
        <w:jc w:val="both"/>
        <w:rPr>
          <w:rFonts w:ascii="Times New Roman" w:hAnsi="Times New Roman" w:cs="Times New Roman"/>
          <w:color w:val="000000"/>
          <w:sz w:val="24"/>
          <w:szCs w:val="24"/>
        </w:rPr>
      </w:pPr>
      <w:r w:rsidRPr="00E32B0F">
        <w:rPr>
          <w:rFonts w:ascii="Times New Roman" w:hAnsi="Times New Roman" w:cs="Times New Roman"/>
          <w:sz w:val="24"/>
          <w:szCs w:val="24"/>
        </w:rPr>
        <w:t xml:space="preserve">5) проводить </w:t>
      </w:r>
      <w:proofErr w:type="spellStart"/>
      <w:r w:rsidRPr="00E32B0F">
        <w:rPr>
          <w:rFonts w:ascii="Times New Roman" w:hAnsi="Times New Roman" w:cs="Times New Roman"/>
          <w:sz w:val="24"/>
          <w:szCs w:val="24"/>
        </w:rPr>
        <w:t>самообследование</w:t>
      </w:r>
      <w:proofErr w:type="spellEnd"/>
      <w:r w:rsidRPr="00E32B0F">
        <w:rPr>
          <w:rFonts w:ascii="Times New Roman" w:hAnsi="Times New Roman" w:cs="Times New Roman"/>
          <w:sz w:val="24"/>
          <w:szCs w:val="24"/>
        </w:rPr>
        <w:t>, осуществлять внутреннюю оценку качества образования;</w:t>
      </w:r>
    </w:p>
    <w:p w:rsidR="00E32B0F" w:rsidRPr="00E32B0F" w:rsidRDefault="00E32B0F" w:rsidP="00E32B0F">
      <w:pPr>
        <w:pStyle w:val="ConsPlusNonformat"/>
        <w:jc w:val="both"/>
        <w:rPr>
          <w:rFonts w:ascii="Times New Roman" w:hAnsi="Times New Roman" w:cs="Times New Roman"/>
          <w:sz w:val="24"/>
          <w:szCs w:val="24"/>
        </w:rPr>
      </w:pPr>
      <w:r w:rsidRPr="00E32B0F">
        <w:rPr>
          <w:rFonts w:ascii="Times New Roman" w:hAnsi="Times New Roman" w:cs="Times New Roman"/>
          <w:color w:val="000000"/>
          <w:sz w:val="24"/>
          <w:szCs w:val="24"/>
        </w:rPr>
        <w:t>6) вести учет рабочего времени, фактически отработанного Работником</w:t>
      </w:r>
    </w:p>
    <w:p w:rsidR="00E32B0F" w:rsidRPr="00E32B0F" w:rsidRDefault="00E32B0F" w:rsidP="00E32B0F">
      <w:pPr>
        <w:pStyle w:val="ConsPlusNonformat"/>
        <w:jc w:val="both"/>
        <w:rPr>
          <w:rFonts w:ascii="Times New Roman" w:hAnsi="Times New Roman" w:cs="Times New Roman"/>
          <w:sz w:val="24"/>
          <w:szCs w:val="24"/>
        </w:rPr>
      </w:pPr>
      <w:r w:rsidRPr="00E32B0F">
        <w:rPr>
          <w:rFonts w:ascii="Times New Roman" w:hAnsi="Times New Roman" w:cs="Times New Roman"/>
          <w:sz w:val="24"/>
          <w:szCs w:val="24"/>
        </w:rPr>
        <w:t>7) выплачивать в полном размере причитающуюся Работнику заработную плату в установленные сроки;</w:t>
      </w:r>
    </w:p>
    <w:p w:rsidR="00E32B0F" w:rsidRDefault="00E32B0F" w:rsidP="00E32B0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8) осуществлять обработку и </w:t>
      </w:r>
      <w:r w:rsidRPr="007E5F76">
        <w:rPr>
          <w:rFonts w:ascii="Times New Roman" w:hAnsi="Times New Roman" w:cs="Times New Roman"/>
          <w:sz w:val="24"/>
          <w:szCs w:val="24"/>
        </w:rPr>
        <w:t>обеспечивать защиту персональных данных</w:t>
      </w:r>
      <w:r>
        <w:rPr>
          <w:rFonts w:ascii="Times New Roman" w:hAnsi="Times New Roman" w:cs="Times New Roman"/>
          <w:sz w:val="24"/>
          <w:szCs w:val="24"/>
        </w:rPr>
        <w:t xml:space="preserve"> Р</w:t>
      </w:r>
      <w:r w:rsidRPr="007E5F76">
        <w:rPr>
          <w:rFonts w:ascii="Times New Roman" w:hAnsi="Times New Roman" w:cs="Times New Roman"/>
          <w:sz w:val="24"/>
          <w:szCs w:val="24"/>
        </w:rPr>
        <w:t>аботника в соответствии с законодательством Российской Федерации;</w:t>
      </w:r>
    </w:p>
    <w:p w:rsidR="00E32B0F" w:rsidRDefault="00E32B0F" w:rsidP="00E32B0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9) </w:t>
      </w:r>
      <w:r w:rsidRPr="007E5F76">
        <w:rPr>
          <w:rFonts w:ascii="Times New Roman" w:hAnsi="Times New Roman" w:cs="Times New Roman"/>
          <w:sz w:val="24"/>
          <w:szCs w:val="24"/>
        </w:rPr>
        <w:t>знак</w:t>
      </w:r>
      <w:r>
        <w:rPr>
          <w:rFonts w:ascii="Times New Roman" w:hAnsi="Times New Roman" w:cs="Times New Roman"/>
          <w:sz w:val="24"/>
          <w:szCs w:val="24"/>
        </w:rPr>
        <w:t xml:space="preserve">омить Работника под роспись с принимаемыми </w:t>
      </w:r>
      <w:r w:rsidRPr="007E5F76">
        <w:rPr>
          <w:rFonts w:ascii="Times New Roman" w:hAnsi="Times New Roman" w:cs="Times New Roman"/>
          <w:sz w:val="24"/>
          <w:szCs w:val="24"/>
        </w:rPr>
        <w:t>локальными</w:t>
      </w:r>
      <w:r>
        <w:rPr>
          <w:rFonts w:ascii="Times New Roman" w:hAnsi="Times New Roman" w:cs="Times New Roman"/>
          <w:sz w:val="24"/>
          <w:szCs w:val="24"/>
        </w:rPr>
        <w:t xml:space="preserve"> нормативными    актами, непосредственно связанными с его </w:t>
      </w:r>
      <w:r w:rsidRPr="007E5F76">
        <w:rPr>
          <w:rFonts w:ascii="Times New Roman" w:hAnsi="Times New Roman" w:cs="Times New Roman"/>
          <w:sz w:val="24"/>
          <w:szCs w:val="24"/>
        </w:rPr>
        <w:t>трудовой</w:t>
      </w:r>
      <w:r>
        <w:rPr>
          <w:rFonts w:ascii="Times New Roman" w:hAnsi="Times New Roman" w:cs="Times New Roman"/>
          <w:sz w:val="24"/>
          <w:szCs w:val="24"/>
        </w:rPr>
        <w:t xml:space="preserve"> </w:t>
      </w:r>
      <w:r w:rsidRPr="007E5F76">
        <w:rPr>
          <w:rFonts w:ascii="Times New Roman" w:hAnsi="Times New Roman" w:cs="Times New Roman"/>
          <w:sz w:val="24"/>
          <w:szCs w:val="24"/>
        </w:rPr>
        <w:t>деятельностью;</w:t>
      </w:r>
    </w:p>
    <w:p w:rsidR="00E32B0F" w:rsidRDefault="00E32B0F" w:rsidP="00E32B0F">
      <w:pPr>
        <w:pStyle w:val="ConsPlusNonformat"/>
        <w:jc w:val="both"/>
        <w:rPr>
          <w:rFonts w:ascii="Times New Roman" w:hAnsi="Times New Roman" w:cs="Times New Roman"/>
          <w:sz w:val="24"/>
          <w:szCs w:val="24"/>
        </w:rPr>
      </w:pPr>
      <w:r>
        <w:rPr>
          <w:rFonts w:ascii="Times New Roman" w:hAnsi="Times New Roman" w:cs="Times New Roman"/>
          <w:sz w:val="24"/>
          <w:szCs w:val="24"/>
        </w:rPr>
        <w:t>10</w:t>
      </w:r>
      <w:r w:rsidRPr="00062553">
        <w:rPr>
          <w:rFonts w:ascii="Times New Roman" w:hAnsi="Times New Roman" w:cs="Times New Roman"/>
          <w:sz w:val="24"/>
          <w:szCs w:val="24"/>
        </w:rPr>
        <w:t xml:space="preserve">) создавать необходимые условия для охраны и укрепления здоровья, организации питания </w:t>
      </w:r>
      <w:proofErr w:type="gramStart"/>
      <w:r w:rsidRPr="00062553">
        <w:rPr>
          <w:rFonts w:ascii="Times New Roman" w:hAnsi="Times New Roman" w:cs="Times New Roman"/>
          <w:sz w:val="24"/>
          <w:szCs w:val="24"/>
        </w:rPr>
        <w:t>обучающихся</w:t>
      </w:r>
      <w:proofErr w:type="gramEnd"/>
      <w:r w:rsidRPr="00062553">
        <w:rPr>
          <w:rFonts w:ascii="Times New Roman" w:hAnsi="Times New Roman" w:cs="Times New Roman"/>
          <w:sz w:val="24"/>
          <w:szCs w:val="24"/>
        </w:rPr>
        <w:t>;</w:t>
      </w:r>
    </w:p>
    <w:p w:rsidR="00E32B0F" w:rsidRDefault="00E32B0F" w:rsidP="00E32B0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11) исполнять иные обязанности, предусмотренные </w:t>
      </w:r>
      <w:r w:rsidRPr="007E5F76">
        <w:rPr>
          <w:rFonts w:ascii="Times New Roman" w:hAnsi="Times New Roman" w:cs="Times New Roman"/>
          <w:sz w:val="24"/>
          <w:szCs w:val="24"/>
        </w:rPr>
        <w:t>трудовым</w:t>
      </w:r>
      <w:r>
        <w:rPr>
          <w:rFonts w:ascii="Times New Roman" w:hAnsi="Times New Roman" w:cs="Times New Roman"/>
          <w:sz w:val="24"/>
          <w:szCs w:val="24"/>
        </w:rPr>
        <w:t xml:space="preserve"> законодательством </w:t>
      </w:r>
      <w:r w:rsidRPr="007E5F76">
        <w:rPr>
          <w:rFonts w:ascii="Times New Roman" w:hAnsi="Times New Roman" w:cs="Times New Roman"/>
          <w:sz w:val="24"/>
          <w:szCs w:val="24"/>
        </w:rPr>
        <w:t>и иными нормативными правовыми актами, содержащими нормы</w:t>
      </w:r>
      <w:r>
        <w:rPr>
          <w:rFonts w:ascii="Times New Roman" w:hAnsi="Times New Roman" w:cs="Times New Roman"/>
          <w:sz w:val="24"/>
          <w:szCs w:val="24"/>
        </w:rPr>
        <w:t xml:space="preserve"> трудового права,   коллективным договором, соглашениями, </w:t>
      </w:r>
      <w:r w:rsidRPr="007E5F76">
        <w:rPr>
          <w:rFonts w:ascii="Times New Roman" w:hAnsi="Times New Roman" w:cs="Times New Roman"/>
          <w:sz w:val="24"/>
          <w:szCs w:val="24"/>
        </w:rPr>
        <w:t>локальными</w:t>
      </w:r>
      <w:r>
        <w:rPr>
          <w:rFonts w:ascii="Times New Roman" w:hAnsi="Times New Roman" w:cs="Times New Roman"/>
          <w:sz w:val="24"/>
          <w:szCs w:val="24"/>
        </w:rPr>
        <w:t xml:space="preserve"> </w:t>
      </w:r>
      <w:r w:rsidRPr="007E5F76">
        <w:rPr>
          <w:rFonts w:ascii="Times New Roman" w:hAnsi="Times New Roman" w:cs="Times New Roman"/>
          <w:sz w:val="24"/>
          <w:szCs w:val="24"/>
        </w:rPr>
        <w:t>нормативными актами и настоящим трудовым договором.</w:t>
      </w:r>
    </w:p>
    <w:p w:rsidR="00E32B0F" w:rsidRDefault="00E32B0F" w:rsidP="00E32B0F">
      <w:pPr>
        <w:pStyle w:val="ConsPlusNonformat"/>
        <w:jc w:val="center"/>
        <w:rPr>
          <w:rFonts w:ascii="Times New Roman" w:hAnsi="Times New Roman" w:cs="Times New Roman"/>
          <w:b/>
          <w:sz w:val="24"/>
          <w:szCs w:val="24"/>
        </w:rPr>
      </w:pPr>
      <w:r w:rsidRPr="00B017F2">
        <w:rPr>
          <w:rFonts w:ascii="Times New Roman" w:hAnsi="Times New Roman" w:cs="Times New Roman"/>
          <w:b/>
          <w:sz w:val="24"/>
          <w:szCs w:val="24"/>
        </w:rPr>
        <w:t>IV. Оплата труда</w:t>
      </w:r>
    </w:p>
    <w:p w:rsidR="00E32B0F" w:rsidRPr="0035251A" w:rsidRDefault="00E32B0F" w:rsidP="00E32B0F">
      <w:pPr>
        <w:pStyle w:val="ConsPlusNonformat"/>
        <w:jc w:val="both"/>
        <w:rPr>
          <w:rFonts w:ascii="Times New Roman" w:hAnsi="Times New Roman" w:cs="Times New Roman"/>
          <w:sz w:val="24"/>
          <w:szCs w:val="24"/>
        </w:rPr>
      </w:pPr>
      <w:r w:rsidRPr="0035251A">
        <w:rPr>
          <w:rFonts w:ascii="Times New Roman" w:hAnsi="Times New Roman" w:cs="Times New Roman"/>
          <w:sz w:val="24"/>
          <w:szCs w:val="24"/>
        </w:rPr>
        <w:t>4.1. За выполнение трудовых обязанностей, предусмотренных настоящим</w:t>
      </w:r>
      <w:r>
        <w:rPr>
          <w:rFonts w:ascii="Times New Roman" w:hAnsi="Times New Roman" w:cs="Times New Roman"/>
          <w:sz w:val="24"/>
          <w:szCs w:val="24"/>
        </w:rPr>
        <w:t xml:space="preserve"> </w:t>
      </w:r>
      <w:r w:rsidRPr="0035251A">
        <w:rPr>
          <w:rFonts w:ascii="Times New Roman" w:hAnsi="Times New Roman" w:cs="Times New Roman"/>
          <w:sz w:val="24"/>
          <w:szCs w:val="24"/>
        </w:rPr>
        <w:t>трудовым договором, Работнику устанавливается заработная плата.</w:t>
      </w:r>
    </w:p>
    <w:p w:rsidR="00E32B0F" w:rsidRPr="0035251A" w:rsidRDefault="00E32B0F" w:rsidP="00E32B0F">
      <w:pPr>
        <w:pStyle w:val="ConsPlusNonformat"/>
        <w:jc w:val="both"/>
        <w:rPr>
          <w:rFonts w:ascii="Times New Roman" w:hAnsi="Times New Roman" w:cs="Times New Roman"/>
          <w:sz w:val="24"/>
          <w:szCs w:val="24"/>
        </w:rPr>
      </w:pPr>
      <w:r w:rsidRPr="0035251A">
        <w:rPr>
          <w:rFonts w:ascii="Times New Roman" w:hAnsi="Times New Roman" w:cs="Times New Roman"/>
          <w:sz w:val="24"/>
          <w:szCs w:val="24"/>
        </w:rPr>
        <w:t xml:space="preserve">Заработная плата Работника состоит из базовой части, стимулирующей и компенсационной  частей. </w:t>
      </w:r>
    </w:p>
    <w:p w:rsidR="00E32B0F" w:rsidRDefault="00E32B0F" w:rsidP="00E32B0F">
      <w:pPr>
        <w:pStyle w:val="ConsPlusNonformat"/>
        <w:jc w:val="both"/>
        <w:rPr>
          <w:rFonts w:ascii="Times New Roman" w:hAnsi="Times New Roman" w:cs="Times New Roman"/>
          <w:sz w:val="24"/>
          <w:szCs w:val="24"/>
        </w:rPr>
      </w:pPr>
      <w:r w:rsidRPr="0035251A">
        <w:rPr>
          <w:rFonts w:ascii="Times New Roman" w:hAnsi="Times New Roman" w:cs="Times New Roman"/>
          <w:sz w:val="24"/>
          <w:szCs w:val="24"/>
        </w:rPr>
        <w:t xml:space="preserve">а). </w:t>
      </w:r>
      <w:proofErr w:type="gramStart"/>
      <w:r w:rsidRPr="0035251A">
        <w:rPr>
          <w:rFonts w:ascii="Times New Roman" w:hAnsi="Times New Roman" w:cs="Times New Roman"/>
          <w:sz w:val="24"/>
          <w:szCs w:val="24"/>
        </w:rPr>
        <w:t xml:space="preserve">Базовая основная часть с учетом фактической педагогической нагрузки рассчитывается в соответствии с Постановлением администрации Кромского района Орловской области № 621 от 01.09.2022 г. «О внесении изменений в постановление администрации Кромского района от 20 августа 2021 года №477 «Об утверждении Примерного положения об оплате труда работников муниципальных бюджетных образовательных организаций Кромского района Орловской области» и </w:t>
      </w:r>
      <w:r w:rsidRPr="00E364E3">
        <w:rPr>
          <w:rFonts w:ascii="Times New Roman" w:hAnsi="Times New Roman" w:cs="Times New Roman"/>
          <w:sz w:val="24"/>
          <w:szCs w:val="24"/>
        </w:rPr>
        <w:t>составляет: _______________________ рублей.</w:t>
      </w:r>
      <w:proofErr w:type="gramEnd"/>
      <w:r w:rsidRPr="00792A92">
        <w:rPr>
          <w:rFonts w:ascii="Times New Roman" w:hAnsi="Times New Roman" w:cs="Times New Roman"/>
          <w:sz w:val="24"/>
          <w:szCs w:val="24"/>
        </w:rPr>
        <w:t xml:space="preserve"> </w:t>
      </w:r>
      <w:r w:rsidRPr="0035251A">
        <w:rPr>
          <w:rFonts w:ascii="Times New Roman" w:hAnsi="Times New Roman" w:cs="Times New Roman"/>
          <w:sz w:val="24"/>
          <w:szCs w:val="24"/>
        </w:rPr>
        <w:t>Базовая основная часть с учетом фактической педагогической нагрузки</w:t>
      </w:r>
      <w:r>
        <w:rPr>
          <w:rFonts w:ascii="Times New Roman" w:hAnsi="Times New Roman" w:cs="Times New Roman"/>
          <w:sz w:val="24"/>
          <w:szCs w:val="24"/>
        </w:rPr>
        <w:t xml:space="preserve"> может меняться, в зависимости от количества часов </w:t>
      </w:r>
      <w:r w:rsidRPr="0035251A">
        <w:rPr>
          <w:rFonts w:ascii="Times New Roman" w:hAnsi="Times New Roman" w:cs="Times New Roman"/>
          <w:sz w:val="24"/>
          <w:szCs w:val="24"/>
        </w:rPr>
        <w:t>фактической педагогической нагрузки</w:t>
      </w:r>
      <w:r>
        <w:rPr>
          <w:rFonts w:ascii="Times New Roman" w:hAnsi="Times New Roman" w:cs="Times New Roman"/>
          <w:sz w:val="24"/>
          <w:szCs w:val="24"/>
        </w:rPr>
        <w:t>.</w:t>
      </w:r>
    </w:p>
    <w:p w:rsidR="00E32B0F" w:rsidRDefault="00E32B0F" w:rsidP="00E32B0F">
      <w:pPr>
        <w:pStyle w:val="ConsPlusNonformat"/>
        <w:jc w:val="both"/>
        <w:rPr>
          <w:rFonts w:ascii="Times New Roman" w:hAnsi="Times New Roman" w:cs="Times New Roman"/>
          <w:sz w:val="24"/>
          <w:szCs w:val="24"/>
        </w:rPr>
      </w:pPr>
    </w:p>
    <w:tbl>
      <w:tblPr>
        <w:tblW w:w="992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962"/>
        <w:gridCol w:w="2977"/>
        <w:gridCol w:w="1984"/>
      </w:tblGrid>
      <w:tr w:rsidR="00E32B0F" w:rsidRPr="00806C3D" w:rsidTr="00E32B0F">
        <w:trPr>
          <w:trHeight w:val="400"/>
        </w:trPr>
        <w:tc>
          <w:tcPr>
            <w:tcW w:w="4962" w:type="dxa"/>
          </w:tcPr>
          <w:p w:rsidR="00E32B0F" w:rsidRPr="00806C3D" w:rsidRDefault="00E32B0F" w:rsidP="00E32B0F">
            <w:pPr>
              <w:pStyle w:val="ConsPlusCell"/>
              <w:jc w:val="center"/>
              <w:rPr>
                <w:rFonts w:ascii="Times New Roman" w:hAnsi="Times New Roman" w:cs="Times New Roman"/>
                <w:sz w:val="24"/>
                <w:szCs w:val="24"/>
              </w:rPr>
            </w:pPr>
            <w:r w:rsidRPr="00806C3D">
              <w:rPr>
                <w:rFonts w:ascii="Times New Roman" w:hAnsi="Times New Roman" w:cs="Times New Roman"/>
                <w:sz w:val="24"/>
                <w:szCs w:val="24"/>
              </w:rPr>
              <w:t>Наименование выплаты</w:t>
            </w:r>
          </w:p>
        </w:tc>
        <w:tc>
          <w:tcPr>
            <w:tcW w:w="2977" w:type="dxa"/>
          </w:tcPr>
          <w:p w:rsidR="00E32B0F" w:rsidRPr="00806C3D" w:rsidRDefault="00E32B0F" w:rsidP="00E32B0F">
            <w:pPr>
              <w:pStyle w:val="ConsPlusCell"/>
              <w:jc w:val="center"/>
              <w:rPr>
                <w:rFonts w:ascii="Times New Roman" w:hAnsi="Times New Roman" w:cs="Times New Roman"/>
                <w:sz w:val="24"/>
                <w:szCs w:val="24"/>
              </w:rPr>
            </w:pPr>
            <w:r w:rsidRPr="00806C3D">
              <w:rPr>
                <w:rFonts w:ascii="Times New Roman" w:hAnsi="Times New Roman" w:cs="Times New Roman"/>
                <w:sz w:val="24"/>
                <w:szCs w:val="24"/>
              </w:rPr>
              <w:t>Фактор, обусловливающий</w:t>
            </w:r>
            <w:r w:rsidRPr="00806C3D">
              <w:rPr>
                <w:rFonts w:ascii="Times New Roman" w:hAnsi="Times New Roman" w:cs="Times New Roman"/>
                <w:sz w:val="24"/>
                <w:szCs w:val="24"/>
              </w:rPr>
              <w:br/>
              <w:t xml:space="preserve">   получение выплаты </w:t>
            </w:r>
          </w:p>
        </w:tc>
        <w:tc>
          <w:tcPr>
            <w:tcW w:w="1984" w:type="dxa"/>
          </w:tcPr>
          <w:p w:rsidR="00E32B0F" w:rsidRPr="00806C3D" w:rsidRDefault="00E32B0F" w:rsidP="00E32B0F">
            <w:pPr>
              <w:pStyle w:val="ConsPlusCell"/>
              <w:jc w:val="center"/>
              <w:rPr>
                <w:rFonts w:ascii="Times New Roman" w:hAnsi="Times New Roman" w:cs="Times New Roman"/>
                <w:sz w:val="24"/>
                <w:szCs w:val="24"/>
              </w:rPr>
            </w:pPr>
            <w:r w:rsidRPr="00806C3D">
              <w:rPr>
                <w:rFonts w:ascii="Times New Roman" w:hAnsi="Times New Roman" w:cs="Times New Roman"/>
                <w:sz w:val="24"/>
                <w:szCs w:val="24"/>
              </w:rPr>
              <w:t>Размер выплаты</w:t>
            </w:r>
          </w:p>
        </w:tc>
      </w:tr>
      <w:tr w:rsidR="00E32B0F" w:rsidRPr="007D357C" w:rsidTr="00E364E3">
        <w:trPr>
          <w:trHeight w:val="61"/>
        </w:trPr>
        <w:tc>
          <w:tcPr>
            <w:tcW w:w="4962" w:type="dxa"/>
          </w:tcPr>
          <w:p w:rsidR="00E32B0F" w:rsidRDefault="00E32B0F" w:rsidP="00E32B0F">
            <w:pPr>
              <w:pStyle w:val="ConsPlusCell"/>
              <w:jc w:val="center"/>
              <w:rPr>
                <w:rFonts w:ascii="Times New Roman" w:hAnsi="Times New Roman" w:cs="Times New Roman"/>
                <w:sz w:val="24"/>
                <w:szCs w:val="24"/>
              </w:rPr>
            </w:pPr>
          </w:p>
        </w:tc>
        <w:tc>
          <w:tcPr>
            <w:tcW w:w="2977" w:type="dxa"/>
          </w:tcPr>
          <w:p w:rsidR="00E32B0F" w:rsidRPr="003E4EA7" w:rsidRDefault="00E32B0F" w:rsidP="00E32B0F">
            <w:pPr>
              <w:jc w:val="center"/>
              <w:rPr>
                <w:sz w:val="24"/>
                <w:szCs w:val="24"/>
              </w:rPr>
            </w:pPr>
          </w:p>
        </w:tc>
        <w:tc>
          <w:tcPr>
            <w:tcW w:w="1984" w:type="dxa"/>
          </w:tcPr>
          <w:p w:rsidR="00E32B0F" w:rsidRDefault="00E32B0F" w:rsidP="00E32B0F">
            <w:pPr>
              <w:jc w:val="center"/>
              <w:rPr>
                <w:sz w:val="24"/>
                <w:szCs w:val="24"/>
              </w:rPr>
            </w:pPr>
          </w:p>
        </w:tc>
      </w:tr>
      <w:tr w:rsidR="00E32B0F" w:rsidRPr="001173D6" w:rsidTr="00E32B0F">
        <w:trPr>
          <w:trHeight w:val="259"/>
        </w:trPr>
        <w:tc>
          <w:tcPr>
            <w:tcW w:w="4962" w:type="dxa"/>
          </w:tcPr>
          <w:p w:rsidR="00E32B0F" w:rsidRPr="00DF03BC" w:rsidRDefault="00E32B0F" w:rsidP="00E32B0F">
            <w:pPr>
              <w:jc w:val="center"/>
              <w:rPr>
                <w:sz w:val="24"/>
                <w:szCs w:val="24"/>
              </w:rPr>
            </w:pPr>
            <w:r>
              <w:rPr>
                <w:sz w:val="24"/>
                <w:szCs w:val="24"/>
              </w:rPr>
              <w:t>Итого:</w:t>
            </w:r>
          </w:p>
        </w:tc>
        <w:tc>
          <w:tcPr>
            <w:tcW w:w="2977" w:type="dxa"/>
          </w:tcPr>
          <w:p w:rsidR="00E32B0F" w:rsidRPr="00984A4B" w:rsidRDefault="00E32B0F" w:rsidP="00E32B0F">
            <w:pPr>
              <w:pStyle w:val="ConsPlusCell"/>
              <w:jc w:val="center"/>
              <w:rPr>
                <w:rFonts w:ascii="Times New Roman" w:hAnsi="Times New Roman" w:cs="Times New Roman"/>
                <w:sz w:val="24"/>
                <w:szCs w:val="24"/>
              </w:rPr>
            </w:pPr>
          </w:p>
        </w:tc>
        <w:tc>
          <w:tcPr>
            <w:tcW w:w="1984" w:type="dxa"/>
          </w:tcPr>
          <w:p w:rsidR="00E32B0F" w:rsidRPr="00E32B0F" w:rsidRDefault="00E32B0F" w:rsidP="00E32B0F">
            <w:pPr>
              <w:jc w:val="center"/>
              <w:rPr>
                <w:rFonts w:cs="Calibri"/>
                <w:sz w:val="24"/>
                <w:szCs w:val="24"/>
              </w:rPr>
            </w:pPr>
          </w:p>
        </w:tc>
      </w:tr>
    </w:tbl>
    <w:p w:rsidR="00E32B0F" w:rsidRDefault="00E32B0F" w:rsidP="00E32B0F">
      <w:pPr>
        <w:pStyle w:val="ConsPlusNonformat"/>
        <w:jc w:val="both"/>
        <w:rPr>
          <w:rFonts w:ascii="Times New Roman" w:hAnsi="Times New Roman" w:cs="Times New Roman"/>
          <w:sz w:val="24"/>
          <w:szCs w:val="24"/>
          <w:u w:val="single"/>
        </w:rPr>
      </w:pPr>
    </w:p>
    <w:p w:rsidR="00E32B0F" w:rsidRDefault="00E32B0F" w:rsidP="00E32B0F">
      <w:pPr>
        <w:pStyle w:val="ConsPlusNonformat"/>
        <w:jc w:val="both"/>
        <w:rPr>
          <w:rFonts w:ascii="Times New Roman" w:hAnsi="Times New Roman"/>
          <w:sz w:val="24"/>
          <w:szCs w:val="24"/>
        </w:rPr>
      </w:pPr>
      <w:r w:rsidRPr="0035251A">
        <w:rPr>
          <w:rFonts w:ascii="Times New Roman" w:hAnsi="Times New Roman"/>
          <w:sz w:val="24"/>
          <w:szCs w:val="24"/>
        </w:rPr>
        <w:t xml:space="preserve">б) Компенсационная часть заработной платы включает в себя </w:t>
      </w:r>
      <w:proofErr w:type="gramStart"/>
      <w:r w:rsidRPr="0035251A">
        <w:rPr>
          <w:rFonts w:ascii="Times New Roman" w:hAnsi="Times New Roman"/>
          <w:sz w:val="24"/>
          <w:szCs w:val="24"/>
        </w:rPr>
        <w:t>следующие</w:t>
      </w:r>
      <w:proofErr w:type="gramEnd"/>
      <w:r w:rsidRPr="0035251A">
        <w:rPr>
          <w:rFonts w:ascii="Times New Roman" w:hAnsi="Times New Roman"/>
          <w:sz w:val="24"/>
          <w:szCs w:val="24"/>
        </w:rPr>
        <w:t xml:space="preserve"> выплаты:</w:t>
      </w:r>
    </w:p>
    <w:p w:rsidR="00E32B0F" w:rsidRPr="0035251A" w:rsidRDefault="00E32B0F" w:rsidP="00E32B0F">
      <w:pPr>
        <w:pStyle w:val="ConsPlusNonformat"/>
        <w:jc w:val="both"/>
        <w:rPr>
          <w:rFonts w:ascii="Times New Roman" w:hAnsi="Times New Roman"/>
          <w:sz w:val="24"/>
          <w:szCs w:val="24"/>
        </w:rPr>
      </w:pPr>
    </w:p>
    <w:tbl>
      <w:tblPr>
        <w:tblW w:w="950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119"/>
        <w:gridCol w:w="2127"/>
        <w:gridCol w:w="2127"/>
        <w:gridCol w:w="2127"/>
      </w:tblGrid>
      <w:tr w:rsidR="00E32B0F" w:rsidRPr="005F5545" w:rsidTr="00E32B0F">
        <w:trPr>
          <w:trHeight w:val="1000"/>
        </w:trPr>
        <w:tc>
          <w:tcPr>
            <w:tcW w:w="3119" w:type="dxa"/>
          </w:tcPr>
          <w:p w:rsidR="00E32B0F" w:rsidRPr="0035251A" w:rsidRDefault="00E32B0F" w:rsidP="00E32B0F">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sidRPr="0035251A">
              <w:rPr>
                <w:rFonts w:ascii="Times New Roman" w:hAnsi="Times New Roman" w:cs="Times New Roman"/>
                <w:sz w:val="24"/>
                <w:szCs w:val="24"/>
              </w:rPr>
              <w:t>выплаты</w:t>
            </w:r>
          </w:p>
        </w:tc>
        <w:tc>
          <w:tcPr>
            <w:tcW w:w="2127" w:type="dxa"/>
          </w:tcPr>
          <w:p w:rsidR="00E32B0F" w:rsidRPr="007E5F76" w:rsidRDefault="00E32B0F" w:rsidP="00E32B0F">
            <w:pPr>
              <w:pStyle w:val="ConsPlusCell"/>
              <w:jc w:val="center"/>
              <w:rPr>
                <w:rFonts w:ascii="Times New Roman" w:hAnsi="Times New Roman" w:cs="Times New Roman"/>
                <w:sz w:val="24"/>
                <w:szCs w:val="24"/>
              </w:rPr>
            </w:pPr>
            <w:r w:rsidRPr="007E5F76">
              <w:rPr>
                <w:rFonts w:ascii="Times New Roman" w:hAnsi="Times New Roman" w:cs="Times New Roman"/>
                <w:sz w:val="24"/>
                <w:szCs w:val="24"/>
              </w:rPr>
              <w:t xml:space="preserve">Условия  </w:t>
            </w:r>
            <w:r w:rsidRPr="007E5F76">
              <w:rPr>
                <w:rFonts w:ascii="Times New Roman" w:hAnsi="Times New Roman" w:cs="Times New Roman"/>
                <w:sz w:val="24"/>
                <w:szCs w:val="24"/>
              </w:rPr>
              <w:br/>
              <w:t xml:space="preserve">получения </w:t>
            </w:r>
            <w:r w:rsidRPr="007E5F76">
              <w:rPr>
                <w:rFonts w:ascii="Times New Roman" w:hAnsi="Times New Roman" w:cs="Times New Roman"/>
                <w:sz w:val="24"/>
                <w:szCs w:val="24"/>
              </w:rPr>
              <w:br/>
              <w:t xml:space="preserve"> выплаты</w:t>
            </w:r>
          </w:p>
        </w:tc>
        <w:tc>
          <w:tcPr>
            <w:tcW w:w="2127" w:type="dxa"/>
          </w:tcPr>
          <w:p w:rsidR="00E32B0F" w:rsidRPr="0035251A" w:rsidRDefault="00E32B0F" w:rsidP="00E32B0F">
            <w:pPr>
              <w:pStyle w:val="ConsPlusCell"/>
              <w:jc w:val="center"/>
              <w:rPr>
                <w:rFonts w:ascii="Times New Roman" w:hAnsi="Times New Roman" w:cs="Times New Roman"/>
                <w:sz w:val="24"/>
                <w:szCs w:val="24"/>
              </w:rPr>
            </w:pPr>
            <w:r w:rsidRPr="0035251A">
              <w:rPr>
                <w:rFonts w:ascii="Times New Roman" w:hAnsi="Times New Roman" w:cs="Times New Roman"/>
                <w:sz w:val="24"/>
                <w:szCs w:val="24"/>
              </w:rPr>
              <w:t>Периодичность</w:t>
            </w:r>
          </w:p>
        </w:tc>
        <w:tc>
          <w:tcPr>
            <w:tcW w:w="2127" w:type="dxa"/>
          </w:tcPr>
          <w:p w:rsidR="00E32B0F" w:rsidRPr="0035251A" w:rsidRDefault="00E32B0F" w:rsidP="00E32B0F">
            <w:pPr>
              <w:pStyle w:val="ConsPlusCell"/>
              <w:jc w:val="center"/>
              <w:rPr>
                <w:rFonts w:ascii="Times New Roman" w:hAnsi="Times New Roman" w:cs="Times New Roman"/>
                <w:sz w:val="24"/>
                <w:szCs w:val="24"/>
              </w:rPr>
            </w:pPr>
            <w:r w:rsidRPr="0035251A">
              <w:rPr>
                <w:rFonts w:ascii="Times New Roman" w:hAnsi="Times New Roman" w:cs="Times New Roman"/>
                <w:sz w:val="24"/>
                <w:szCs w:val="24"/>
              </w:rPr>
              <w:t>Размер выплаты</w:t>
            </w:r>
            <w:r>
              <w:rPr>
                <w:rFonts w:ascii="Times New Roman" w:hAnsi="Times New Roman" w:cs="Times New Roman"/>
                <w:sz w:val="24"/>
                <w:szCs w:val="24"/>
              </w:rPr>
              <w:t>, руб.</w:t>
            </w:r>
          </w:p>
        </w:tc>
      </w:tr>
      <w:tr w:rsidR="00E32B0F" w:rsidRPr="005F5545" w:rsidTr="00E32B0F">
        <w:tc>
          <w:tcPr>
            <w:tcW w:w="3119" w:type="dxa"/>
          </w:tcPr>
          <w:p w:rsidR="00E32B0F" w:rsidRPr="0035251A" w:rsidRDefault="00E32B0F" w:rsidP="00E32B0F">
            <w:pPr>
              <w:pStyle w:val="ConsPlusCell"/>
              <w:jc w:val="center"/>
              <w:rPr>
                <w:rFonts w:ascii="Times New Roman" w:hAnsi="Times New Roman" w:cs="Times New Roman"/>
                <w:sz w:val="24"/>
                <w:szCs w:val="24"/>
              </w:rPr>
            </w:pPr>
          </w:p>
        </w:tc>
        <w:tc>
          <w:tcPr>
            <w:tcW w:w="2127" w:type="dxa"/>
          </w:tcPr>
          <w:p w:rsidR="00E32B0F" w:rsidRDefault="00E32B0F" w:rsidP="00E32B0F">
            <w:pPr>
              <w:pStyle w:val="ConsPlusCell"/>
              <w:jc w:val="center"/>
              <w:rPr>
                <w:rFonts w:ascii="Times New Roman" w:hAnsi="Times New Roman" w:cs="Times New Roman"/>
                <w:sz w:val="24"/>
                <w:szCs w:val="24"/>
              </w:rPr>
            </w:pPr>
          </w:p>
        </w:tc>
        <w:tc>
          <w:tcPr>
            <w:tcW w:w="2127" w:type="dxa"/>
          </w:tcPr>
          <w:p w:rsidR="00E32B0F" w:rsidRPr="0035251A" w:rsidRDefault="00E32B0F" w:rsidP="00E32B0F">
            <w:pPr>
              <w:pStyle w:val="ConsPlusCell"/>
              <w:jc w:val="center"/>
              <w:rPr>
                <w:rFonts w:ascii="Times New Roman" w:hAnsi="Times New Roman" w:cs="Times New Roman"/>
                <w:sz w:val="24"/>
                <w:szCs w:val="24"/>
              </w:rPr>
            </w:pPr>
          </w:p>
        </w:tc>
        <w:tc>
          <w:tcPr>
            <w:tcW w:w="2127" w:type="dxa"/>
          </w:tcPr>
          <w:p w:rsidR="00E32B0F" w:rsidRPr="0035251A" w:rsidRDefault="00E32B0F" w:rsidP="00E32B0F">
            <w:pPr>
              <w:pStyle w:val="ConsPlusCell"/>
              <w:jc w:val="center"/>
              <w:rPr>
                <w:rFonts w:ascii="Times New Roman" w:hAnsi="Times New Roman" w:cs="Times New Roman"/>
                <w:sz w:val="24"/>
                <w:szCs w:val="24"/>
              </w:rPr>
            </w:pPr>
          </w:p>
        </w:tc>
      </w:tr>
      <w:tr w:rsidR="00E32B0F" w:rsidRPr="005F5545" w:rsidTr="00E32B0F">
        <w:tc>
          <w:tcPr>
            <w:tcW w:w="3119" w:type="dxa"/>
          </w:tcPr>
          <w:p w:rsidR="00E32B0F" w:rsidRDefault="00E32B0F" w:rsidP="00E32B0F">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Итого: </w:t>
            </w:r>
          </w:p>
        </w:tc>
        <w:tc>
          <w:tcPr>
            <w:tcW w:w="2127" w:type="dxa"/>
          </w:tcPr>
          <w:p w:rsidR="00E32B0F" w:rsidRDefault="00E32B0F" w:rsidP="00E32B0F">
            <w:pPr>
              <w:pStyle w:val="ConsPlusCell"/>
              <w:jc w:val="center"/>
              <w:rPr>
                <w:rFonts w:ascii="Times New Roman" w:hAnsi="Times New Roman" w:cs="Times New Roman"/>
                <w:sz w:val="24"/>
                <w:szCs w:val="24"/>
              </w:rPr>
            </w:pPr>
          </w:p>
        </w:tc>
        <w:tc>
          <w:tcPr>
            <w:tcW w:w="2127" w:type="dxa"/>
          </w:tcPr>
          <w:p w:rsidR="00E32B0F" w:rsidRPr="0035251A" w:rsidRDefault="00E32B0F" w:rsidP="00E32B0F">
            <w:pPr>
              <w:pStyle w:val="ConsPlusCell"/>
              <w:jc w:val="center"/>
              <w:rPr>
                <w:rFonts w:ascii="Times New Roman" w:hAnsi="Times New Roman" w:cs="Times New Roman"/>
                <w:sz w:val="24"/>
                <w:szCs w:val="24"/>
              </w:rPr>
            </w:pPr>
          </w:p>
        </w:tc>
        <w:tc>
          <w:tcPr>
            <w:tcW w:w="2127" w:type="dxa"/>
          </w:tcPr>
          <w:p w:rsidR="00E32B0F" w:rsidRDefault="00E32B0F" w:rsidP="00E32B0F">
            <w:pPr>
              <w:pStyle w:val="ConsPlusCell"/>
              <w:jc w:val="center"/>
              <w:rPr>
                <w:rFonts w:ascii="Times New Roman" w:hAnsi="Times New Roman" w:cs="Times New Roman"/>
                <w:sz w:val="24"/>
                <w:szCs w:val="24"/>
              </w:rPr>
            </w:pPr>
          </w:p>
        </w:tc>
      </w:tr>
    </w:tbl>
    <w:p w:rsidR="00E32B0F" w:rsidRDefault="00E32B0F" w:rsidP="00E32B0F">
      <w:pPr>
        <w:pStyle w:val="ConsPlusNonformat"/>
        <w:jc w:val="both"/>
        <w:rPr>
          <w:rFonts w:ascii="Times New Roman" w:hAnsi="Times New Roman" w:cs="Times New Roman"/>
          <w:sz w:val="24"/>
          <w:szCs w:val="24"/>
        </w:rPr>
      </w:pPr>
    </w:p>
    <w:p w:rsidR="00E32B0F" w:rsidRPr="0035251A" w:rsidRDefault="00E32B0F" w:rsidP="00E32B0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4.2. </w:t>
      </w:r>
      <w:r w:rsidRPr="0035251A">
        <w:rPr>
          <w:rFonts w:ascii="Times New Roman" w:hAnsi="Times New Roman" w:cs="Times New Roman"/>
          <w:sz w:val="24"/>
          <w:szCs w:val="24"/>
        </w:rPr>
        <w:t xml:space="preserve">Выплата стимулирующей части заработной платы производится в порядке, </w:t>
      </w:r>
      <w:r w:rsidRPr="0035251A">
        <w:rPr>
          <w:rFonts w:ascii="Times New Roman" w:hAnsi="Times New Roman" w:cs="Times New Roman"/>
          <w:sz w:val="24"/>
          <w:szCs w:val="24"/>
        </w:rPr>
        <w:br/>
        <w:t>установленном в Положении «О порядке распределения выплат компенсационного и стимулирующего характера работникам муниципального бюджетного общеобразовательного учреждения Кромского района Орловской области «Вожовская средняя общеобразовательная школа им. С.М.</w:t>
      </w:r>
      <w:r w:rsidR="002140DF" w:rsidRPr="002140DF">
        <w:rPr>
          <w:rFonts w:ascii="Times New Roman" w:hAnsi="Times New Roman" w:cs="Times New Roman"/>
          <w:sz w:val="24"/>
          <w:szCs w:val="24"/>
        </w:rPr>
        <w:t xml:space="preserve"> </w:t>
      </w:r>
      <w:r w:rsidRPr="0035251A">
        <w:rPr>
          <w:rFonts w:ascii="Times New Roman" w:hAnsi="Times New Roman" w:cs="Times New Roman"/>
          <w:sz w:val="24"/>
          <w:szCs w:val="24"/>
        </w:rPr>
        <w:t xml:space="preserve">Пузырёва». </w:t>
      </w:r>
    </w:p>
    <w:p w:rsidR="00E32B0F" w:rsidRPr="0035251A" w:rsidRDefault="00E32B0F" w:rsidP="00E32B0F">
      <w:pPr>
        <w:jc w:val="both"/>
        <w:rPr>
          <w:sz w:val="24"/>
          <w:szCs w:val="24"/>
        </w:rPr>
      </w:pPr>
      <w:r w:rsidRPr="0035251A">
        <w:rPr>
          <w:sz w:val="24"/>
          <w:szCs w:val="24"/>
        </w:rPr>
        <w:t>4</w:t>
      </w:r>
      <w:r>
        <w:rPr>
          <w:sz w:val="24"/>
          <w:szCs w:val="24"/>
        </w:rPr>
        <w:t>.3</w:t>
      </w:r>
      <w:r w:rsidRPr="0035251A">
        <w:rPr>
          <w:sz w:val="24"/>
          <w:szCs w:val="24"/>
        </w:rPr>
        <w:t xml:space="preserve">. Выплата заработной платы Работнику производится в сроки </w:t>
      </w:r>
      <w:r w:rsidR="00F9727B">
        <w:rPr>
          <w:sz w:val="24"/>
          <w:szCs w:val="24"/>
        </w:rPr>
        <w:t>7</w:t>
      </w:r>
      <w:r w:rsidRPr="0035251A">
        <w:rPr>
          <w:sz w:val="24"/>
          <w:szCs w:val="24"/>
        </w:rPr>
        <w:t xml:space="preserve"> и 2</w:t>
      </w:r>
      <w:r w:rsidR="00F9727B">
        <w:rPr>
          <w:sz w:val="24"/>
          <w:szCs w:val="24"/>
        </w:rPr>
        <w:t>2</w:t>
      </w:r>
      <w:r w:rsidRPr="0035251A">
        <w:rPr>
          <w:sz w:val="24"/>
          <w:szCs w:val="24"/>
        </w:rPr>
        <w:t xml:space="preserve"> числа ежемесячно и в порядке, которые установлены трудовым договором, коллективным договором и правилами внутреннего трудового распорядка.</w:t>
      </w:r>
    </w:p>
    <w:p w:rsidR="00E32B0F" w:rsidRPr="00EA4DB4" w:rsidRDefault="00E32B0F" w:rsidP="00E32B0F">
      <w:pPr>
        <w:jc w:val="both"/>
        <w:rPr>
          <w:rFonts w:ascii="Arial" w:hAnsi="Arial" w:cs="Arial"/>
          <w:sz w:val="20"/>
          <w:szCs w:val="20"/>
        </w:rPr>
      </w:pPr>
      <w:r>
        <w:rPr>
          <w:sz w:val="24"/>
          <w:szCs w:val="24"/>
        </w:rPr>
        <w:t>4.4</w:t>
      </w:r>
      <w:r w:rsidRPr="0035251A">
        <w:rPr>
          <w:sz w:val="24"/>
          <w:szCs w:val="24"/>
        </w:rPr>
        <w:t>. На Работника распространяются льготы, гарантии и компенсации, установленные законодательством Российской Федерации, нормативными</w:t>
      </w:r>
      <w:r w:rsidRPr="00EA4DB4">
        <w:rPr>
          <w:sz w:val="24"/>
          <w:szCs w:val="24"/>
        </w:rPr>
        <w:t xml:space="preserve"> правовыми актами субъектов Российской Федерации, коллективным договором и локальными нормативными актами.</w:t>
      </w:r>
    </w:p>
    <w:p w:rsidR="0000371B" w:rsidRDefault="0000371B" w:rsidP="00E32B0F">
      <w:pPr>
        <w:pStyle w:val="ConsPlusNonformat"/>
        <w:jc w:val="center"/>
        <w:rPr>
          <w:rFonts w:ascii="Times New Roman" w:hAnsi="Times New Roman" w:cs="Times New Roman"/>
          <w:b/>
          <w:sz w:val="24"/>
          <w:szCs w:val="24"/>
        </w:rPr>
      </w:pPr>
    </w:p>
    <w:p w:rsidR="00E32B0F" w:rsidRDefault="00E32B0F" w:rsidP="00E32B0F">
      <w:pPr>
        <w:pStyle w:val="ConsPlusNonformat"/>
        <w:jc w:val="center"/>
        <w:rPr>
          <w:rFonts w:ascii="Times New Roman" w:hAnsi="Times New Roman" w:cs="Times New Roman"/>
          <w:b/>
          <w:sz w:val="24"/>
          <w:szCs w:val="24"/>
        </w:rPr>
      </w:pPr>
      <w:r w:rsidRPr="00B017F2">
        <w:rPr>
          <w:rFonts w:ascii="Times New Roman" w:hAnsi="Times New Roman" w:cs="Times New Roman"/>
          <w:b/>
          <w:sz w:val="24"/>
          <w:szCs w:val="24"/>
        </w:rPr>
        <w:lastRenderedPageBreak/>
        <w:t>V. Рабочее время и время отдыха</w:t>
      </w:r>
    </w:p>
    <w:p w:rsidR="00E32B0F" w:rsidRDefault="00E32B0F" w:rsidP="00E32B0F">
      <w:pPr>
        <w:pStyle w:val="ConsPlusNonformat"/>
        <w:tabs>
          <w:tab w:val="left" w:pos="720"/>
        </w:tabs>
        <w:jc w:val="both"/>
        <w:rPr>
          <w:rFonts w:ascii="Times New Roman" w:hAnsi="Times New Roman" w:cs="Times New Roman"/>
          <w:sz w:val="24"/>
          <w:szCs w:val="24"/>
        </w:rPr>
      </w:pPr>
      <w:r w:rsidRPr="00BA6240">
        <w:rPr>
          <w:rFonts w:ascii="Times New Roman" w:hAnsi="Times New Roman" w:cs="Times New Roman"/>
          <w:sz w:val="24"/>
          <w:szCs w:val="24"/>
        </w:rPr>
        <w:t>5.1. Работнику устанавливается следующая продолжительность рабочего времени</w:t>
      </w:r>
      <w:r>
        <w:rPr>
          <w:rFonts w:ascii="Times New Roman" w:hAnsi="Times New Roman" w:cs="Times New Roman"/>
          <w:sz w:val="24"/>
          <w:szCs w:val="24"/>
        </w:rPr>
        <w:t xml:space="preserve"> (норма часов педагогической работы за ставку)</w:t>
      </w:r>
      <w:r w:rsidRPr="00BA6240">
        <w:rPr>
          <w:rFonts w:ascii="Times New Roman" w:hAnsi="Times New Roman" w:cs="Times New Roman"/>
          <w:sz w:val="24"/>
          <w:szCs w:val="24"/>
        </w:rPr>
        <w:t>:</w:t>
      </w:r>
      <w:r>
        <w:rPr>
          <w:rFonts w:ascii="Times New Roman" w:hAnsi="Times New Roman" w:cs="Times New Roman"/>
          <w:sz w:val="24"/>
          <w:szCs w:val="24"/>
        </w:rPr>
        <w:t xml:space="preserve"> </w:t>
      </w:r>
      <w:r w:rsidR="00E364E3">
        <w:rPr>
          <w:rFonts w:ascii="Times New Roman" w:hAnsi="Times New Roman" w:cs="Times New Roman"/>
          <w:sz w:val="24"/>
          <w:szCs w:val="24"/>
        </w:rPr>
        <w:t>__________________</w:t>
      </w:r>
      <w:r w:rsidRPr="0020031D">
        <w:rPr>
          <w:rFonts w:ascii="Times New Roman" w:hAnsi="Times New Roman" w:cs="Times New Roman"/>
          <w:sz w:val="24"/>
          <w:szCs w:val="24"/>
        </w:rPr>
        <w:t>.</w:t>
      </w:r>
    </w:p>
    <w:p w:rsidR="00E32B0F" w:rsidRPr="00E932E3" w:rsidRDefault="00E32B0F" w:rsidP="00E32B0F">
      <w:pPr>
        <w:pStyle w:val="ConsPlusNonformat"/>
        <w:tabs>
          <w:tab w:val="left" w:pos="720"/>
        </w:tabs>
        <w:jc w:val="both"/>
        <w:rPr>
          <w:rFonts w:ascii="Times New Roman" w:hAnsi="Times New Roman" w:cs="Times New Roman"/>
          <w:sz w:val="24"/>
          <w:szCs w:val="24"/>
        </w:rPr>
      </w:pPr>
      <w:r w:rsidRPr="0035251A">
        <w:rPr>
          <w:rFonts w:ascii="Times New Roman" w:hAnsi="Times New Roman" w:cs="Times New Roman"/>
          <w:sz w:val="24"/>
          <w:szCs w:val="24"/>
        </w:rPr>
        <w:t>5.2. Режим работы (рабочие и выходные дни, время начала и окончания работы</w:t>
      </w:r>
      <w:r w:rsidRPr="00E932E3">
        <w:rPr>
          <w:rFonts w:ascii="Times New Roman" w:hAnsi="Times New Roman" w:cs="Times New Roman"/>
          <w:sz w:val="24"/>
          <w:szCs w:val="24"/>
        </w:rPr>
        <w:t>) определяется правилами внутреннего трудового распорядка.</w:t>
      </w:r>
    </w:p>
    <w:p w:rsidR="00E32B0F" w:rsidRPr="00F04920" w:rsidRDefault="00E32B0F" w:rsidP="00E32B0F">
      <w:pPr>
        <w:pStyle w:val="ConsPlusNonformat"/>
        <w:tabs>
          <w:tab w:val="left" w:pos="720"/>
        </w:tabs>
        <w:jc w:val="both"/>
        <w:rPr>
          <w:rFonts w:ascii="Times New Roman" w:hAnsi="Times New Roman"/>
          <w:sz w:val="24"/>
          <w:szCs w:val="24"/>
        </w:rPr>
      </w:pPr>
      <w:r w:rsidRPr="00F04920">
        <w:rPr>
          <w:rFonts w:ascii="Times New Roman" w:hAnsi="Times New Roman"/>
          <w:sz w:val="24"/>
          <w:szCs w:val="24"/>
        </w:rPr>
        <w:t>5.3. Работнику устанавливается ежегодный основной оплачиваемый отпуск продолжительностью</w:t>
      </w:r>
      <w:r w:rsidR="00E364E3">
        <w:rPr>
          <w:rFonts w:ascii="Times New Roman" w:hAnsi="Times New Roman"/>
          <w:sz w:val="24"/>
          <w:szCs w:val="24"/>
        </w:rPr>
        <w:t xml:space="preserve"> ____________________ дней</w:t>
      </w:r>
      <w:r w:rsidRPr="00F04920">
        <w:rPr>
          <w:rFonts w:ascii="Times New Roman" w:hAnsi="Times New Roman"/>
          <w:sz w:val="24"/>
          <w:szCs w:val="24"/>
        </w:rPr>
        <w:t>. Ежегодный основной оплачиваемый отпуск предоставляется в соответствии с графиком отпусков.</w:t>
      </w:r>
    </w:p>
    <w:p w:rsidR="00E32B0F" w:rsidRPr="002A407D" w:rsidRDefault="00E32B0F" w:rsidP="00E32B0F">
      <w:pPr>
        <w:jc w:val="both"/>
        <w:rPr>
          <w:sz w:val="24"/>
          <w:szCs w:val="24"/>
        </w:rPr>
      </w:pPr>
      <w:r w:rsidRPr="001D49DB">
        <w:rPr>
          <w:sz w:val="24"/>
          <w:szCs w:val="24"/>
        </w:rPr>
        <w:t>5.5. Работнику  предоставляется  ежегодный  дополнительный оплачиваемый отпуск продолжительностью</w:t>
      </w:r>
      <w:r w:rsidR="00E364E3">
        <w:rPr>
          <w:sz w:val="24"/>
          <w:szCs w:val="24"/>
        </w:rPr>
        <w:t xml:space="preserve"> __________________ дней</w:t>
      </w:r>
      <w:r w:rsidRPr="001D49DB">
        <w:rPr>
          <w:sz w:val="24"/>
          <w:szCs w:val="24"/>
        </w:rPr>
        <w:t xml:space="preserve">, в связи с проживанием и работой на территории с льготно-экономическим статусом </w:t>
      </w:r>
      <w:r w:rsidRPr="002A407D">
        <w:rPr>
          <w:sz w:val="24"/>
          <w:szCs w:val="24"/>
        </w:rPr>
        <w:t xml:space="preserve">(Распоряжение Правительства РФ №745 от 28.03.2023 года). </w:t>
      </w:r>
    </w:p>
    <w:p w:rsidR="00E32B0F" w:rsidRPr="00E364E3" w:rsidRDefault="00E32B0F" w:rsidP="00E32B0F">
      <w:pPr>
        <w:pStyle w:val="ConsPlusNonformat"/>
        <w:tabs>
          <w:tab w:val="left" w:pos="720"/>
        </w:tabs>
        <w:jc w:val="both"/>
        <w:rPr>
          <w:rFonts w:ascii="Times New Roman" w:hAnsi="Times New Roman" w:cs="Times New Roman"/>
          <w:sz w:val="24"/>
          <w:szCs w:val="24"/>
        </w:rPr>
      </w:pPr>
      <w:r w:rsidRPr="00E364E3">
        <w:rPr>
          <w:rFonts w:ascii="Times New Roman" w:hAnsi="Times New Roman" w:cs="Times New Roman"/>
          <w:sz w:val="24"/>
          <w:szCs w:val="24"/>
        </w:rPr>
        <w:t>По семейным обстоятельствам и другим уважительным причинам</w:t>
      </w:r>
      <w:r w:rsidRPr="00E364E3">
        <w:rPr>
          <w:rFonts w:ascii="Times New Roman" w:hAnsi="Times New Roman" w:cs="Times New Roman"/>
          <w:color w:val="000000"/>
          <w:sz w:val="24"/>
          <w:szCs w:val="24"/>
        </w:rPr>
        <w:t>, Работнику на основании его письменного заявления, может быть предоставлен отпуск без сохранения заработной платы продолжительностью, установленной трудовым законодательством РФ и Правилами внутреннего трудового распорядка.</w:t>
      </w:r>
    </w:p>
    <w:p w:rsidR="00E32B0F" w:rsidRPr="00E364E3" w:rsidRDefault="00E32B0F" w:rsidP="00E32B0F">
      <w:pPr>
        <w:jc w:val="both"/>
        <w:rPr>
          <w:color w:val="000000"/>
          <w:sz w:val="24"/>
          <w:szCs w:val="24"/>
        </w:rPr>
      </w:pPr>
      <w:r w:rsidRPr="00E364E3">
        <w:rPr>
          <w:color w:val="000000"/>
          <w:sz w:val="24"/>
          <w:szCs w:val="24"/>
        </w:rPr>
        <w:t>5.6. В случаях, предусмотренных законодательством, Работодатель обязан предоставить Работнику отпуск без сохранения заработной платы.</w:t>
      </w:r>
    </w:p>
    <w:p w:rsidR="00E32B0F" w:rsidRPr="00411E25" w:rsidRDefault="00E32B0F" w:rsidP="00E32B0F">
      <w:pPr>
        <w:pStyle w:val="ConsPlusNonformat"/>
        <w:tabs>
          <w:tab w:val="num" w:pos="360"/>
        </w:tabs>
        <w:jc w:val="center"/>
        <w:rPr>
          <w:rFonts w:ascii="Times New Roman" w:hAnsi="Times New Roman" w:cs="Times New Roman"/>
          <w:b/>
          <w:sz w:val="24"/>
          <w:szCs w:val="24"/>
        </w:rPr>
      </w:pPr>
      <w:r w:rsidRPr="00411E25">
        <w:rPr>
          <w:rFonts w:ascii="Times New Roman" w:hAnsi="Times New Roman" w:cs="Times New Roman"/>
          <w:b/>
          <w:sz w:val="24"/>
          <w:szCs w:val="24"/>
        </w:rPr>
        <w:t>VI. Социальное страхование и меры социальной поддержки Работника, предусмотренные законодательством, отраслевым соглашением, коллективным договором, настоящим трудовым договором</w:t>
      </w:r>
    </w:p>
    <w:p w:rsidR="00E32B0F" w:rsidRDefault="00E32B0F" w:rsidP="00E32B0F">
      <w:pPr>
        <w:pStyle w:val="ConsPlusNonformat"/>
        <w:tabs>
          <w:tab w:val="left" w:pos="720"/>
        </w:tabs>
        <w:ind w:right="-5"/>
        <w:jc w:val="both"/>
        <w:rPr>
          <w:rFonts w:ascii="Times New Roman" w:hAnsi="Times New Roman" w:cs="Times New Roman"/>
          <w:sz w:val="24"/>
          <w:szCs w:val="24"/>
        </w:rPr>
      </w:pPr>
      <w:r>
        <w:rPr>
          <w:rFonts w:ascii="Times New Roman" w:hAnsi="Times New Roman" w:cs="Times New Roman"/>
          <w:sz w:val="24"/>
          <w:szCs w:val="24"/>
        </w:rPr>
        <w:tab/>
        <w:t>6.1. Работник подлежит обязательному социальному страхованию в соответствии с законодательством Российской Федерации.</w:t>
      </w:r>
    </w:p>
    <w:p w:rsidR="00E32B0F" w:rsidRDefault="00E32B0F" w:rsidP="00E32B0F">
      <w:pPr>
        <w:pStyle w:val="ConsPlusNonformat"/>
        <w:tabs>
          <w:tab w:val="left" w:pos="720"/>
        </w:tabs>
        <w:ind w:right="-5"/>
        <w:jc w:val="both"/>
        <w:rPr>
          <w:rFonts w:ascii="Times New Roman" w:hAnsi="Times New Roman" w:cs="Times New Roman"/>
          <w:sz w:val="24"/>
          <w:szCs w:val="24"/>
        </w:rPr>
      </w:pPr>
      <w:r>
        <w:rPr>
          <w:rFonts w:ascii="Times New Roman" w:hAnsi="Times New Roman" w:cs="Times New Roman"/>
          <w:sz w:val="24"/>
          <w:szCs w:val="24"/>
        </w:rPr>
        <w:tab/>
        <w:t xml:space="preserve">6.2. Работнику предоставляются следующие меры социальной поддержки, предусмотренные законодательством Российской Федерации, законодательством </w:t>
      </w:r>
      <w:r w:rsidRPr="00EE0103">
        <w:rPr>
          <w:rFonts w:ascii="Times New Roman" w:hAnsi="Times New Roman" w:cs="Times New Roman"/>
          <w:sz w:val="24"/>
          <w:szCs w:val="24"/>
        </w:rPr>
        <w:t>субъектов Российской Федерации</w:t>
      </w:r>
      <w:r>
        <w:rPr>
          <w:rFonts w:ascii="Times New Roman" w:hAnsi="Times New Roman" w:cs="Times New Roman"/>
          <w:sz w:val="24"/>
          <w:szCs w:val="24"/>
        </w:rPr>
        <w:t>, отраслевым соглашением, коллективным договором, настоящим трудовым договором:</w:t>
      </w:r>
    </w:p>
    <w:p w:rsidR="00E32B0F" w:rsidRPr="0035251A" w:rsidRDefault="00E32B0F" w:rsidP="00E32B0F">
      <w:pPr>
        <w:pStyle w:val="ConsPlusNonformat"/>
        <w:tabs>
          <w:tab w:val="left" w:pos="720"/>
        </w:tabs>
        <w:ind w:right="-5"/>
        <w:jc w:val="both"/>
        <w:rPr>
          <w:rFonts w:ascii="Times New Roman" w:hAnsi="Times New Roman" w:cs="Times New Roman"/>
          <w:sz w:val="24"/>
          <w:szCs w:val="24"/>
        </w:rPr>
      </w:pPr>
      <w:r>
        <w:rPr>
          <w:rFonts w:ascii="Times New Roman" w:hAnsi="Times New Roman" w:cs="Times New Roman"/>
          <w:color w:val="FF0000"/>
          <w:sz w:val="24"/>
          <w:szCs w:val="24"/>
        </w:rPr>
        <w:tab/>
      </w:r>
      <w:r w:rsidRPr="0035251A">
        <w:rPr>
          <w:rFonts w:ascii="Times New Roman" w:hAnsi="Times New Roman" w:cs="Times New Roman"/>
          <w:sz w:val="24"/>
          <w:szCs w:val="24"/>
        </w:rPr>
        <w:t xml:space="preserve">1) обеспечение льготными санаторно-курортными путевками членов профсоюза и членов Профсоюза и их  семей, для их лечения и оздоровления (Договор </w:t>
      </w:r>
      <w:r w:rsidRPr="0035251A">
        <w:rPr>
          <w:rFonts w:ascii="Times New Roman" w:hAnsi="Times New Roman" w:cs="Times New Roman"/>
          <w:bCs/>
          <w:sz w:val="24"/>
          <w:szCs w:val="24"/>
        </w:rPr>
        <w:t xml:space="preserve"> Орловской областной организацией профсоюза работников народного образования и науки  РФ и лечебными учреждениями.</w:t>
      </w:r>
    </w:p>
    <w:p w:rsidR="00E32B0F" w:rsidRDefault="00E32B0F" w:rsidP="00E32B0F">
      <w:pPr>
        <w:pStyle w:val="ConsPlusNonformat"/>
        <w:tabs>
          <w:tab w:val="left" w:pos="540"/>
        </w:tabs>
        <w:ind w:right="-5"/>
        <w:jc w:val="center"/>
        <w:rPr>
          <w:rFonts w:ascii="Times New Roman" w:hAnsi="Times New Roman" w:cs="Times New Roman"/>
          <w:b/>
          <w:sz w:val="24"/>
          <w:szCs w:val="24"/>
        </w:rPr>
      </w:pPr>
      <w:r w:rsidRPr="006567CF">
        <w:rPr>
          <w:rFonts w:ascii="Times New Roman" w:hAnsi="Times New Roman" w:cs="Times New Roman"/>
          <w:b/>
          <w:sz w:val="24"/>
          <w:szCs w:val="24"/>
          <w:lang w:val="en-US"/>
        </w:rPr>
        <w:t>VII</w:t>
      </w:r>
      <w:r w:rsidRPr="006567CF">
        <w:rPr>
          <w:rFonts w:ascii="Times New Roman" w:hAnsi="Times New Roman" w:cs="Times New Roman"/>
          <w:b/>
          <w:sz w:val="24"/>
          <w:szCs w:val="24"/>
        </w:rPr>
        <w:t>. Иные условия трудового договора</w:t>
      </w:r>
    </w:p>
    <w:p w:rsidR="00E32B0F" w:rsidRDefault="00E32B0F" w:rsidP="00E32B0F">
      <w:pPr>
        <w:pStyle w:val="ConsPlusNonformat"/>
        <w:tabs>
          <w:tab w:val="left" w:pos="540"/>
        </w:tabs>
        <w:ind w:right="-5"/>
        <w:jc w:val="both"/>
        <w:rPr>
          <w:rFonts w:ascii="Times New Roman" w:hAnsi="Times New Roman" w:cs="Times New Roman"/>
          <w:sz w:val="24"/>
          <w:szCs w:val="24"/>
        </w:rPr>
      </w:pPr>
      <w:r>
        <w:rPr>
          <w:rFonts w:ascii="Times New Roman" w:hAnsi="Times New Roman" w:cs="Times New Roman"/>
          <w:sz w:val="24"/>
          <w:szCs w:val="24"/>
        </w:rPr>
        <w:tab/>
        <w:t xml:space="preserve">7.1. </w:t>
      </w:r>
      <w:proofErr w:type="gramStart"/>
      <w:r>
        <w:rPr>
          <w:rFonts w:ascii="Times New Roman" w:hAnsi="Times New Roman" w:cs="Times New Roman"/>
          <w:sz w:val="24"/>
          <w:szCs w:val="24"/>
        </w:rPr>
        <w:t>Работнику запрещается использовать образовательную деятельность для политической агитации, принуждению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w:t>
      </w:r>
      <w:proofErr w:type="gramEnd"/>
      <w:r>
        <w:rPr>
          <w:rFonts w:ascii="Times New Roman" w:hAnsi="Times New Roman" w:cs="Times New Roman"/>
          <w:sz w:val="24"/>
          <w:szCs w:val="24"/>
        </w:rPr>
        <w:t xml:space="preserve">, о национальных, религиозных и культурных традициях народов, а также для побуждения воспитанников и их родителей (законных представителей) к действиям, противоречащим Конституции Российской Федерации. </w:t>
      </w:r>
    </w:p>
    <w:p w:rsidR="00E32B0F" w:rsidRPr="00D349C4" w:rsidRDefault="00E32B0F" w:rsidP="00E32B0F">
      <w:pPr>
        <w:pStyle w:val="ConsPlusNonformat"/>
        <w:tabs>
          <w:tab w:val="left" w:pos="540"/>
        </w:tabs>
        <w:ind w:right="-5"/>
        <w:jc w:val="center"/>
        <w:rPr>
          <w:rFonts w:ascii="Times New Roman" w:hAnsi="Times New Roman" w:cs="Times New Roman"/>
          <w:b/>
          <w:sz w:val="24"/>
          <w:szCs w:val="24"/>
        </w:rPr>
      </w:pPr>
      <w:r w:rsidRPr="006567CF">
        <w:rPr>
          <w:rFonts w:ascii="Times New Roman" w:hAnsi="Times New Roman" w:cs="Times New Roman"/>
          <w:b/>
          <w:sz w:val="24"/>
          <w:szCs w:val="24"/>
          <w:lang w:val="en-US"/>
        </w:rPr>
        <w:t>VIII</w:t>
      </w:r>
      <w:r w:rsidRPr="006567CF">
        <w:rPr>
          <w:rFonts w:ascii="Times New Roman" w:hAnsi="Times New Roman" w:cs="Times New Roman"/>
          <w:b/>
          <w:sz w:val="24"/>
          <w:szCs w:val="24"/>
        </w:rPr>
        <w:t>. Ответственность Сторон трудового договора</w:t>
      </w:r>
    </w:p>
    <w:p w:rsidR="00E32B0F" w:rsidRDefault="00E32B0F" w:rsidP="00E32B0F">
      <w:pPr>
        <w:pStyle w:val="ConsPlusNonformat"/>
        <w:tabs>
          <w:tab w:val="left" w:pos="720"/>
        </w:tabs>
        <w:jc w:val="both"/>
        <w:rPr>
          <w:rFonts w:ascii="Times New Roman" w:hAnsi="Times New Roman" w:cs="Times New Roman"/>
          <w:sz w:val="24"/>
          <w:szCs w:val="24"/>
        </w:rPr>
      </w:pPr>
      <w:r>
        <w:rPr>
          <w:rFonts w:ascii="Times New Roman" w:hAnsi="Times New Roman" w:cs="Times New Roman"/>
          <w:sz w:val="24"/>
          <w:szCs w:val="24"/>
        </w:rPr>
        <w:tab/>
        <w:t>8.1. Работодатель и Р</w:t>
      </w:r>
      <w:r w:rsidRPr="007E5F76">
        <w:rPr>
          <w:rFonts w:ascii="Times New Roman" w:hAnsi="Times New Roman" w:cs="Times New Roman"/>
          <w:sz w:val="24"/>
          <w:szCs w:val="24"/>
        </w:rPr>
        <w:t>аботник несут ответственность за неисполнение или</w:t>
      </w:r>
      <w:r>
        <w:rPr>
          <w:rFonts w:ascii="Times New Roman" w:hAnsi="Times New Roman" w:cs="Times New Roman"/>
          <w:sz w:val="24"/>
          <w:szCs w:val="24"/>
        </w:rPr>
        <w:t xml:space="preserve"> ненадлежащее исполнение взятых на </w:t>
      </w:r>
      <w:r w:rsidRPr="007E5F76">
        <w:rPr>
          <w:rFonts w:ascii="Times New Roman" w:hAnsi="Times New Roman" w:cs="Times New Roman"/>
          <w:sz w:val="24"/>
          <w:szCs w:val="24"/>
        </w:rPr>
        <w:t>се</w:t>
      </w:r>
      <w:r>
        <w:rPr>
          <w:rFonts w:ascii="Times New Roman" w:hAnsi="Times New Roman" w:cs="Times New Roman"/>
          <w:sz w:val="24"/>
          <w:szCs w:val="24"/>
        </w:rPr>
        <w:t xml:space="preserve">бя обязанностей и </w:t>
      </w:r>
      <w:r w:rsidRPr="007E5F76">
        <w:rPr>
          <w:rFonts w:ascii="Times New Roman" w:hAnsi="Times New Roman" w:cs="Times New Roman"/>
          <w:sz w:val="24"/>
          <w:szCs w:val="24"/>
        </w:rPr>
        <w:t>обязательств,</w:t>
      </w:r>
      <w:r>
        <w:rPr>
          <w:rFonts w:ascii="Times New Roman" w:hAnsi="Times New Roman" w:cs="Times New Roman"/>
          <w:sz w:val="24"/>
          <w:szCs w:val="24"/>
        </w:rPr>
        <w:t xml:space="preserve"> </w:t>
      </w:r>
      <w:r w:rsidRPr="007E5F76">
        <w:rPr>
          <w:rFonts w:ascii="Times New Roman" w:hAnsi="Times New Roman" w:cs="Times New Roman"/>
          <w:sz w:val="24"/>
          <w:szCs w:val="24"/>
        </w:rPr>
        <w:t>устано</w:t>
      </w:r>
      <w:r>
        <w:rPr>
          <w:rFonts w:ascii="Times New Roman" w:hAnsi="Times New Roman" w:cs="Times New Roman"/>
          <w:sz w:val="24"/>
          <w:szCs w:val="24"/>
        </w:rPr>
        <w:t xml:space="preserve">вленных    законодательством Российской Федерации, </w:t>
      </w:r>
      <w:r w:rsidRPr="007E5F76">
        <w:rPr>
          <w:rFonts w:ascii="Times New Roman" w:hAnsi="Times New Roman" w:cs="Times New Roman"/>
          <w:sz w:val="24"/>
          <w:szCs w:val="24"/>
        </w:rPr>
        <w:t>локальными</w:t>
      </w:r>
      <w:r>
        <w:rPr>
          <w:rFonts w:ascii="Times New Roman" w:hAnsi="Times New Roman" w:cs="Times New Roman"/>
          <w:sz w:val="24"/>
          <w:szCs w:val="24"/>
        </w:rPr>
        <w:t xml:space="preserve"> </w:t>
      </w:r>
      <w:r w:rsidRPr="007E5F76">
        <w:rPr>
          <w:rFonts w:ascii="Times New Roman" w:hAnsi="Times New Roman" w:cs="Times New Roman"/>
          <w:sz w:val="24"/>
          <w:szCs w:val="24"/>
        </w:rPr>
        <w:t>нормативными актами и настоящим трудовым договором.</w:t>
      </w:r>
    </w:p>
    <w:p w:rsidR="00E32B0F" w:rsidRDefault="00E32B0F" w:rsidP="00E32B0F">
      <w:pPr>
        <w:pStyle w:val="ConsPlusNonformat"/>
        <w:tabs>
          <w:tab w:val="left" w:pos="720"/>
        </w:tabs>
        <w:jc w:val="both"/>
        <w:rPr>
          <w:rFonts w:ascii="Times New Roman" w:hAnsi="Times New Roman" w:cs="Times New Roman"/>
          <w:sz w:val="24"/>
          <w:szCs w:val="24"/>
        </w:rPr>
      </w:pPr>
      <w:r>
        <w:rPr>
          <w:rFonts w:ascii="Times New Roman" w:hAnsi="Times New Roman" w:cs="Times New Roman"/>
          <w:sz w:val="24"/>
          <w:szCs w:val="24"/>
        </w:rPr>
        <w:tab/>
        <w:t xml:space="preserve">8.2. За </w:t>
      </w:r>
      <w:r w:rsidRPr="007E5F76">
        <w:rPr>
          <w:rFonts w:ascii="Times New Roman" w:hAnsi="Times New Roman" w:cs="Times New Roman"/>
          <w:sz w:val="24"/>
          <w:szCs w:val="24"/>
        </w:rPr>
        <w:t>совершение дисциплинарного проступка, то есть неисполнение или</w:t>
      </w:r>
      <w:r>
        <w:rPr>
          <w:rFonts w:ascii="Times New Roman" w:hAnsi="Times New Roman" w:cs="Times New Roman"/>
          <w:sz w:val="24"/>
          <w:szCs w:val="24"/>
        </w:rPr>
        <w:t xml:space="preserve"> </w:t>
      </w:r>
      <w:r w:rsidRPr="007E5F76">
        <w:rPr>
          <w:rFonts w:ascii="Times New Roman" w:hAnsi="Times New Roman" w:cs="Times New Roman"/>
          <w:sz w:val="24"/>
          <w:szCs w:val="24"/>
        </w:rPr>
        <w:t>ненадлежащее исполнение работником по его вине возложенных на него трудовых</w:t>
      </w:r>
      <w:r>
        <w:rPr>
          <w:rFonts w:ascii="Times New Roman" w:hAnsi="Times New Roman" w:cs="Times New Roman"/>
          <w:sz w:val="24"/>
          <w:szCs w:val="24"/>
        </w:rPr>
        <w:t xml:space="preserve"> обязанностей, к Работнику </w:t>
      </w:r>
      <w:r w:rsidRPr="007E5F76">
        <w:rPr>
          <w:rFonts w:ascii="Times New Roman" w:hAnsi="Times New Roman" w:cs="Times New Roman"/>
          <w:sz w:val="24"/>
          <w:szCs w:val="24"/>
        </w:rPr>
        <w:t>могут быть применены дисциплинарные взыскания,</w:t>
      </w:r>
      <w:r>
        <w:rPr>
          <w:rFonts w:ascii="Times New Roman" w:hAnsi="Times New Roman" w:cs="Times New Roman"/>
          <w:sz w:val="24"/>
          <w:szCs w:val="24"/>
        </w:rPr>
        <w:t xml:space="preserve"> </w:t>
      </w:r>
      <w:r w:rsidRPr="007E5F76">
        <w:rPr>
          <w:rFonts w:ascii="Times New Roman" w:hAnsi="Times New Roman" w:cs="Times New Roman"/>
          <w:sz w:val="24"/>
          <w:szCs w:val="24"/>
        </w:rPr>
        <w:t xml:space="preserve">предусмотренные Трудовым </w:t>
      </w:r>
      <w:hyperlink r:id="rId19" w:history="1">
        <w:r w:rsidRPr="00D349C4">
          <w:rPr>
            <w:rStyle w:val="af"/>
            <w:rFonts w:ascii="Times New Roman" w:hAnsi="Times New Roman"/>
            <w:sz w:val="24"/>
            <w:szCs w:val="24"/>
          </w:rPr>
          <w:t>кодексом</w:t>
        </w:r>
      </w:hyperlink>
      <w:r w:rsidRPr="007E5F76">
        <w:rPr>
          <w:rFonts w:ascii="Times New Roman" w:hAnsi="Times New Roman" w:cs="Times New Roman"/>
          <w:sz w:val="24"/>
          <w:szCs w:val="24"/>
        </w:rPr>
        <w:t xml:space="preserve"> Российской Федерации.</w:t>
      </w:r>
    </w:p>
    <w:p w:rsidR="00E32B0F" w:rsidRPr="00E364E3" w:rsidRDefault="00E32B0F" w:rsidP="00E32B0F">
      <w:pPr>
        <w:pStyle w:val="ConsPlusNonformat"/>
        <w:tabs>
          <w:tab w:val="left" w:pos="540"/>
        </w:tabs>
        <w:jc w:val="center"/>
        <w:rPr>
          <w:rFonts w:ascii="Times New Roman" w:hAnsi="Times New Roman" w:cs="Times New Roman"/>
          <w:b/>
          <w:sz w:val="24"/>
          <w:szCs w:val="24"/>
        </w:rPr>
      </w:pPr>
      <w:r w:rsidRPr="00E364E3">
        <w:rPr>
          <w:rFonts w:ascii="Times New Roman" w:hAnsi="Times New Roman" w:cs="Times New Roman"/>
          <w:b/>
          <w:sz w:val="24"/>
          <w:szCs w:val="24"/>
          <w:lang w:val="en-US"/>
        </w:rPr>
        <w:t>IX</w:t>
      </w:r>
      <w:r w:rsidRPr="00E364E3">
        <w:rPr>
          <w:rFonts w:ascii="Times New Roman" w:hAnsi="Times New Roman" w:cs="Times New Roman"/>
          <w:b/>
          <w:sz w:val="24"/>
          <w:szCs w:val="24"/>
        </w:rPr>
        <w:t>. Изменение и прекращение трудового договора</w:t>
      </w:r>
    </w:p>
    <w:p w:rsidR="00E32B0F" w:rsidRPr="00E364E3" w:rsidRDefault="00E32B0F" w:rsidP="00E32B0F">
      <w:pPr>
        <w:pStyle w:val="ConsPlusNonformat"/>
        <w:tabs>
          <w:tab w:val="left" w:pos="540"/>
        </w:tabs>
        <w:jc w:val="both"/>
        <w:rPr>
          <w:rFonts w:ascii="Times New Roman" w:hAnsi="Times New Roman" w:cs="Times New Roman"/>
          <w:color w:val="000000"/>
          <w:sz w:val="24"/>
          <w:szCs w:val="24"/>
        </w:rPr>
      </w:pPr>
      <w:r w:rsidRPr="00E364E3">
        <w:rPr>
          <w:rFonts w:ascii="Times New Roman" w:hAnsi="Times New Roman" w:cs="Times New Roman"/>
          <w:color w:val="000000"/>
          <w:sz w:val="24"/>
          <w:szCs w:val="24"/>
        </w:rPr>
        <w:tab/>
        <w:t>9.1. Каждая из сторон настоящего трудового договора вправе ставить перед другой стороной вопрос о его дополнении или ином изменении трудового договора, которые по соглашению сторон оформляются дополнительным соглашением, являющимся неотъемлемой частью трудового договора.</w:t>
      </w:r>
    </w:p>
    <w:p w:rsidR="00E32B0F" w:rsidRPr="00E364E3" w:rsidRDefault="00E32B0F" w:rsidP="00E32B0F">
      <w:pPr>
        <w:pStyle w:val="ConsPlusNonformat"/>
        <w:tabs>
          <w:tab w:val="left" w:pos="540"/>
        </w:tabs>
        <w:jc w:val="both"/>
        <w:rPr>
          <w:rFonts w:ascii="Times New Roman" w:hAnsi="Times New Roman" w:cs="Times New Roman"/>
          <w:color w:val="000000"/>
          <w:sz w:val="24"/>
          <w:szCs w:val="24"/>
        </w:rPr>
      </w:pPr>
      <w:r w:rsidRPr="00E364E3">
        <w:rPr>
          <w:rFonts w:ascii="Times New Roman" w:hAnsi="Times New Roman" w:cs="Times New Roman"/>
          <w:color w:val="000000"/>
          <w:sz w:val="24"/>
          <w:szCs w:val="24"/>
        </w:rPr>
        <w:lastRenderedPageBreak/>
        <w:tab/>
        <w:t>9.2. Изменения и дополнения могут быть внесены в настоящий трудовой договор по соглашению сторон также в следующих случаях:</w:t>
      </w:r>
    </w:p>
    <w:p w:rsidR="00E32B0F" w:rsidRPr="00E364E3" w:rsidRDefault="00E32B0F" w:rsidP="00E32B0F">
      <w:pPr>
        <w:pStyle w:val="ConsPlusNonformat"/>
        <w:tabs>
          <w:tab w:val="left" w:pos="540"/>
        </w:tabs>
        <w:jc w:val="both"/>
        <w:rPr>
          <w:rFonts w:ascii="Times New Roman" w:hAnsi="Times New Roman" w:cs="Times New Roman"/>
          <w:color w:val="000000"/>
          <w:sz w:val="24"/>
          <w:szCs w:val="24"/>
        </w:rPr>
      </w:pPr>
      <w:r w:rsidRPr="00E364E3">
        <w:rPr>
          <w:rFonts w:ascii="Times New Roman" w:hAnsi="Times New Roman" w:cs="Times New Roman"/>
          <w:color w:val="000000"/>
          <w:sz w:val="24"/>
          <w:szCs w:val="24"/>
        </w:rPr>
        <w:t>- при изменении законодательства РФ в части, затрагивающей права, обязанности и интересы сторон, а также при изменении локальных нормативных актов Работодателя;</w:t>
      </w:r>
    </w:p>
    <w:p w:rsidR="00E32B0F" w:rsidRPr="00E364E3" w:rsidRDefault="00E32B0F" w:rsidP="00E32B0F">
      <w:pPr>
        <w:pStyle w:val="ConsPlusNonformat"/>
        <w:tabs>
          <w:tab w:val="left" w:pos="540"/>
        </w:tabs>
        <w:jc w:val="both"/>
        <w:rPr>
          <w:rFonts w:ascii="Times New Roman" w:hAnsi="Times New Roman" w:cs="Times New Roman"/>
          <w:color w:val="000000"/>
          <w:sz w:val="24"/>
          <w:szCs w:val="24"/>
        </w:rPr>
      </w:pPr>
      <w:r w:rsidRPr="00E364E3">
        <w:rPr>
          <w:rFonts w:ascii="Times New Roman" w:hAnsi="Times New Roman" w:cs="Times New Roman"/>
          <w:color w:val="000000"/>
          <w:sz w:val="24"/>
          <w:szCs w:val="24"/>
        </w:rPr>
        <w:t>- в других случаях, предусмотренных Трудовым кодексом.</w:t>
      </w:r>
    </w:p>
    <w:p w:rsidR="00E32B0F" w:rsidRPr="00E364E3" w:rsidRDefault="00E32B0F" w:rsidP="00E32B0F">
      <w:pPr>
        <w:pStyle w:val="ConsPlusNonformat"/>
        <w:tabs>
          <w:tab w:val="left" w:pos="540"/>
        </w:tabs>
        <w:jc w:val="both"/>
        <w:rPr>
          <w:rFonts w:ascii="Times New Roman" w:hAnsi="Times New Roman" w:cs="Times New Roman"/>
          <w:color w:val="000000"/>
          <w:sz w:val="24"/>
          <w:szCs w:val="24"/>
        </w:rPr>
      </w:pPr>
      <w:r w:rsidRPr="00E364E3">
        <w:rPr>
          <w:rFonts w:ascii="Times New Roman" w:hAnsi="Times New Roman" w:cs="Times New Roman"/>
          <w:color w:val="000000"/>
          <w:sz w:val="24"/>
          <w:szCs w:val="24"/>
        </w:rPr>
        <w:tab/>
        <w:t>9.3. При изменении Работодателем условий настоящего трудового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позднее, чем за два месяца до их изменения.</w:t>
      </w:r>
    </w:p>
    <w:p w:rsidR="00E32B0F" w:rsidRPr="00E364E3" w:rsidRDefault="00E32B0F" w:rsidP="00E32B0F">
      <w:pPr>
        <w:pStyle w:val="ConsPlusNonformat"/>
        <w:tabs>
          <w:tab w:val="left" w:pos="540"/>
        </w:tabs>
        <w:jc w:val="both"/>
        <w:rPr>
          <w:rFonts w:ascii="Times New Roman" w:hAnsi="Times New Roman" w:cs="Times New Roman"/>
          <w:color w:val="000000"/>
          <w:sz w:val="24"/>
          <w:szCs w:val="24"/>
        </w:rPr>
      </w:pPr>
      <w:r w:rsidRPr="00E364E3">
        <w:rPr>
          <w:rFonts w:ascii="Times New Roman" w:hAnsi="Times New Roman" w:cs="Times New Roman"/>
          <w:color w:val="000000"/>
          <w:sz w:val="24"/>
          <w:szCs w:val="24"/>
        </w:rPr>
        <w:tab/>
        <w:t>9.4. О предстоящем увольнении в связи с ликвидацией организации, сокращением численности или штата работников организации Работодатель обязан предупредить Работника персонально и под подпись не менее</w:t>
      </w:r>
      <w:proofErr w:type="gramStart"/>
      <w:r w:rsidRPr="00E364E3">
        <w:rPr>
          <w:rFonts w:ascii="Times New Roman" w:hAnsi="Times New Roman" w:cs="Times New Roman"/>
          <w:color w:val="000000"/>
          <w:sz w:val="24"/>
          <w:szCs w:val="24"/>
        </w:rPr>
        <w:t>,</w:t>
      </w:r>
      <w:proofErr w:type="gramEnd"/>
      <w:r w:rsidRPr="00E364E3">
        <w:rPr>
          <w:rFonts w:ascii="Times New Roman" w:hAnsi="Times New Roman" w:cs="Times New Roman"/>
          <w:color w:val="000000"/>
          <w:sz w:val="24"/>
          <w:szCs w:val="24"/>
        </w:rPr>
        <w:t xml:space="preserve"> чем за два месяца до увольнения.</w:t>
      </w:r>
    </w:p>
    <w:p w:rsidR="00E32B0F" w:rsidRPr="00E364E3" w:rsidRDefault="00E32B0F" w:rsidP="00E32B0F">
      <w:pPr>
        <w:pStyle w:val="ConsPlusNonformat"/>
        <w:tabs>
          <w:tab w:val="left" w:pos="540"/>
        </w:tabs>
        <w:jc w:val="both"/>
        <w:rPr>
          <w:rFonts w:ascii="Times New Roman" w:hAnsi="Times New Roman" w:cs="Times New Roman"/>
          <w:color w:val="000000"/>
          <w:sz w:val="24"/>
          <w:szCs w:val="24"/>
        </w:rPr>
      </w:pPr>
      <w:r w:rsidRPr="00E364E3">
        <w:rPr>
          <w:rFonts w:ascii="Times New Roman" w:hAnsi="Times New Roman" w:cs="Times New Roman"/>
          <w:color w:val="000000"/>
          <w:sz w:val="24"/>
          <w:szCs w:val="24"/>
        </w:rPr>
        <w:tab/>
        <w:t>9.5. Настоящий трудовой договор прекращается только по основаниям, установленным Трудовым кодексом и иными федеральными законами.</w:t>
      </w:r>
    </w:p>
    <w:p w:rsidR="00E32B0F" w:rsidRPr="00E364E3" w:rsidRDefault="00E32B0F" w:rsidP="00E32B0F">
      <w:pPr>
        <w:pStyle w:val="ConsPlusNonformat"/>
        <w:tabs>
          <w:tab w:val="left" w:pos="540"/>
        </w:tabs>
        <w:jc w:val="both"/>
        <w:rPr>
          <w:rFonts w:ascii="Times New Roman" w:hAnsi="Times New Roman" w:cs="Times New Roman"/>
          <w:color w:val="000000"/>
          <w:sz w:val="24"/>
          <w:szCs w:val="24"/>
        </w:rPr>
      </w:pPr>
      <w:r w:rsidRPr="00E364E3">
        <w:rPr>
          <w:rFonts w:ascii="Times New Roman" w:hAnsi="Times New Roman" w:cs="Times New Roman"/>
          <w:sz w:val="24"/>
          <w:szCs w:val="24"/>
        </w:rPr>
        <w:tab/>
        <w:t>9.6. Основанием прекращения трудового договора с Работником являются:</w:t>
      </w:r>
    </w:p>
    <w:p w:rsidR="00E32B0F" w:rsidRPr="00E364E3" w:rsidRDefault="00E32B0F" w:rsidP="00E32B0F">
      <w:pPr>
        <w:pStyle w:val="ConsPlusNonformat"/>
        <w:jc w:val="both"/>
        <w:rPr>
          <w:rFonts w:ascii="Times New Roman" w:hAnsi="Times New Roman" w:cs="Times New Roman"/>
          <w:sz w:val="24"/>
          <w:szCs w:val="24"/>
        </w:rPr>
      </w:pPr>
      <w:r w:rsidRPr="00E364E3">
        <w:rPr>
          <w:rFonts w:ascii="Times New Roman" w:hAnsi="Times New Roman" w:cs="Times New Roman"/>
          <w:sz w:val="24"/>
          <w:szCs w:val="24"/>
        </w:rPr>
        <w:t>1) повторное в течение одного года грубое нарушение Устава Учреждения;</w:t>
      </w:r>
    </w:p>
    <w:p w:rsidR="00E32B0F" w:rsidRPr="00E364E3" w:rsidRDefault="00E32B0F" w:rsidP="00E32B0F">
      <w:pPr>
        <w:pStyle w:val="ConsPlusNonformat"/>
        <w:jc w:val="both"/>
        <w:rPr>
          <w:rFonts w:ascii="Times New Roman" w:hAnsi="Times New Roman" w:cs="Times New Roman"/>
          <w:sz w:val="24"/>
          <w:szCs w:val="24"/>
        </w:rPr>
      </w:pPr>
      <w:r w:rsidRPr="00E364E3">
        <w:rPr>
          <w:rFonts w:ascii="Times New Roman" w:hAnsi="Times New Roman" w:cs="Times New Roman"/>
          <w:sz w:val="24"/>
          <w:szCs w:val="24"/>
        </w:rPr>
        <w:t xml:space="preserve">2) применение, в том числе однократное, методов воспитания, связанных с физическим и (или) психическим насилием над личностью воспитанника (ст.336 Трудового кодекса Российской Федерации). </w:t>
      </w:r>
    </w:p>
    <w:p w:rsidR="00E32B0F" w:rsidRPr="00E364E3" w:rsidRDefault="00E32B0F" w:rsidP="00E32B0F">
      <w:pPr>
        <w:pStyle w:val="ConsPlusNonformat"/>
        <w:tabs>
          <w:tab w:val="left" w:pos="540"/>
        </w:tabs>
        <w:jc w:val="both"/>
        <w:rPr>
          <w:rFonts w:ascii="Times New Roman" w:hAnsi="Times New Roman" w:cs="Times New Roman"/>
          <w:color w:val="000000"/>
          <w:sz w:val="24"/>
          <w:szCs w:val="24"/>
        </w:rPr>
      </w:pPr>
      <w:r w:rsidRPr="00E364E3">
        <w:rPr>
          <w:rFonts w:ascii="Times New Roman" w:hAnsi="Times New Roman" w:cs="Times New Roman"/>
          <w:sz w:val="24"/>
          <w:szCs w:val="24"/>
        </w:rPr>
        <w:t>Увольнение по настоящим основаниям может осуществляться Работодателем без согласия профсоюза.</w:t>
      </w:r>
    </w:p>
    <w:p w:rsidR="00E32B0F" w:rsidRPr="00E364E3" w:rsidRDefault="00E32B0F" w:rsidP="00E32B0F">
      <w:pPr>
        <w:pStyle w:val="ConsPlusNonformat"/>
        <w:tabs>
          <w:tab w:val="left" w:pos="540"/>
        </w:tabs>
        <w:jc w:val="both"/>
        <w:rPr>
          <w:rFonts w:ascii="Times New Roman" w:hAnsi="Times New Roman" w:cs="Times New Roman"/>
          <w:b/>
          <w:sz w:val="24"/>
          <w:szCs w:val="24"/>
        </w:rPr>
      </w:pPr>
      <w:r w:rsidRPr="00E364E3">
        <w:rPr>
          <w:rFonts w:ascii="Times New Roman" w:hAnsi="Times New Roman" w:cs="Times New Roman"/>
          <w:color w:val="000000"/>
          <w:sz w:val="24"/>
          <w:szCs w:val="24"/>
        </w:rPr>
        <w:tab/>
        <w:t>9.7. При расторжении трудового договора Работнику предоставляются гарантии и компенсации, предусмотренные главой 27 Трудового кодекса, а также другими нормами Трудового кодекса и иных федеральных законов.</w:t>
      </w:r>
    </w:p>
    <w:p w:rsidR="00E32B0F" w:rsidRPr="00BC4E40" w:rsidRDefault="00E32B0F" w:rsidP="00E32B0F">
      <w:pPr>
        <w:pStyle w:val="ConsPlusNonformat"/>
        <w:tabs>
          <w:tab w:val="left" w:pos="540"/>
        </w:tabs>
        <w:jc w:val="center"/>
        <w:rPr>
          <w:rFonts w:ascii="Times New Roman" w:hAnsi="Times New Roman" w:cs="Times New Roman"/>
          <w:b/>
          <w:sz w:val="24"/>
          <w:szCs w:val="24"/>
        </w:rPr>
      </w:pPr>
      <w:r w:rsidRPr="006567CF">
        <w:rPr>
          <w:rFonts w:ascii="Times New Roman" w:hAnsi="Times New Roman" w:cs="Times New Roman"/>
          <w:b/>
          <w:sz w:val="24"/>
          <w:szCs w:val="24"/>
          <w:lang w:val="en-US"/>
        </w:rPr>
        <w:t>X</w:t>
      </w:r>
      <w:r w:rsidRPr="006567CF">
        <w:rPr>
          <w:rFonts w:ascii="Times New Roman" w:hAnsi="Times New Roman" w:cs="Times New Roman"/>
          <w:b/>
          <w:sz w:val="24"/>
          <w:szCs w:val="24"/>
        </w:rPr>
        <w:t>. Заключительные положения</w:t>
      </w:r>
    </w:p>
    <w:p w:rsidR="00E32B0F" w:rsidRDefault="00E32B0F" w:rsidP="00E32B0F">
      <w:pPr>
        <w:pStyle w:val="ConsPlusNonformat"/>
        <w:jc w:val="both"/>
        <w:rPr>
          <w:rFonts w:ascii="Times New Roman" w:hAnsi="Times New Roman" w:cs="Times New Roman"/>
          <w:sz w:val="24"/>
          <w:szCs w:val="24"/>
        </w:rPr>
      </w:pPr>
      <w:r>
        <w:rPr>
          <w:rFonts w:ascii="Times New Roman" w:hAnsi="Times New Roman" w:cs="Times New Roman"/>
          <w:sz w:val="24"/>
          <w:szCs w:val="24"/>
        </w:rPr>
        <w:t>10.1. Трудовые споры и разногласия С</w:t>
      </w:r>
      <w:r w:rsidRPr="007E5F76">
        <w:rPr>
          <w:rFonts w:ascii="Times New Roman" w:hAnsi="Times New Roman" w:cs="Times New Roman"/>
          <w:sz w:val="24"/>
          <w:szCs w:val="24"/>
        </w:rPr>
        <w:t>торон по вопросам соблюдения условий</w:t>
      </w:r>
      <w:r>
        <w:rPr>
          <w:rFonts w:ascii="Times New Roman" w:hAnsi="Times New Roman" w:cs="Times New Roman"/>
          <w:sz w:val="24"/>
          <w:szCs w:val="24"/>
        </w:rPr>
        <w:t xml:space="preserve"> настоящего </w:t>
      </w:r>
      <w:r w:rsidRPr="007E5F76">
        <w:rPr>
          <w:rFonts w:ascii="Times New Roman" w:hAnsi="Times New Roman" w:cs="Times New Roman"/>
          <w:sz w:val="24"/>
          <w:szCs w:val="24"/>
        </w:rPr>
        <w:t>трудового договора разрешаются по соглашению сторон, а в случае</w:t>
      </w:r>
      <w:r>
        <w:rPr>
          <w:rFonts w:ascii="Times New Roman" w:hAnsi="Times New Roman" w:cs="Times New Roman"/>
          <w:sz w:val="24"/>
          <w:szCs w:val="24"/>
        </w:rPr>
        <w:t xml:space="preserve"> невозможности достижения соглашения рассматриваются комиссией по </w:t>
      </w:r>
      <w:r w:rsidRPr="007E5F76">
        <w:rPr>
          <w:rFonts w:ascii="Times New Roman" w:hAnsi="Times New Roman" w:cs="Times New Roman"/>
          <w:sz w:val="24"/>
          <w:szCs w:val="24"/>
        </w:rPr>
        <w:t>трудовым спорам и</w:t>
      </w:r>
      <w:r>
        <w:rPr>
          <w:rFonts w:ascii="Times New Roman" w:hAnsi="Times New Roman" w:cs="Times New Roman"/>
          <w:sz w:val="24"/>
          <w:szCs w:val="24"/>
        </w:rPr>
        <w:t xml:space="preserve"> (или) судом в порядке, установленном</w:t>
      </w:r>
      <w:r w:rsidRPr="007E5F76">
        <w:rPr>
          <w:rFonts w:ascii="Times New Roman" w:hAnsi="Times New Roman" w:cs="Times New Roman"/>
          <w:sz w:val="24"/>
          <w:szCs w:val="24"/>
        </w:rPr>
        <w:t xml:space="preserve"> зако</w:t>
      </w:r>
      <w:r>
        <w:rPr>
          <w:rFonts w:ascii="Times New Roman" w:hAnsi="Times New Roman" w:cs="Times New Roman"/>
          <w:sz w:val="24"/>
          <w:szCs w:val="24"/>
        </w:rPr>
        <w:t>нодательством</w:t>
      </w:r>
      <w:r w:rsidRPr="007E5F76">
        <w:rPr>
          <w:rFonts w:ascii="Times New Roman" w:hAnsi="Times New Roman" w:cs="Times New Roman"/>
          <w:sz w:val="24"/>
          <w:szCs w:val="24"/>
        </w:rPr>
        <w:t xml:space="preserve"> Российской</w:t>
      </w:r>
      <w:r>
        <w:rPr>
          <w:rFonts w:ascii="Times New Roman" w:hAnsi="Times New Roman" w:cs="Times New Roman"/>
          <w:sz w:val="24"/>
          <w:szCs w:val="24"/>
        </w:rPr>
        <w:t xml:space="preserve"> </w:t>
      </w:r>
      <w:r w:rsidRPr="007E5F76">
        <w:rPr>
          <w:rFonts w:ascii="Times New Roman" w:hAnsi="Times New Roman" w:cs="Times New Roman"/>
          <w:sz w:val="24"/>
          <w:szCs w:val="24"/>
        </w:rPr>
        <w:t>Федерации.</w:t>
      </w:r>
    </w:p>
    <w:p w:rsidR="00E32B0F" w:rsidRDefault="00E32B0F" w:rsidP="00E32B0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10.2. В </w:t>
      </w:r>
      <w:r w:rsidRPr="007E5F76">
        <w:rPr>
          <w:rFonts w:ascii="Times New Roman" w:hAnsi="Times New Roman" w:cs="Times New Roman"/>
          <w:sz w:val="24"/>
          <w:szCs w:val="24"/>
        </w:rPr>
        <w:t>части, не предусмотренной</w:t>
      </w:r>
      <w:r>
        <w:rPr>
          <w:rFonts w:ascii="Times New Roman" w:hAnsi="Times New Roman" w:cs="Times New Roman"/>
          <w:sz w:val="24"/>
          <w:szCs w:val="24"/>
        </w:rPr>
        <w:t xml:space="preserve"> настоящим трудовым договором, С</w:t>
      </w:r>
      <w:r w:rsidRPr="007E5F76">
        <w:rPr>
          <w:rFonts w:ascii="Times New Roman" w:hAnsi="Times New Roman" w:cs="Times New Roman"/>
          <w:sz w:val="24"/>
          <w:szCs w:val="24"/>
        </w:rPr>
        <w:t>тороны</w:t>
      </w:r>
      <w:r>
        <w:rPr>
          <w:rFonts w:ascii="Times New Roman" w:hAnsi="Times New Roman" w:cs="Times New Roman"/>
          <w:sz w:val="24"/>
          <w:szCs w:val="24"/>
        </w:rPr>
        <w:t xml:space="preserve"> </w:t>
      </w:r>
      <w:r w:rsidRPr="007E5F76">
        <w:rPr>
          <w:rFonts w:ascii="Times New Roman" w:hAnsi="Times New Roman" w:cs="Times New Roman"/>
          <w:sz w:val="24"/>
          <w:szCs w:val="24"/>
        </w:rPr>
        <w:t>руководствуются законодательством Российской Федерации.</w:t>
      </w:r>
    </w:p>
    <w:p w:rsidR="00E32B0F" w:rsidRDefault="00E32B0F" w:rsidP="00E32B0F">
      <w:pPr>
        <w:pStyle w:val="ConsPlusNonformat"/>
        <w:jc w:val="both"/>
        <w:rPr>
          <w:rFonts w:ascii="Times New Roman" w:hAnsi="Times New Roman" w:cs="Times New Roman"/>
          <w:sz w:val="24"/>
          <w:szCs w:val="24"/>
        </w:rPr>
      </w:pPr>
      <w:r w:rsidRPr="00EE0103">
        <w:rPr>
          <w:rFonts w:ascii="Times New Roman" w:hAnsi="Times New Roman" w:cs="Times New Roman"/>
          <w:sz w:val="24"/>
          <w:szCs w:val="24"/>
        </w:rPr>
        <w:t>10.3. Настоящий  трудовой договор заключен в 2 экземплярах, имеющих одинаковую юридическую силу. Один экземпляр хранится у Работодателя, второй - у Работника.</w:t>
      </w:r>
    </w:p>
    <w:p w:rsidR="00E32B0F" w:rsidRDefault="00E32B0F" w:rsidP="00E32B0F">
      <w:pPr>
        <w:pStyle w:val="ConsPlusNonformat"/>
        <w:tabs>
          <w:tab w:val="left" w:pos="540"/>
        </w:tabs>
        <w:jc w:val="center"/>
        <w:rPr>
          <w:rFonts w:ascii="Times New Roman" w:hAnsi="Times New Roman" w:cs="Times New Roman"/>
          <w:b/>
          <w:sz w:val="24"/>
          <w:szCs w:val="24"/>
        </w:rPr>
      </w:pPr>
    </w:p>
    <w:p w:rsidR="00E32B0F" w:rsidRDefault="00E32B0F" w:rsidP="00E32B0F">
      <w:pPr>
        <w:pStyle w:val="ConsPlusNonformat"/>
        <w:tabs>
          <w:tab w:val="left" w:pos="540"/>
        </w:tabs>
        <w:jc w:val="center"/>
        <w:rPr>
          <w:rFonts w:ascii="Times New Roman" w:hAnsi="Times New Roman" w:cs="Times New Roman"/>
          <w:b/>
          <w:sz w:val="24"/>
          <w:szCs w:val="24"/>
        </w:rPr>
      </w:pPr>
      <w:r>
        <w:rPr>
          <w:rFonts w:ascii="Times New Roman" w:hAnsi="Times New Roman" w:cs="Times New Roman"/>
          <w:b/>
          <w:sz w:val="24"/>
          <w:szCs w:val="24"/>
        </w:rPr>
        <w:t>Адреса, реквизиты и подписи сторон</w:t>
      </w:r>
    </w:p>
    <w:p w:rsidR="00E32B0F" w:rsidRDefault="00E32B0F" w:rsidP="00E32B0F">
      <w:pPr>
        <w:pStyle w:val="ConsPlusNonformat"/>
        <w:tabs>
          <w:tab w:val="left" w:pos="540"/>
        </w:tabs>
        <w:jc w:val="center"/>
        <w:rPr>
          <w:rFonts w:ascii="Times New Roman" w:hAnsi="Times New Roman" w:cs="Times New Roman"/>
          <w:b/>
          <w:sz w:val="24"/>
          <w:szCs w:val="24"/>
        </w:rPr>
      </w:pPr>
    </w:p>
    <w:tbl>
      <w:tblPr>
        <w:tblW w:w="9715" w:type="dxa"/>
        <w:tblLook w:val="01E0" w:firstRow="1" w:lastRow="1" w:firstColumn="1" w:lastColumn="1" w:noHBand="0" w:noVBand="0"/>
      </w:tblPr>
      <w:tblGrid>
        <w:gridCol w:w="5211"/>
        <w:gridCol w:w="4504"/>
      </w:tblGrid>
      <w:tr w:rsidR="00E32B0F" w:rsidRPr="009825E0" w:rsidTr="00E32B0F">
        <w:trPr>
          <w:trHeight w:val="3563"/>
        </w:trPr>
        <w:tc>
          <w:tcPr>
            <w:tcW w:w="5211" w:type="dxa"/>
            <w:shd w:val="clear" w:color="auto" w:fill="auto"/>
          </w:tcPr>
          <w:p w:rsidR="00E32B0F" w:rsidRPr="00D45269" w:rsidRDefault="00E32B0F" w:rsidP="00E32B0F">
            <w:pPr>
              <w:pStyle w:val="ConsPlusNonformat"/>
              <w:jc w:val="center"/>
              <w:rPr>
                <w:rFonts w:ascii="Times New Roman" w:hAnsi="Times New Roman" w:cs="Times New Roman"/>
                <w:b/>
                <w:sz w:val="24"/>
                <w:szCs w:val="24"/>
              </w:rPr>
            </w:pPr>
            <w:r w:rsidRPr="00D45269">
              <w:rPr>
                <w:rFonts w:ascii="Times New Roman" w:hAnsi="Times New Roman" w:cs="Times New Roman"/>
                <w:b/>
                <w:sz w:val="24"/>
                <w:szCs w:val="24"/>
              </w:rPr>
              <w:t>Работодатель:</w:t>
            </w:r>
          </w:p>
          <w:p w:rsidR="00E32B0F" w:rsidRDefault="00E32B0F" w:rsidP="00E32B0F">
            <w:pPr>
              <w:jc w:val="center"/>
              <w:rPr>
                <w:sz w:val="24"/>
                <w:szCs w:val="24"/>
              </w:rPr>
            </w:pPr>
            <w:r w:rsidRPr="00086BD6">
              <w:rPr>
                <w:sz w:val="24"/>
                <w:szCs w:val="24"/>
              </w:rPr>
              <w:t>Муниципальное бюджетное общеобразовательное учреждение Кромского района Орловской области "</w:t>
            </w:r>
            <w:r>
              <w:rPr>
                <w:sz w:val="24"/>
                <w:szCs w:val="24"/>
              </w:rPr>
              <w:t>Вожовская средняя общеобразовательная школа им. С.М. Пузырёва</w:t>
            </w:r>
            <w:r w:rsidRPr="00086BD6">
              <w:rPr>
                <w:sz w:val="24"/>
                <w:szCs w:val="24"/>
              </w:rPr>
              <w:t>"</w:t>
            </w:r>
          </w:p>
          <w:p w:rsidR="00E32B0F" w:rsidRPr="00086BD6" w:rsidRDefault="00E32B0F" w:rsidP="00E32B0F">
            <w:pPr>
              <w:rPr>
                <w:sz w:val="24"/>
                <w:szCs w:val="24"/>
              </w:rPr>
            </w:pPr>
            <w:r w:rsidRPr="00086BD6">
              <w:rPr>
                <w:sz w:val="24"/>
                <w:szCs w:val="24"/>
              </w:rPr>
              <w:t>ИНН</w:t>
            </w:r>
            <w:r>
              <w:rPr>
                <w:sz w:val="24"/>
                <w:szCs w:val="24"/>
              </w:rPr>
              <w:t xml:space="preserve">: </w:t>
            </w:r>
            <w:r w:rsidRPr="00086BD6">
              <w:rPr>
                <w:sz w:val="24"/>
                <w:szCs w:val="24"/>
              </w:rPr>
              <w:t>5714002</w:t>
            </w:r>
            <w:r>
              <w:rPr>
                <w:sz w:val="24"/>
                <w:szCs w:val="24"/>
              </w:rPr>
              <w:t>764</w:t>
            </w:r>
          </w:p>
          <w:p w:rsidR="00E32B0F" w:rsidRDefault="00E32B0F" w:rsidP="00E32B0F">
            <w:pPr>
              <w:pStyle w:val="ConsPlusNonformat"/>
              <w:rPr>
                <w:rFonts w:ascii="Times New Roman" w:hAnsi="Times New Roman"/>
                <w:sz w:val="24"/>
                <w:szCs w:val="24"/>
              </w:rPr>
            </w:pPr>
            <w:r w:rsidRPr="00086BD6">
              <w:rPr>
                <w:rFonts w:ascii="Times New Roman" w:hAnsi="Times New Roman"/>
                <w:sz w:val="24"/>
                <w:szCs w:val="24"/>
              </w:rPr>
              <w:t>Юридический адрес:</w:t>
            </w:r>
            <w:r>
              <w:rPr>
                <w:rFonts w:ascii="Times New Roman" w:hAnsi="Times New Roman"/>
                <w:sz w:val="24"/>
                <w:szCs w:val="24"/>
              </w:rPr>
              <w:t xml:space="preserve"> 303211, РФ, </w:t>
            </w:r>
            <w:r w:rsidRPr="002C1043">
              <w:rPr>
                <w:rFonts w:ascii="Times New Roman" w:hAnsi="Times New Roman"/>
                <w:sz w:val="24"/>
                <w:szCs w:val="24"/>
              </w:rPr>
              <w:t>Орловская область, Кромской район,</w:t>
            </w:r>
            <w:r>
              <w:rPr>
                <w:rFonts w:ascii="Times New Roman" w:hAnsi="Times New Roman"/>
                <w:sz w:val="24"/>
                <w:szCs w:val="24"/>
              </w:rPr>
              <w:t xml:space="preserve"> с\п Большеколчевское, </w:t>
            </w:r>
            <w:proofErr w:type="spellStart"/>
            <w:r>
              <w:rPr>
                <w:rFonts w:ascii="Times New Roman" w:hAnsi="Times New Roman"/>
                <w:sz w:val="24"/>
                <w:szCs w:val="24"/>
              </w:rPr>
              <w:t>с</w:t>
            </w:r>
            <w:proofErr w:type="gramStart"/>
            <w:r>
              <w:rPr>
                <w:rFonts w:ascii="Times New Roman" w:hAnsi="Times New Roman"/>
                <w:sz w:val="24"/>
                <w:szCs w:val="24"/>
              </w:rPr>
              <w:t>.В</w:t>
            </w:r>
            <w:proofErr w:type="gramEnd"/>
            <w:r>
              <w:rPr>
                <w:rFonts w:ascii="Times New Roman" w:hAnsi="Times New Roman"/>
                <w:sz w:val="24"/>
                <w:szCs w:val="24"/>
              </w:rPr>
              <w:t>ожово</w:t>
            </w:r>
            <w:proofErr w:type="spellEnd"/>
            <w:r w:rsidRPr="002C1043">
              <w:rPr>
                <w:rFonts w:ascii="Times New Roman" w:hAnsi="Times New Roman"/>
                <w:sz w:val="24"/>
                <w:szCs w:val="24"/>
              </w:rPr>
              <w:t>,</w:t>
            </w:r>
            <w:r>
              <w:rPr>
                <w:rFonts w:ascii="Times New Roman" w:hAnsi="Times New Roman"/>
                <w:sz w:val="24"/>
                <w:szCs w:val="24"/>
              </w:rPr>
              <w:t xml:space="preserve"> ул. Школьная, здание18А</w:t>
            </w:r>
            <w:r w:rsidRPr="002C1043">
              <w:rPr>
                <w:rFonts w:ascii="Times New Roman" w:hAnsi="Times New Roman"/>
                <w:sz w:val="24"/>
                <w:szCs w:val="24"/>
              </w:rPr>
              <w:t>.</w:t>
            </w:r>
          </w:p>
          <w:p w:rsidR="00E32B0F" w:rsidRPr="00E26A7F" w:rsidRDefault="00E32B0F" w:rsidP="00E32B0F">
            <w:pPr>
              <w:pStyle w:val="ConsPlusNonformat"/>
              <w:rPr>
                <w:rFonts w:ascii="Times New Roman" w:hAnsi="Times New Roman"/>
                <w:sz w:val="24"/>
                <w:szCs w:val="24"/>
              </w:rPr>
            </w:pPr>
            <w:r>
              <w:rPr>
                <w:rFonts w:ascii="Times New Roman" w:hAnsi="Times New Roman"/>
                <w:sz w:val="24"/>
                <w:szCs w:val="24"/>
              </w:rPr>
              <w:t>Тел.: 8(48643)2-00-62</w:t>
            </w:r>
          </w:p>
          <w:p w:rsidR="00E32B0F" w:rsidRPr="00D45269" w:rsidRDefault="00E32B0F" w:rsidP="00E32B0F">
            <w:pPr>
              <w:pStyle w:val="ConsPlusNonformat"/>
              <w:rPr>
                <w:rFonts w:ascii="Times New Roman" w:hAnsi="Times New Roman" w:cs="Times New Roman"/>
                <w:sz w:val="24"/>
                <w:szCs w:val="24"/>
              </w:rPr>
            </w:pPr>
            <w:r>
              <w:rPr>
                <w:rFonts w:ascii="Times New Roman" w:hAnsi="Times New Roman" w:cs="Times New Roman"/>
                <w:sz w:val="24"/>
                <w:szCs w:val="24"/>
              </w:rPr>
              <w:t>Д</w:t>
            </w:r>
            <w:r w:rsidRPr="00D45269">
              <w:rPr>
                <w:rFonts w:ascii="Times New Roman" w:hAnsi="Times New Roman" w:cs="Times New Roman"/>
                <w:sz w:val="24"/>
                <w:szCs w:val="24"/>
              </w:rPr>
              <w:t>ирек</w:t>
            </w:r>
            <w:r>
              <w:rPr>
                <w:rFonts w:ascii="Times New Roman" w:hAnsi="Times New Roman" w:cs="Times New Roman"/>
                <w:sz w:val="24"/>
                <w:szCs w:val="24"/>
              </w:rPr>
              <w:t>тор</w:t>
            </w:r>
            <w:r w:rsidR="00E364E3">
              <w:rPr>
                <w:rFonts w:ascii="Times New Roman" w:hAnsi="Times New Roman" w:cs="Times New Roman"/>
                <w:sz w:val="24"/>
                <w:szCs w:val="24"/>
              </w:rPr>
              <w:t xml:space="preserve">: </w:t>
            </w:r>
            <w:r>
              <w:rPr>
                <w:rFonts w:ascii="Times New Roman" w:hAnsi="Times New Roman" w:cs="Times New Roman"/>
                <w:sz w:val="24"/>
                <w:szCs w:val="24"/>
              </w:rPr>
              <w:t>______________</w:t>
            </w:r>
          </w:p>
          <w:p w:rsidR="00E32B0F" w:rsidRPr="00D45269" w:rsidRDefault="00E32B0F" w:rsidP="00E32B0F">
            <w:pPr>
              <w:pStyle w:val="ConsPlusNonformat"/>
              <w:rPr>
                <w:rFonts w:ascii="Times New Roman" w:hAnsi="Times New Roman" w:cs="Times New Roman"/>
                <w:sz w:val="24"/>
                <w:szCs w:val="24"/>
              </w:rPr>
            </w:pPr>
          </w:p>
          <w:p w:rsidR="00E32B0F" w:rsidRPr="00D45269" w:rsidRDefault="00E32B0F" w:rsidP="00E32B0F">
            <w:pPr>
              <w:pStyle w:val="ConsPlusNonformat"/>
              <w:rPr>
                <w:rFonts w:ascii="Times New Roman" w:hAnsi="Times New Roman" w:cs="Times New Roman"/>
                <w:b/>
                <w:sz w:val="24"/>
                <w:szCs w:val="24"/>
              </w:rPr>
            </w:pPr>
          </w:p>
        </w:tc>
        <w:tc>
          <w:tcPr>
            <w:tcW w:w="4504" w:type="dxa"/>
            <w:shd w:val="clear" w:color="auto" w:fill="auto"/>
          </w:tcPr>
          <w:p w:rsidR="00E32B0F" w:rsidRPr="00FF6AAE" w:rsidRDefault="00E32B0F" w:rsidP="00E32B0F">
            <w:pPr>
              <w:pStyle w:val="ConsPlusNonformat"/>
              <w:ind w:firstLine="175"/>
              <w:jc w:val="center"/>
              <w:rPr>
                <w:rFonts w:ascii="Times New Roman" w:hAnsi="Times New Roman" w:cs="Times New Roman"/>
                <w:b/>
                <w:sz w:val="24"/>
                <w:szCs w:val="24"/>
              </w:rPr>
            </w:pPr>
            <w:r w:rsidRPr="00FF6AAE">
              <w:rPr>
                <w:rFonts w:ascii="Times New Roman" w:hAnsi="Times New Roman" w:cs="Times New Roman"/>
                <w:b/>
                <w:sz w:val="24"/>
                <w:szCs w:val="24"/>
              </w:rPr>
              <w:t>Работник:</w:t>
            </w:r>
          </w:p>
          <w:p w:rsidR="00E32B0F" w:rsidRDefault="00E32B0F" w:rsidP="00E32B0F">
            <w:pPr>
              <w:pStyle w:val="ConsPlusNonformat"/>
              <w:rPr>
                <w:rFonts w:ascii="Times New Roman" w:hAnsi="Times New Roman" w:cs="Times New Roman"/>
                <w:sz w:val="24"/>
                <w:szCs w:val="24"/>
              </w:rPr>
            </w:pPr>
            <w:r w:rsidRPr="00FF0A01">
              <w:rPr>
                <w:rFonts w:ascii="Times New Roman" w:hAnsi="Times New Roman" w:cs="Times New Roman"/>
                <w:sz w:val="24"/>
                <w:szCs w:val="24"/>
              </w:rPr>
              <w:t xml:space="preserve"> </w:t>
            </w:r>
            <w:r w:rsidR="00E364E3">
              <w:rPr>
                <w:rFonts w:ascii="Times New Roman" w:hAnsi="Times New Roman" w:cs="Times New Roman"/>
                <w:sz w:val="24"/>
                <w:szCs w:val="24"/>
              </w:rPr>
              <w:t>__________________________________</w:t>
            </w:r>
          </w:p>
          <w:p w:rsidR="00E364E3" w:rsidRDefault="00E364E3">
            <w:pPr>
              <w:rPr>
                <w:rFonts w:ascii="Courier New" w:hAnsi="Courier New" w:cs="Courier New"/>
                <w:sz w:val="20"/>
                <w:szCs w:val="20"/>
                <w:lang w:eastAsia="ru-RU"/>
              </w:rPr>
            </w:pPr>
            <w:r>
              <w:rPr>
                <w:b/>
                <w:sz w:val="24"/>
                <w:szCs w:val="24"/>
              </w:rPr>
              <w:t>___________________________________</w:t>
            </w:r>
          </w:p>
          <w:p w:rsidR="00E364E3" w:rsidRDefault="00E364E3" w:rsidP="00E364E3">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w:t>
            </w:r>
          </w:p>
          <w:p w:rsidR="00E364E3" w:rsidRDefault="00E364E3">
            <w:pPr>
              <w:rPr>
                <w:rFonts w:ascii="Courier New" w:hAnsi="Courier New" w:cs="Courier New"/>
                <w:sz w:val="20"/>
                <w:szCs w:val="20"/>
                <w:lang w:eastAsia="ru-RU"/>
              </w:rPr>
            </w:pPr>
            <w:r>
              <w:rPr>
                <w:b/>
                <w:sz w:val="24"/>
                <w:szCs w:val="24"/>
              </w:rPr>
              <w:t>___________________________________</w:t>
            </w:r>
          </w:p>
          <w:p w:rsidR="00E364E3" w:rsidRDefault="00E364E3" w:rsidP="00E364E3">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w:t>
            </w:r>
          </w:p>
          <w:p w:rsidR="00E364E3" w:rsidRDefault="00E364E3">
            <w:pPr>
              <w:rPr>
                <w:rFonts w:ascii="Courier New" w:hAnsi="Courier New" w:cs="Courier New"/>
                <w:sz w:val="20"/>
                <w:szCs w:val="20"/>
                <w:lang w:eastAsia="ru-RU"/>
              </w:rPr>
            </w:pPr>
            <w:r>
              <w:rPr>
                <w:b/>
                <w:sz w:val="24"/>
                <w:szCs w:val="24"/>
              </w:rPr>
              <w:t>___________________________________</w:t>
            </w:r>
          </w:p>
          <w:p w:rsidR="00E364E3" w:rsidRDefault="00E364E3" w:rsidP="00E364E3">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w:t>
            </w:r>
          </w:p>
          <w:p w:rsidR="00E364E3" w:rsidRDefault="00E364E3">
            <w:pPr>
              <w:rPr>
                <w:rFonts w:ascii="Courier New" w:hAnsi="Courier New" w:cs="Courier New"/>
                <w:sz w:val="20"/>
                <w:szCs w:val="20"/>
                <w:lang w:eastAsia="ru-RU"/>
              </w:rPr>
            </w:pPr>
            <w:r>
              <w:rPr>
                <w:b/>
                <w:sz w:val="24"/>
                <w:szCs w:val="24"/>
              </w:rPr>
              <w:t>___________________________________</w:t>
            </w:r>
          </w:p>
          <w:p w:rsidR="00E364E3" w:rsidRDefault="00E364E3" w:rsidP="00E364E3">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w:t>
            </w:r>
          </w:p>
          <w:p w:rsidR="00E364E3" w:rsidRDefault="00E364E3">
            <w:pPr>
              <w:rPr>
                <w:rFonts w:ascii="Courier New" w:hAnsi="Courier New" w:cs="Courier New"/>
                <w:sz w:val="20"/>
                <w:szCs w:val="20"/>
                <w:lang w:eastAsia="ru-RU"/>
              </w:rPr>
            </w:pPr>
            <w:r>
              <w:rPr>
                <w:b/>
                <w:sz w:val="24"/>
                <w:szCs w:val="24"/>
              </w:rPr>
              <w:t>___________________________________</w:t>
            </w:r>
          </w:p>
          <w:p w:rsidR="00E364E3" w:rsidRDefault="00E364E3" w:rsidP="00E364E3">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w:t>
            </w:r>
          </w:p>
          <w:p w:rsidR="00E364E3" w:rsidRPr="00FF0A01" w:rsidRDefault="00E364E3" w:rsidP="00E364E3">
            <w:pPr>
              <w:pStyle w:val="ConsPlusNonformat"/>
              <w:rPr>
                <w:rFonts w:ascii="Times New Roman" w:hAnsi="Times New Roman" w:cs="Times New Roman"/>
                <w:b/>
                <w:sz w:val="24"/>
                <w:szCs w:val="24"/>
              </w:rPr>
            </w:pPr>
            <w:r>
              <w:rPr>
                <w:rFonts w:ascii="Times New Roman" w:hAnsi="Times New Roman" w:cs="Times New Roman"/>
                <w:sz w:val="24"/>
                <w:szCs w:val="24"/>
              </w:rPr>
              <w:t>___________________________________</w:t>
            </w:r>
          </w:p>
        </w:tc>
      </w:tr>
    </w:tbl>
    <w:p w:rsidR="00E32B0F" w:rsidRPr="0091666E" w:rsidRDefault="00E32B0F" w:rsidP="00E32B0F">
      <w:pPr>
        <w:pStyle w:val="ConsPlusNonformat"/>
        <w:tabs>
          <w:tab w:val="left" w:pos="540"/>
        </w:tabs>
        <w:rPr>
          <w:rFonts w:ascii="Times New Roman" w:hAnsi="Times New Roman" w:cs="Times New Roman"/>
          <w:sz w:val="24"/>
          <w:szCs w:val="24"/>
        </w:rPr>
      </w:pPr>
      <w:r w:rsidRPr="0091666E">
        <w:rPr>
          <w:rFonts w:ascii="Times New Roman" w:hAnsi="Times New Roman" w:cs="Times New Roman"/>
          <w:sz w:val="24"/>
          <w:szCs w:val="24"/>
        </w:rPr>
        <w:t xml:space="preserve">Работник получил один экземпляр настоящего трудового договора </w:t>
      </w:r>
    </w:p>
    <w:p w:rsidR="00E32B0F" w:rsidRPr="0091666E" w:rsidRDefault="00E32B0F" w:rsidP="00E32B0F">
      <w:pPr>
        <w:pStyle w:val="ConsPlusNonformat"/>
        <w:tabs>
          <w:tab w:val="left" w:pos="540"/>
        </w:tabs>
        <w:rPr>
          <w:rFonts w:ascii="Times New Roman" w:hAnsi="Times New Roman" w:cs="Times New Roman"/>
          <w:sz w:val="24"/>
          <w:szCs w:val="24"/>
        </w:rPr>
      </w:pPr>
      <w:r w:rsidRPr="0091666E">
        <w:rPr>
          <w:rFonts w:ascii="Times New Roman" w:hAnsi="Times New Roman" w:cs="Times New Roman"/>
          <w:sz w:val="24"/>
          <w:szCs w:val="24"/>
        </w:rPr>
        <w:t>«_________»__________________ 20____г. ________________  ____________________</w:t>
      </w:r>
    </w:p>
    <w:p w:rsidR="00E32B0F" w:rsidRDefault="00E32B0F" w:rsidP="00E32B0F">
      <w:pPr>
        <w:pStyle w:val="ConsPlusNonformat"/>
        <w:tabs>
          <w:tab w:val="left" w:pos="540"/>
        </w:tabs>
        <w:jc w:val="center"/>
        <w:rPr>
          <w:rFonts w:ascii="Times New Roman" w:hAnsi="Times New Roman" w:cs="Times New Roman"/>
          <w:sz w:val="24"/>
          <w:szCs w:val="24"/>
        </w:rPr>
      </w:pPr>
      <w:r>
        <w:rPr>
          <w:rFonts w:ascii="Times New Roman" w:hAnsi="Times New Roman" w:cs="Times New Roman"/>
          <w:sz w:val="24"/>
          <w:szCs w:val="24"/>
        </w:rPr>
        <w:t xml:space="preserve">                                                             </w:t>
      </w:r>
      <w:r w:rsidRPr="0091666E">
        <w:rPr>
          <w:rFonts w:ascii="Times New Roman" w:hAnsi="Times New Roman" w:cs="Times New Roman"/>
          <w:sz w:val="24"/>
          <w:szCs w:val="24"/>
        </w:rPr>
        <w:t>(подпись)                   (расшифровка)</w:t>
      </w:r>
    </w:p>
    <w:p w:rsidR="00E32B0F" w:rsidRDefault="00E32B0F" w:rsidP="00E32B0F">
      <w:pPr>
        <w:pStyle w:val="ConsPlusNonformat"/>
        <w:tabs>
          <w:tab w:val="left" w:pos="540"/>
        </w:tabs>
        <w:jc w:val="center"/>
        <w:rPr>
          <w:rFonts w:ascii="Times New Roman" w:hAnsi="Times New Roman" w:cs="Times New Roman"/>
          <w:sz w:val="24"/>
          <w:szCs w:val="24"/>
        </w:rPr>
      </w:pPr>
    </w:p>
    <w:p w:rsidR="003D71B8" w:rsidRDefault="003D71B8">
      <w:pPr>
        <w:jc w:val="both"/>
        <w:rPr>
          <w:sz w:val="28"/>
        </w:rPr>
      </w:pPr>
    </w:p>
    <w:p w:rsidR="002140DF" w:rsidRPr="00906E77" w:rsidRDefault="001767DF" w:rsidP="002140DF">
      <w:pPr>
        <w:rPr>
          <w:vanish/>
        </w:rPr>
      </w:pPr>
      <w:r>
        <w:rPr>
          <w:noProof/>
          <w:lang w:eastAsia="ru-RU"/>
        </w:rPr>
        <w:lastRenderedPageBreak/>
        <w:pict>
          <v:shape id="_x0000_i1027" type="#_x0000_t75" style="width:484.1pt;height:665.8pt;visibility:visible;mso-wrap-style:square">
            <v:imagedata r:id="rId20" o:title=""/>
          </v:shape>
        </w:pict>
      </w:r>
    </w:p>
    <w:p w:rsidR="002140DF" w:rsidRDefault="002140DF" w:rsidP="002140DF">
      <w:pPr>
        <w:jc w:val="center"/>
        <w:rPr>
          <w:b/>
        </w:rPr>
      </w:pPr>
    </w:p>
    <w:p w:rsidR="002140DF" w:rsidRPr="001A5A1C" w:rsidRDefault="002140DF" w:rsidP="002140DF">
      <w:pPr>
        <w:jc w:val="center"/>
        <w:rPr>
          <w:b/>
        </w:rPr>
      </w:pPr>
    </w:p>
    <w:p w:rsidR="002140DF" w:rsidRDefault="002140DF" w:rsidP="002140DF">
      <w:pPr>
        <w:rPr>
          <w:b/>
        </w:rPr>
      </w:pPr>
    </w:p>
    <w:p w:rsidR="002140DF" w:rsidRDefault="002140DF" w:rsidP="002140DF">
      <w:r>
        <w:t xml:space="preserve">                                                                         </w:t>
      </w:r>
    </w:p>
    <w:p w:rsidR="002140DF" w:rsidRDefault="002140DF" w:rsidP="002140DF"/>
    <w:p w:rsidR="002140DF" w:rsidRDefault="002140DF" w:rsidP="002140DF"/>
    <w:p w:rsidR="002140DF" w:rsidRDefault="002140DF" w:rsidP="002140DF"/>
    <w:p w:rsidR="002140DF" w:rsidRDefault="002140DF" w:rsidP="002140DF"/>
    <w:p w:rsidR="002140DF" w:rsidRDefault="002140DF" w:rsidP="002140DF"/>
    <w:p w:rsidR="00D171E0" w:rsidRPr="00EB4666" w:rsidRDefault="00D171E0" w:rsidP="00D171E0">
      <w:pPr>
        <w:jc w:val="center"/>
        <w:rPr>
          <w:b/>
          <w:sz w:val="24"/>
          <w:szCs w:val="24"/>
        </w:rPr>
      </w:pPr>
      <w:r w:rsidRPr="00EB4666">
        <w:rPr>
          <w:b/>
          <w:sz w:val="24"/>
          <w:szCs w:val="24"/>
        </w:rPr>
        <w:lastRenderedPageBreak/>
        <w:t xml:space="preserve">ДОПОЛНИТЕЛЬНОЕ СОГЛАШЕНИЕ № </w:t>
      </w:r>
      <w:r>
        <w:rPr>
          <w:b/>
          <w:sz w:val="24"/>
          <w:szCs w:val="24"/>
        </w:rPr>
        <w:t>_______</w:t>
      </w:r>
    </w:p>
    <w:p w:rsidR="00D171E0" w:rsidRDefault="00D171E0" w:rsidP="00D171E0">
      <w:pPr>
        <w:jc w:val="center"/>
        <w:rPr>
          <w:b/>
          <w:sz w:val="24"/>
          <w:szCs w:val="24"/>
        </w:rPr>
      </w:pPr>
      <w:r w:rsidRPr="00EB4666">
        <w:rPr>
          <w:b/>
          <w:sz w:val="24"/>
          <w:szCs w:val="24"/>
        </w:rPr>
        <w:t xml:space="preserve">к трудовому договору от </w:t>
      </w:r>
      <w:r>
        <w:rPr>
          <w:b/>
          <w:sz w:val="24"/>
          <w:szCs w:val="24"/>
        </w:rPr>
        <w:t xml:space="preserve">«_____»____________ 20____ г. </w:t>
      </w:r>
      <w:r w:rsidRPr="00EB4666">
        <w:rPr>
          <w:b/>
          <w:sz w:val="24"/>
          <w:szCs w:val="24"/>
        </w:rPr>
        <w:t xml:space="preserve"> №</w:t>
      </w:r>
      <w:r>
        <w:rPr>
          <w:b/>
          <w:sz w:val="24"/>
          <w:szCs w:val="24"/>
        </w:rPr>
        <w:t>______</w:t>
      </w:r>
    </w:p>
    <w:p w:rsidR="00D171E0" w:rsidRPr="00EB4666" w:rsidRDefault="00D171E0" w:rsidP="00D171E0">
      <w:pPr>
        <w:jc w:val="center"/>
        <w:rPr>
          <w:b/>
          <w:sz w:val="24"/>
          <w:szCs w:val="24"/>
        </w:rPr>
      </w:pPr>
    </w:p>
    <w:p w:rsidR="00D171E0" w:rsidRPr="00EB4666" w:rsidRDefault="00D171E0" w:rsidP="00D171E0">
      <w:pPr>
        <w:jc w:val="center"/>
        <w:rPr>
          <w:sz w:val="24"/>
          <w:szCs w:val="24"/>
        </w:rPr>
      </w:pPr>
      <w:r w:rsidRPr="00EB4666">
        <w:rPr>
          <w:sz w:val="24"/>
          <w:szCs w:val="24"/>
        </w:rPr>
        <w:t xml:space="preserve">с. Вожово </w:t>
      </w:r>
      <w:r>
        <w:rPr>
          <w:sz w:val="24"/>
          <w:szCs w:val="24"/>
        </w:rPr>
        <w:t xml:space="preserve">                                                                                  </w:t>
      </w:r>
      <w:r w:rsidRPr="00EB4666">
        <w:rPr>
          <w:sz w:val="24"/>
          <w:szCs w:val="24"/>
        </w:rPr>
        <w:t xml:space="preserve"> «</w:t>
      </w:r>
      <w:r>
        <w:rPr>
          <w:sz w:val="24"/>
          <w:szCs w:val="24"/>
        </w:rPr>
        <w:t>____» ___________</w:t>
      </w:r>
      <w:r w:rsidRPr="00EB4666">
        <w:rPr>
          <w:sz w:val="24"/>
          <w:szCs w:val="24"/>
        </w:rPr>
        <w:t xml:space="preserve"> 20</w:t>
      </w:r>
      <w:r>
        <w:rPr>
          <w:sz w:val="24"/>
          <w:szCs w:val="24"/>
        </w:rPr>
        <w:t>____</w:t>
      </w:r>
      <w:r w:rsidRPr="00EB4666">
        <w:rPr>
          <w:sz w:val="24"/>
          <w:szCs w:val="24"/>
        </w:rPr>
        <w:t xml:space="preserve"> г. </w:t>
      </w:r>
    </w:p>
    <w:p w:rsidR="00D171E0" w:rsidRPr="00EB4666" w:rsidRDefault="00D171E0" w:rsidP="00D171E0">
      <w:pPr>
        <w:jc w:val="center"/>
        <w:rPr>
          <w:sz w:val="24"/>
          <w:szCs w:val="24"/>
        </w:rPr>
      </w:pPr>
    </w:p>
    <w:p w:rsidR="00D171E0" w:rsidRPr="009E11DD" w:rsidRDefault="00D171E0" w:rsidP="00D171E0">
      <w:pPr>
        <w:adjustRightInd w:val="0"/>
        <w:jc w:val="both"/>
        <w:rPr>
          <w:sz w:val="24"/>
          <w:szCs w:val="24"/>
        </w:rPr>
      </w:pPr>
      <w:r w:rsidRPr="009E11DD">
        <w:rPr>
          <w:sz w:val="24"/>
          <w:szCs w:val="24"/>
        </w:rPr>
        <w:t xml:space="preserve">     </w:t>
      </w:r>
      <w:proofErr w:type="gramStart"/>
      <w:r w:rsidRPr="009E11DD">
        <w:rPr>
          <w:sz w:val="24"/>
          <w:szCs w:val="24"/>
        </w:rPr>
        <w:t xml:space="preserve">Муниципальное бюджетное общеобразовательное учреждение Кромского района Орловской области «Вожовская средняя общеобразовательная школа им. С.М. Пузырёва», в лице директора </w:t>
      </w:r>
      <w:r>
        <w:rPr>
          <w:sz w:val="24"/>
          <w:szCs w:val="24"/>
        </w:rPr>
        <w:t>_________________________</w:t>
      </w:r>
      <w:r w:rsidRPr="009E11DD">
        <w:rPr>
          <w:sz w:val="24"/>
          <w:szCs w:val="24"/>
        </w:rPr>
        <w:t xml:space="preserve">, действующего на основании Устава, именуемое в дальнейшем </w:t>
      </w:r>
      <w:r w:rsidRPr="009E11DD">
        <w:rPr>
          <w:b/>
          <w:sz w:val="24"/>
          <w:szCs w:val="24"/>
        </w:rPr>
        <w:t>«Работодатель»,</w:t>
      </w:r>
      <w:r w:rsidRPr="009E11DD">
        <w:rPr>
          <w:sz w:val="24"/>
          <w:szCs w:val="24"/>
        </w:rPr>
        <w:t xml:space="preserve"> с одной стороны, и </w:t>
      </w:r>
      <w:r>
        <w:rPr>
          <w:sz w:val="24"/>
          <w:szCs w:val="24"/>
        </w:rPr>
        <w:t>___________________________</w:t>
      </w:r>
      <w:r w:rsidRPr="009E11DD">
        <w:rPr>
          <w:sz w:val="24"/>
          <w:szCs w:val="24"/>
        </w:rPr>
        <w:t>, именуемая</w:t>
      </w:r>
      <w:r>
        <w:rPr>
          <w:sz w:val="24"/>
          <w:szCs w:val="24"/>
        </w:rPr>
        <w:t xml:space="preserve"> (</w:t>
      </w:r>
      <w:proofErr w:type="spellStart"/>
      <w:r>
        <w:rPr>
          <w:sz w:val="24"/>
          <w:szCs w:val="24"/>
        </w:rPr>
        <w:t>ый</w:t>
      </w:r>
      <w:proofErr w:type="spellEnd"/>
      <w:r>
        <w:rPr>
          <w:sz w:val="24"/>
          <w:szCs w:val="24"/>
        </w:rPr>
        <w:t>)</w:t>
      </w:r>
      <w:r w:rsidRPr="009E11DD">
        <w:rPr>
          <w:sz w:val="24"/>
          <w:szCs w:val="24"/>
        </w:rPr>
        <w:t xml:space="preserve"> в дальнейшем </w:t>
      </w:r>
      <w:r w:rsidRPr="009E11DD">
        <w:rPr>
          <w:b/>
          <w:sz w:val="24"/>
          <w:szCs w:val="24"/>
        </w:rPr>
        <w:t>«Работник»,</w:t>
      </w:r>
      <w:r w:rsidRPr="009E11DD">
        <w:rPr>
          <w:sz w:val="24"/>
          <w:szCs w:val="24"/>
        </w:rPr>
        <w:t xml:space="preserve"> с другой стороны, совместно именуемые «Стороны» заключили настоящее дополнительное соглашение к трудовому договору от </w:t>
      </w:r>
      <w:r>
        <w:rPr>
          <w:sz w:val="24"/>
          <w:szCs w:val="24"/>
        </w:rPr>
        <w:t>____________</w:t>
      </w:r>
      <w:r w:rsidRPr="009E11DD">
        <w:rPr>
          <w:sz w:val="24"/>
          <w:szCs w:val="24"/>
        </w:rPr>
        <w:t xml:space="preserve"> № </w:t>
      </w:r>
      <w:r>
        <w:rPr>
          <w:sz w:val="24"/>
          <w:szCs w:val="24"/>
        </w:rPr>
        <w:t>___________</w:t>
      </w:r>
      <w:r w:rsidRPr="009E11DD">
        <w:rPr>
          <w:sz w:val="24"/>
          <w:szCs w:val="24"/>
        </w:rPr>
        <w:t xml:space="preserve"> о следующем:</w:t>
      </w:r>
      <w:proofErr w:type="gramEnd"/>
    </w:p>
    <w:p w:rsidR="00D171E0" w:rsidRPr="009E11DD" w:rsidRDefault="00D171E0" w:rsidP="00AC00D2">
      <w:pPr>
        <w:pStyle w:val="a5"/>
        <w:numPr>
          <w:ilvl w:val="0"/>
          <w:numId w:val="9"/>
        </w:numPr>
        <w:tabs>
          <w:tab w:val="left" w:pos="284"/>
        </w:tabs>
        <w:adjustRightInd w:val="0"/>
        <w:ind w:left="0" w:firstLine="0"/>
        <w:rPr>
          <w:sz w:val="24"/>
          <w:szCs w:val="24"/>
        </w:rPr>
      </w:pPr>
      <w:r w:rsidRPr="009E11DD">
        <w:rPr>
          <w:sz w:val="24"/>
          <w:szCs w:val="24"/>
        </w:rPr>
        <w:t xml:space="preserve">Внести изменения в раздел </w:t>
      </w:r>
      <w:r>
        <w:rPr>
          <w:sz w:val="24"/>
          <w:szCs w:val="24"/>
        </w:rPr>
        <w:t>________</w:t>
      </w:r>
      <w:r w:rsidRPr="009E11DD">
        <w:rPr>
          <w:sz w:val="24"/>
          <w:szCs w:val="24"/>
        </w:rPr>
        <w:t xml:space="preserve"> </w:t>
      </w:r>
      <w:r>
        <w:rPr>
          <w:sz w:val="24"/>
          <w:szCs w:val="24"/>
        </w:rPr>
        <w:t>п. ________</w:t>
      </w:r>
      <w:r w:rsidRPr="009E11DD">
        <w:rPr>
          <w:sz w:val="24"/>
          <w:szCs w:val="24"/>
        </w:rPr>
        <w:t xml:space="preserve"> трудового договора, изложив его  в следующей редакции: </w:t>
      </w:r>
      <w:r>
        <w:rPr>
          <w:sz w:val="24"/>
          <w:szCs w:val="24"/>
        </w:rPr>
        <w:t>_________________________________________________________</w:t>
      </w:r>
      <w:r w:rsidRPr="009E11DD">
        <w:rPr>
          <w:sz w:val="24"/>
          <w:szCs w:val="24"/>
        </w:rPr>
        <w:t xml:space="preserve">. </w:t>
      </w:r>
    </w:p>
    <w:p w:rsidR="00D171E0" w:rsidRDefault="00D171E0" w:rsidP="00AC00D2">
      <w:pPr>
        <w:pStyle w:val="a5"/>
        <w:numPr>
          <w:ilvl w:val="0"/>
          <w:numId w:val="9"/>
        </w:numPr>
        <w:tabs>
          <w:tab w:val="left" w:pos="284"/>
        </w:tabs>
        <w:adjustRightInd w:val="0"/>
        <w:ind w:left="0" w:firstLine="0"/>
        <w:rPr>
          <w:sz w:val="24"/>
          <w:szCs w:val="24"/>
        </w:rPr>
      </w:pPr>
      <w:r w:rsidRPr="009E11DD">
        <w:rPr>
          <w:sz w:val="24"/>
          <w:szCs w:val="24"/>
        </w:rPr>
        <w:t>Иные условия трудового договора изменению не подлежат.</w:t>
      </w:r>
    </w:p>
    <w:p w:rsidR="00D171E0" w:rsidRPr="009E11DD" w:rsidRDefault="00D171E0" w:rsidP="00AC00D2">
      <w:pPr>
        <w:pStyle w:val="a5"/>
        <w:numPr>
          <w:ilvl w:val="0"/>
          <w:numId w:val="9"/>
        </w:numPr>
        <w:tabs>
          <w:tab w:val="left" w:pos="284"/>
        </w:tabs>
        <w:adjustRightInd w:val="0"/>
        <w:ind w:left="0" w:firstLine="0"/>
        <w:rPr>
          <w:sz w:val="24"/>
          <w:szCs w:val="24"/>
        </w:rPr>
      </w:pPr>
      <w:r w:rsidRPr="009E11DD">
        <w:rPr>
          <w:color w:val="000000"/>
          <w:sz w:val="24"/>
          <w:szCs w:val="24"/>
        </w:rPr>
        <w:t xml:space="preserve">Настоящее дополнительное соглашение составлено в двух экземплярах, по одному экземпляру для Работника и Работодателя, и вступает в силу с </w:t>
      </w:r>
      <w:r>
        <w:rPr>
          <w:color w:val="000000"/>
          <w:sz w:val="24"/>
          <w:szCs w:val="24"/>
        </w:rPr>
        <w:t>«________» __________ 20___ г</w:t>
      </w:r>
      <w:r w:rsidRPr="009E11DD">
        <w:rPr>
          <w:sz w:val="24"/>
          <w:szCs w:val="24"/>
        </w:rPr>
        <w:t>.</w:t>
      </w:r>
      <w:r w:rsidRPr="009E11DD">
        <w:rPr>
          <w:color w:val="000000"/>
          <w:sz w:val="24"/>
          <w:szCs w:val="24"/>
        </w:rPr>
        <w:t xml:space="preserve"> Оба экземпляра имеют равную юридическую силу.</w:t>
      </w:r>
    </w:p>
    <w:p w:rsidR="00D171E0" w:rsidRDefault="00D171E0" w:rsidP="00AC00D2">
      <w:pPr>
        <w:pStyle w:val="a5"/>
        <w:numPr>
          <w:ilvl w:val="0"/>
          <w:numId w:val="9"/>
        </w:numPr>
        <w:tabs>
          <w:tab w:val="left" w:pos="284"/>
        </w:tabs>
        <w:adjustRightInd w:val="0"/>
        <w:ind w:left="0" w:firstLine="0"/>
        <w:rPr>
          <w:sz w:val="24"/>
          <w:szCs w:val="24"/>
        </w:rPr>
      </w:pPr>
      <w:r w:rsidRPr="009E11DD">
        <w:rPr>
          <w:sz w:val="24"/>
          <w:szCs w:val="24"/>
        </w:rPr>
        <w:t xml:space="preserve">Настоящее Дополнительное соглашение является неотъемлемой частью Трудового договора № </w:t>
      </w:r>
      <w:r>
        <w:rPr>
          <w:sz w:val="24"/>
          <w:szCs w:val="24"/>
        </w:rPr>
        <w:t>_______</w:t>
      </w:r>
      <w:r w:rsidRPr="009E11DD">
        <w:rPr>
          <w:sz w:val="24"/>
          <w:szCs w:val="24"/>
        </w:rPr>
        <w:t xml:space="preserve"> от </w:t>
      </w:r>
      <w:r>
        <w:rPr>
          <w:sz w:val="24"/>
          <w:szCs w:val="24"/>
        </w:rPr>
        <w:t xml:space="preserve"> «____» __________ 20 ___ г.</w:t>
      </w:r>
      <w:r w:rsidRPr="009E11DD">
        <w:rPr>
          <w:sz w:val="24"/>
          <w:szCs w:val="24"/>
        </w:rPr>
        <w:t xml:space="preserve">, заключенного между Работодателем и Работником. </w:t>
      </w:r>
    </w:p>
    <w:p w:rsidR="00D171E0" w:rsidRPr="009E11DD" w:rsidRDefault="00D171E0" w:rsidP="00AC00D2">
      <w:pPr>
        <w:pStyle w:val="a5"/>
        <w:numPr>
          <w:ilvl w:val="0"/>
          <w:numId w:val="9"/>
        </w:numPr>
        <w:tabs>
          <w:tab w:val="left" w:pos="284"/>
        </w:tabs>
        <w:adjustRightInd w:val="0"/>
        <w:ind w:left="0" w:firstLine="0"/>
        <w:rPr>
          <w:sz w:val="24"/>
          <w:szCs w:val="24"/>
        </w:rPr>
      </w:pPr>
      <w:r w:rsidRPr="009E11DD">
        <w:rPr>
          <w:sz w:val="24"/>
          <w:szCs w:val="24"/>
        </w:rPr>
        <w:t xml:space="preserve">В случае расторжения основного Договора, настоящее Дополнительное соглашение также признается сторонами расторгнутым. </w:t>
      </w:r>
    </w:p>
    <w:p w:rsidR="00D171E0" w:rsidRDefault="00D171E0" w:rsidP="00D171E0">
      <w:pPr>
        <w:pStyle w:val="ConsPlusNonformat"/>
        <w:tabs>
          <w:tab w:val="left" w:pos="540"/>
        </w:tabs>
        <w:ind w:left="1070"/>
        <w:jc w:val="center"/>
        <w:rPr>
          <w:rFonts w:ascii="Times New Roman" w:hAnsi="Times New Roman" w:cs="Times New Roman"/>
          <w:b/>
          <w:sz w:val="24"/>
          <w:szCs w:val="24"/>
        </w:rPr>
      </w:pPr>
      <w:r>
        <w:rPr>
          <w:rFonts w:ascii="Times New Roman" w:hAnsi="Times New Roman" w:cs="Times New Roman"/>
          <w:b/>
          <w:sz w:val="24"/>
          <w:szCs w:val="24"/>
        </w:rPr>
        <w:t>Адреса, реквизиты и подписи сторон</w:t>
      </w:r>
    </w:p>
    <w:p w:rsidR="00D171E0" w:rsidRDefault="00D171E0" w:rsidP="00D171E0">
      <w:pPr>
        <w:pStyle w:val="ConsPlusNonformat"/>
        <w:tabs>
          <w:tab w:val="left" w:pos="540"/>
        </w:tabs>
        <w:ind w:left="1070"/>
        <w:rPr>
          <w:rFonts w:ascii="Times New Roman" w:hAnsi="Times New Roman" w:cs="Times New Roman"/>
          <w:b/>
          <w:sz w:val="24"/>
          <w:szCs w:val="24"/>
        </w:rPr>
      </w:pPr>
    </w:p>
    <w:tbl>
      <w:tblPr>
        <w:tblW w:w="9715" w:type="dxa"/>
        <w:tblLook w:val="01E0" w:firstRow="1" w:lastRow="1" w:firstColumn="1" w:lastColumn="1" w:noHBand="0" w:noVBand="0"/>
      </w:tblPr>
      <w:tblGrid>
        <w:gridCol w:w="5211"/>
        <w:gridCol w:w="4504"/>
      </w:tblGrid>
      <w:tr w:rsidR="00D0048A" w:rsidRPr="009825E0" w:rsidTr="006D1D73">
        <w:trPr>
          <w:trHeight w:val="3563"/>
        </w:trPr>
        <w:tc>
          <w:tcPr>
            <w:tcW w:w="5211" w:type="dxa"/>
            <w:shd w:val="clear" w:color="auto" w:fill="auto"/>
          </w:tcPr>
          <w:p w:rsidR="00D0048A" w:rsidRPr="00D45269" w:rsidRDefault="00D0048A" w:rsidP="006D1D73">
            <w:pPr>
              <w:pStyle w:val="ConsPlusNonformat"/>
              <w:jc w:val="center"/>
              <w:rPr>
                <w:rFonts w:ascii="Times New Roman" w:hAnsi="Times New Roman" w:cs="Times New Roman"/>
                <w:b/>
                <w:sz w:val="24"/>
                <w:szCs w:val="24"/>
              </w:rPr>
            </w:pPr>
            <w:r w:rsidRPr="00D45269">
              <w:rPr>
                <w:rFonts w:ascii="Times New Roman" w:hAnsi="Times New Roman" w:cs="Times New Roman"/>
                <w:b/>
                <w:sz w:val="24"/>
                <w:szCs w:val="24"/>
              </w:rPr>
              <w:t>Работодатель:</w:t>
            </w:r>
          </w:p>
          <w:p w:rsidR="00D0048A" w:rsidRDefault="00D0048A" w:rsidP="006D1D73">
            <w:pPr>
              <w:jc w:val="center"/>
              <w:rPr>
                <w:sz w:val="24"/>
                <w:szCs w:val="24"/>
              </w:rPr>
            </w:pPr>
            <w:r w:rsidRPr="00086BD6">
              <w:rPr>
                <w:sz w:val="24"/>
                <w:szCs w:val="24"/>
              </w:rPr>
              <w:t>Муниципальное бюджетное общеобразовательное учреждение Кромского района Орловской области "</w:t>
            </w:r>
            <w:r>
              <w:rPr>
                <w:sz w:val="24"/>
                <w:szCs w:val="24"/>
              </w:rPr>
              <w:t>Вожовская средняя общеобразовательная школа им. С.М. Пузырёва</w:t>
            </w:r>
            <w:r w:rsidRPr="00086BD6">
              <w:rPr>
                <w:sz w:val="24"/>
                <w:szCs w:val="24"/>
              </w:rPr>
              <w:t>"</w:t>
            </w:r>
          </w:p>
          <w:p w:rsidR="00D0048A" w:rsidRPr="00086BD6" w:rsidRDefault="00D0048A" w:rsidP="006D1D73">
            <w:pPr>
              <w:rPr>
                <w:sz w:val="24"/>
                <w:szCs w:val="24"/>
              </w:rPr>
            </w:pPr>
            <w:r w:rsidRPr="00086BD6">
              <w:rPr>
                <w:sz w:val="24"/>
                <w:szCs w:val="24"/>
              </w:rPr>
              <w:t>ИНН</w:t>
            </w:r>
            <w:r>
              <w:rPr>
                <w:sz w:val="24"/>
                <w:szCs w:val="24"/>
              </w:rPr>
              <w:t xml:space="preserve">: </w:t>
            </w:r>
            <w:r w:rsidRPr="00086BD6">
              <w:rPr>
                <w:sz w:val="24"/>
                <w:szCs w:val="24"/>
              </w:rPr>
              <w:t>5714002</w:t>
            </w:r>
            <w:r>
              <w:rPr>
                <w:sz w:val="24"/>
                <w:szCs w:val="24"/>
              </w:rPr>
              <w:t>764</w:t>
            </w:r>
          </w:p>
          <w:p w:rsidR="00D0048A" w:rsidRDefault="00D0048A" w:rsidP="006D1D73">
            <w:pPr>
              <w:pStyle w:val="ConsPlusNonformat"/>
              <w:rPr>
                <w:rFonts w:ascii="Times New Roman" w:hAnsi="Times New Roman"/>
                <w:sz w:val="24"/>
                <w:szCs w:val="24"/>
              </w:rPr>
            </w:pPr>
            <w:r w:rsidRPr="00086BD6">
              <w:rPr>
                <w:rFonts w:ascii="Times New Roman" w:hAnsi="Times New Roman"/>
                <w:sz w:val="24"/>
                <w:szCs w:val="24"/>
              </w:rPr>
              <w:t>Юридический адрес:</w:t>
            </w:r>
            <w:r>
              <w:rPr>
                <w:rFonts w:ascii="Times New Roman" w:hAnsi="Times New Roman"/>
                <w:sz w:val="24"/>
                <w:szCs w:val="24"/>
              </w:rPr>
              <w:t xml:space="preserve"> 303211, РФ, </w:t>
            </w:r>
            <w:r w:rsidRPr="002C1043">
              <w:rPr>
                <w:rFonts w:ascii="Times New Roman" w:hAnsi="Times New Roman"/>
                <w:sz w:val="24"/>
                <w:szCs w:val="24"/>
              </w:rPr>
              <w:t>Орловская область, Кромской район,</w:t>
            </w:r>
            <w:r>
              <w:rPr>
                <w:rFonts w:ascii="Times New Roman" w:hAnsi="Times New Roman"/>
                <w:sz w:val="24"/>
                <w:szCs w:val="24"/>
              </w:rPr>
              <w:t xml:space="preserve"> с\п Большеколчевское, </w:t>
            </w:r>
            <w:proofErr w:type="spellStart"/>
            <w:r>
              <w:rPr>
                <w:rFonts w:ascii="Times New Roman" w:hAnsi="Times New Roman"/>
                <w:sz w:val="24"/>
                <w:szCs w:val="24"/>
              </w:rPr>
              <w:t>с</w:t>
            </w:r>
            <w:proofErr w:type="gramStart"/>
            <w:r>
              <w:rPr>
                <w:rFonts w:ascii="Times New Roman" w:hAnsi="Times New Roman"/>
                <w:sz w:val="24"/>
                <w:szCs w:val="24"/>
              </w:rPr>
              <w:t>.В</w:t>
            </w:r>
            <w:proofErr w:type="gramEnd"/>
            <w:r>
              <w:rPr>
                <w:rFonts w:ascii="Times New Roman" w:hAnsi="Times New Roman"/>
                <w:sz w:val="24"/>
                <w:szCs w:val="24"/>
              </w:rPr>
              <w:t>ожово</w:t>
            </w:r>
            <w:proofErr w:type="spellEnd"/>
            <w:r w:rsidRPr="002C1043">
              <w:rPr>
                <w:rFonts w:ascii="Times New Roman" w:hAnsi="Times New Roman"/>
                <w:sz w:val="24"/>
                <w:szCs w:val="24"/>
              </w:rPr>
              <w:t>,</w:t>
            </w:r>
            <w:r>
              <w:rPr>
                <w:rFonts w:ascii="Times New Roman" w:hAnsi="Times New Roman"/>
                <w:sz w:val="24"/>
                <w:szCs w:val="24"/>
              </w:rPr>
              <w:t xml:space="preserve"> ул. Школьная, здание 18 А</w:t>
            </w:r>
            <w:r w:rsidRPr="002C1043">
              <w:rPr>
                <w:rFonts w:ascii="Times New Roman" w:hAnsi="Times New Roman"/>
                <w:sz w:val="24"/>
                <w:szCs w:val="24"/>
              </w:rPr>
              <w:t>.</w:t>
            </w:r>
          </w:p>
          <w:p w:rsidR="00D0048A" w:rsidRPr="00E26A7F" w:rsidRDefault="00D0048A" w:rsidP="006D1D73">
            <w:pPr>
              <w:pStyle w:val="ConsPlusNonformat"/>
              <w:rPr>
                <w:rFonts w:ascii="Times New Roman" w:hAnsi="Times New Roman"/>
                <w:sz w:val="24"/>
                <w:szCs w:val="24"/>
              </w:rPr>
            </w:pPr>
            <w:r>
              <w:rPr>
                <w:rFonts w:ascii="Times New Roman" w:hAnsi="Times New Roman"/>
                <w:sz w:val="24"/>
                <w:szCs w:val="24"/>
              </w:rPr>
              <w:t>Тел.: 8(48643)2-00-62</w:t>
            </w:r>
          </w:p>
          <w:p w:rsidR="00D0048A" w:rsidRPr="00D45269" w:rsidRDefault="00D0048A" w:rsidP="006D1D73">
            <w:pPr>
              <w:pStyle w:val="ConsPlusNonformat"/>
              <w:rPr>
                <w:rFonts w:ascii="Times New Roman" w:hAnsi="Times New Roman" w:cs="Times New Roman"/>
                <w:sz w:val="24"/>
                <w:szCs w:val="24"/>
              </w:rPr>
            </w:pPr>
            <w:r>
              <w:rPr>
                <w:rFonts w:ascii="Times New Roman" w:hAnsi="Times New Roman" w:cs="Times New Roman"/>
                <w:sz w:val="24"/>
                <w:szCs w:val="24"/>
              </w:rPr>
              <w:t>Д</w:t>
            </w:r>
            <w:r w:rsidRPr="00D45269">
              <w:rPr>
                <w:rFonts w:ascii="Times New Roman" w:hAnsi="Times New Roman" w:cs="Times New Roman"/>
                <w:sz w:val="24"/>
                <w:szCs w:val="24"/>
              </w:rPr>
              <w:t>ирек</w:t>
            </w:r>
            <w:r>
              <w:rPr>
                <w:rFonts w:ascii="Times New Roman" w:hAnsi="Times New Roman" w:cs="Times New Roman"/>
                <w:sz w:val="24"/>
                <w:szCs w:val="24"/>
              </w:rPr>
              <w:t>тор: ______________</w:t>
            </w:r>
          </w:p>
          <w:p w:rsidR="00D0048A" w:rsidRPr="00D45269" w:rsidRDefault="00D0048A" w:rsidP="006D1D73">
            <w:pPr>
              <w:pStyle w:val="ConsPlusNonformat"/>
              <w:rPr>
                <w:rFonts w:ascii="Times New Roman" w:hAnsi="Times New Roman" w:cs="Times New Roman"/>
                <w:sz w:val="24"/>
                <w:szCs w:val="24"/>
              </w:rPr>
            </w:pPr>
          </w:p>
          <w:p w:rsidR="00D0048A" w:rsidRPr="00D45269" w:rsidRDefault="00D0048A" w:rsidP="006D1D73">
            <w:pPr>
              <w:pStyle w:val="ConsPlusNonformat"/>
              <w:rPr>
                <w:rFonts w:ascii="Times New Roman" w:hAnsi="Times New Roman" w:cs="Times New Roman"/>
                <w:b/>
                <w:sz w:val="24"/>
                <w:szCs w:val="24"/>
              </w:rPr>
            </w:pPr>
          </w:p>
        </w:tc>
        <w:tc>
          <w:tcPr>
            <w:tcW w:w="4504" w:type="dxa"/>
            <w:shd w:val="clear" w:color="auto" w:fill="auto"/>
          </w:tcPr>
          <w:p w:rsidR="00D0048A" w:rsidRPr="00FF6AAE" w:rsidRDefault="00D0048A" w:rsidP="006D1D73">
            <w:pPr>
              <w:pStyle w:val="ConsPlusNonformat"/>
              <w:ind w:firstLine="175"/>
              <w:jc w:val="center"/>
              <w:rPr>
                <w:rFonts w:ascii="Times New Roman" w:hAnsi="Times New Roman" w:cs="Times New Roman"/>
                <w:b/>
                <w:sz w:val="24"/>
                <w:szCs w:val="24"/>
              </w:rPr>
            </w:pPr>
            <w:r w:rsidRPr="00FF6AAE">
              <w:rPr>
                <w:rFonts w:ascii="Times New Roman" w:hAnsi="Times New Roman" w:cs="Times New Roman"/>
                <w:b/>
                <w:sz w:val="24"/>
                <w:szCs w:val="24"/>
              </w:rPr>
              <w:t>Работник:</w:t>
            </w:r>
          </w:p>
          <w:p w:rsidR="00D0048A" w:rsidRDefault="00D0048A" w:rsidP="006D1D73">
            <w:pPr>
              <w:pStyle w:val="ConsPlusNonformat"/>
              <w:rPr>
                <w:rFonts w:ascii="Times New Roman" w:hAnsi="Times New Roman" w:cs="Times New Roman"/>
                <w:sz w:val="24"/>
                <w:szCs w:val="24"/>
              </w:rPr>
            </w:pPr>
            <w:r w:rsidRPr="00FF0A01">
              <w:rPr>
                <w:rFonts w:ascii="Times New Roman" w:hAnsi="Times New Roman" w:cs="Times New Roman"/>
                <w:sz w:val="24"/>
                <w:szCs w:val="24"/>
              </w:rPr>
              <w:t xml:space="preserve"> </w:t>
            </w:r>
            <w:r>
              <w:rPr>
                <w:rFonts w:ascii="Times New Roman" w:hAnsi="Times New Roman" w:cs="Times New Roman"/>
                <w:sz w:val="24"/>
                <w:szCs w:val="24"/>
              </w:rPr>
              <w:t>__________________________________</w:t>
            </w:r>
          </w:p>
          <w:p w:rsidR="00D0048A" w:rsidRDefault="00D0048A" w:rsidP="006D1D73">
            <w:pPr>
              <w:rPr>
                <w:rFonts w:ascii="Courier New" w:hAnsi="Courier New" w:cs="Courier New"/>
                <w:sz w:val="20"/>
                <w:szCs w:val="20"/>
                <w:lang w:eastAsia="ru-RU"/>
              </w:rPr>
            </w:pPr>
            <w:r>
              <w:rPr>
                <w:b/>
                <w:sz w:val="24"/>
                <w:szCs w:val="24"/>
              </w:rPr>
              <w:t>___________________________________</w:t>
            </w:r>
          </w:p>
          <w:p w:rsidR="00D0048A" w:rsidRDefault="00D0048A" w:rsidP="006D1D73">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w:t>
            </w:r>
          </w:p>
          <w:p w:rsidR="00D0048A" w:rsidRDefault="00D0048A" w:rsidP="006D1D73">
            <w:pPr>
              <w:rPr>
                <w:rFonts w:ascii="Courier New" w:hAnsi="Courier New" w:cs="Courier New"/>
                <w:sz w:val="20"/>
                <w:szCs w:val="20"/>
                <w:lang w:eastAsia="ru-RU"/>
              </w:rPr>
            </w:pPr>
            <w:r>
              <w:rPr>
                <w:b/>
                <w:sz w:val="24"/>
                <w:szCs w:val="24"/>
              </w:rPr>
              <w:t>___________________________________</w:t>
            </w:r>
          </w:p>
          <w:p w:rsidR="00D0048A" w:rsidRDefault="00D0048A" w:rsidP="006D1D73">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w:t>
            </w:r>
          </w:p>
          <w:p w:rsidR="00D0048A" w:rsidRDefault="00D0048A" w:rsidP="006D1D73">
            <w:pPr>
              <w:rPr>
                <w:rFonts w:ascii="Courier New" w:hAnsi="Courier New" w:cs="Courier New"/>
                <w:sz w:val="20"/>
                <w:szCs w:val="20"/>
                <w:lang w:eastAsia="ru-RU"/>
              </w:rPr>
            </w:pPr>
            <w:r>
              <w:rPr>
                <w:b/>
                <w:sz w:val="24"/>
                <w:szCs w:val="24"/>
              </w:rPr>
              <w:t>___________________________________</w:t>
            </w:r>
          </w:p>
          <w:p w:rsidR="00D0048A" w:rsidRDefault="00D0048A" w:rsidP="006D1D73">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w:t>
            </w:r>
          </w:p>
          <w:p w:rsidR="00D0048A" w:rsidRDefault="00D0048A" w:rsidP="006D1D73">
            <w:pPr>
              <w:rPr>
                <w:rFonts w:ascii="Courier New" w:hAnsi="Courier New" w:cs="Courier New"/>
                <w:sz w:val="20"/>
                <w:szCs w:val="20"/>
                <w:lang w:eastAsia="ru-RU"/>
              </w:rPr>
            </w:pPr>
            <w:r>
              <w:rPr>
                <w:b/>
                <w:sz w:val="24"/>
                <w:szCs w:val="24"/>
              </w:rPr>
              <w:t>___________________________________</w:t>
            </w:r>
          </w:p>
          <w:p w:rsidR="00D0048A" w:rsidRDefault="00D0048A" w:rsidP="006D1D73">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w:t>
            </w:r>
          </w:p>
          <w:p w:rsidR="00D0048A" w:rsidRDefault="00D0048A" w:rsidP="006D1D73">
            <w:pPr>
              <w:rPr>
                <w:rFonts w:ascii="Courier New" w:hAnsi="Courier New" w:cs="Courier New"/>
                <w:sz w:val="20"/>
                <w:szCs w:val="20"/>
                <w:lang w:eastAsia="ru-RU"/>
              </w:rPr>
            </w:pPr>
            <w:r>
              <w:rPr>
                <w:b/>
                <w:sz w:val="24"/>
                <w:szCs w:val="24"/>
              </w:rPr>
              <w:t>___________________________________</w:t>
            </w:r>
          </w:p>
          <w:p w:rsidR="00D0048A" w:rsidRDefault="00D0048A" w:rsidP="006D1D73">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w:t>
            </w:r>
          </w:p>
          <w:p w:rsidR="00D0048A" w:rsidRPr="00FF0A01" w:rsidRDefault="00D0048A" w:rsidP="006D1D73">
            <w:pPr>
              <w:pStyle w:val="ConsPlusNonformat"/>
              <w:rPr>
                <w:rFonts w:ascii="Times New Roman" w:hAnsi="Times New Roman" w:cs="Times New Roman"/>
                <w:b/>
                <w:sz w:val="24"/>
                <w:szCs w:val="24"/>
              </w:rPr>
            </w:pPr>
            <w:r>
              <w:rPr>
                <w:rFonts w:ascii="Times New Roman" w:hAnsi="Times New Roman" w:cs="Times New Roman"/>
                <w:sz w:val="24"/>
                <w:szCs w:val="24"/>
              </w:rPr>
              <w:t>___________________________________</w:t>
            </w:r>
          </w:p>
        </w:tc>
      </w:tr>
    </w:tbl>
    <w:p w:rsidR="00D171E0" w:rsidRDefault="00D171E0" w:rsidP="00D171E0">
      <w:pPr>
        <w:pStyle w:val="ConsPlusNonformat"/>
        <w:tabs>
          <w:tab w:val="left" w:pos="540"/>
        </w:tabs>
        <w:rPr>
          <w:rFonts w:ascii="Times New Roman" w:hAnsi="Times New Roman" w:cs="Times New Roman"/>
          <w:b/>
          <w:sz w:val="24"/>
          <w:szCs w:val="24"/>
        </w:rPr>
      </w:pPr>
    </w:p>
    <w:p w:rsidR="00D0048A" w:rsidRDefault="00D0048A" w:rsidP="00D171E0">
      <w:pPr>
        <w:pStyle w:val="ConsPlusNonformat"/>
        <w:tabs>
          <w:tab w:val="left" w:pos="540"/>
        </w:tabs>
        <w:rPr>
          <w:rFonts w:ascii="Times New Roman" w:hAnsi="Times New Roman" w:cs="Times New Roman"/>
          <w:b/>
          <w:sz w:val="24"/>
          <w:szCs w:val="24"/>
        </w:rPr>
      </w:pPr>
    </w:p>
    <w:p w:rsidR="00D0048A" w:rsidRDefault="00D0048A" w:rsidP="00D171E0">
      <w:pPr>
        <w:pStyle w:val="ConsPlusNonformat"/>
        <w:tabs>
          <w:tab w:val="left" w:pos="540"/>
        </w:tabs>
        <w:rPr>
          <w:rFonts w:ascii="Times New Roman" w:hAnsi="Times New Roman" w:cs="Times New Roman"/>
          <w:b/>
          <w:sz w:val="24"/>
          <w:szCs w:val="24"/>
        </w:rPr>
      </w:pPr>
    </w:p>
    <w:p w:rsidR="00D0048A" w:rsidRDefault="00D0048A" w:rsidP="00D171E0">
      <w:pPr>
        <w:pStyle w:val="ConsPlusNonformat"/>
        <w:tabs>
          <w:tab w:val="left" w:pos="540"/>
        </w:tabs>
        <w:rPr>
          <w:rFonts w:ascii="Times New Roman" w:hAnsi="Times New Roman" w:cs="Times New Roman"/>
          <w:b/>
          <w:sz w:val="24"/>
          <w:szCs w:val="24"/>
        </w:rPr>
      </w:pPr>
    </w:p>
    <w:p w:rsidR="00D171E0" w:rsidRPr="00EB4666" w:rsidRDefault="00D171E0" w:rsidP="00D171E0">
      <w:pPr>
        <w:pStyle w:val="ConsPlusNonformat"/>
        <w:tabs>
          <w:tab w:val="left" w:pos="540"/>
        </w:tabs>
        <w:rPr>
          <w:rFonts w:ascii="Times New Roman" w:hAnsi="Times New Roman" w:cs="Times New Roman"/>
          <w:sz w:val="24"/>
          <w:szCs w:val="24"/>
        </w:rPr>
      </w:pPr>
      <w:r w:rsidRPr="00EB4666">
        <w:rPr>
          <w:rFonts w:ascii="Times New Roman" w:hAnsi="Times New Roman" w:cs="Times New Roman"/>
          <w:sz w:val="24"/>
          <w:szCs w:val="24"/>
        </w:rPr>
        <w:t xml:space="preserve">Работник получил один экземпляр настоящего дополнительного соглашения </w:t>
      </w:r>
    </w:p>
    <w:p w:rsidR="00D171E0" w:rsidRPr="00EB4666" w:rsidRDefault="00D171E0" w:rsidP="00D171E0">
      <w:pPr>
        <w:pStyle w:val="ConsPlusNonformat"/>
        <w:tabs>
          <w:tab w:val="left" w:pos="540"/>
        </w:tabs>
        <w:rPr>
          <w:rFonts w:ascii="Times New Roman" w:hAnsi="Times New Roman" w:cs="Times New Roman"/>
          <w:sz w:val="24"/>
          <w:szCs w:val="24"/>
        </w:rPr>
      </w:pPr>
      <w:r w:rsidRPr="00EB4666">
        <w:rPr>
          <w:rFonts w:ascii="Times New Roman" w:hAnsi="Times New Roman" w:cs="Times New Roman"/>
          <w:sz w:val="24"/>
          <w:szCs w:val="24"/>
        </w:rPr>
        <w:t>«_________»__________________ 20____г. ________________  ____________________</w:t>
      </w:r>
    </w:p>
    <w:p w:rsidR="00D171E0" w:rsidRDefault="00D171E0" w:rsidP="00D171E0">
      <w:pPr>
        <w:pStyle w:val="ConsPlusNonformat"/>
        <w:tabs>
          <w:tab w:val="left" w:pos="540"/>
        </w:tabs>
        <w:jc w:val="center"/>
        <w:rPr>
          <w:rFonts w:ascii="Times New Roman" w:hAnsi="Times New Roman" w:cs="Times New Roman"/>
          <w:sz w:val="24"/>
          <w:szCs w:val="24"/>
        </w:rPr>
      </w:pPr>
      <w:r w:rsidRPr="00EB46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4666">
        <w:rPr>
          <w:rFonts w:ascii="Times New Roman" w:hAnsi="Times New Roman" w:cs="Times New Roman"/>
          <w:sz w:val="24"/>
          <w:szCs w:val="24"/>
        </w:rPr>
        <w:t xml:space="preserve">     (подпись)                   (расшифровка)</w:t>
      </w:r>
    </w:p>
    <w:p w:rsidR="00D171E0" w:rsidRDefault="00D171E0" w:rsidP="00D171E0">
      <w:pPr>
        <w:pStyle w:val="ConsPlusNonformat"/>
        <w:tabs>
          <w:tab w:val="left" w:pos="540"/>
        </w:tabs>
        <w:rPr>
          <w:rFonts w:ascii="Times New Roman" w:hAnsi="Times New Roman" w:cs="Times New Roman"/>
          <w:b/>
          <w:sz w:val="24"/>
          <w:szCs w:val="24"/>
        </w:rPr>
      </w:pPr>
    </w:p>
    <w:p w:rsidR="003D71B8" w:rsidRDefault="003D71B8">
      <w:pPr>
        <w:jc w:val="both"/>
        <w:rPr>
          <w:sz w:val="28"/>
        </w:rPr>
      </w:pPr>
    </w:p>
    <w:p w:rsidR="003D71B8" w:rsidRDefault="003D71B8">
      <w:pPr>
        <w:jc w:val="both"/>
        <w:rPr>
          <w:sz w:val="28"/>
        </w:rPr>
      </w:pPr>
    </w:p>
    <w:p w:rsidR="003D71B8" w:rsidRDefault="003D71B8">
      <w:pPr>
        <w:jc w:val="both"/>
        <w:rPr>
          <w:sz w:val="28"/>
        </w:rPr>
      </w:pPr>
    </w:p>
    <w:p w:rsidR="003D71B8" w:rsidRDefault="003D71B8">
      <w:pPr>
        <w:jc w:val="both"/>
        <w:rPr>
          <w:sz w:val="28"/>
        </w:rPr>
      </w:pPr>
    </w:p>
    <w:p w:rsidR="003D71B8" w:rsidRDefault="003D71B8">
      <w:pPr>
        <w:jc w:val="both"/>
        <w:rPr>
          <w:sz w:val="28"/>
        </w:rPr>
      </w:pPr>
    </w:p>
    <w:p w:rsidR="003D71B8" w:rsidRDefault="003D71B8">
      <w:pPr>
        <w:jc w:val="both"/>
        <w:rPr>
          <w:sz w:val="28"/>
        </w:rPr>
      </w:pPr>
    </w:p>
    <w:p w:rsidR="003D71B8" w:rsidRDefault="003D71B8">
      <w:pPr>
        <w:jc w:val="both"/>
        <w:rPr>
          <w:sz w:val="28"/>
        </w:rPr>
      </w:pPr>
    </w:p>
    <w:p w:rsidR="003D71B8" w:rsidRDefault="001767DF">
      <w:pPr>
        <w:jc w:val="both"/>
        <w:rPr>
          <w:sz w:val="28"/>
        </w:rPr>
      </w:pPr>
      <w:r>
        <w:rPr>
          <w:noProof/>
          <w:lang w:eastAsia="ru-RU"/>
        </w:rPr>
        <w:lastRenderedPageBreak/>
        <w:pict>
          <v:shape id="_x0000_i1028" type="#_x0000_t75" style="width:484.1pt;height:665.8pt;visibility:visible;mso-wrap-style:square">
            <v:imagedata r:id="rId21" o:title=""/>
          </v:shape>
        </w:pict>
      </w:r>
    </w:p>
    <w:p w:rsidR="008E0BC1" w:rsidRDefault="008E0BC1" w:rsidP="008E0BC1">
      <w:pPr>
        <w:rPr>
          <w:sz w:val="24"/>
        </w:rPr>
      </w:pPr>
    </w:p>
    <w:p w:rsidR="008E0BC1" w:rsidRPr="00906E77" w:rsidRDefault="008E0BC1" w:rsidP="008E0BC1">
      <w:pPr>
        <w:rPr>
          <w:vanish/>
        </w:rPr>
      </w:pPr>
    </w:p>
    <w:tbl>
      <w:tblPr>
        <w:tblpPr w:leftFromText="180" w:rightFromText="180" w:vertAnchor="page" w:horzAnchor="margin" w:tblpXSpec="right" w:tblpY="505"/>
        <w:tblW w:w="0" w:type="auto"/>
        <w:tblLook w:val="04A0" w:firstRow="1" w:lastRow="0" w:firstColumn="1" w:lastColumn="0" w:noHBand="0" w:noVBand="1"/>
      </w:tblPr>
      <w:tblGrid>
        <w:gridCol w:w="4076"/>
      </w:tblGrid>
      <w:tr w:rsidR="008E0BC1" w:rsidRPr="00C55D34" w:rsidTr="006D1D73">
        <w:tc>
          <w:tcPr>
            <w:tcW w:w="4076" w:type="dxa"/>
            <w:shd w:val="clear" w:color="auto" w:fill="auto"/>
          </w:tcPr>
          <w:p w:rsidR="008E0BC1" w:rsidRPr="00C55D34" w:rsidRDefault="008E0BC1" w:rsidP="006D1D73">
            <w:pPr>
              <w:adjustRightInd w:val="0"/>
              <w:jc w:val="center"/>
              <w:rPr>
                <w:sz w:val="20"/>
                <w:szCs w:val="20"/>
              </w:rPr>
            </w:pPr>
          </w:p>
        </w:tc>
      </w:tr>
    </w:tbl>
    <w:p w:rsidR="008E0BC1" w:rsidRDefault="008E0BC1" w:rsidP="008E0BC1">
      <w:pPr>
        <w:jc w:val="center"/>
        <w:rPr>
          <w:b/>
        </w:rPr>
      </w:pPr>
    </w:p>
    <w:p w:rsidR="008E0BC1" w:rsidRPr="001A5A1C" w:rsidRDefault="008E0BC1" w:rsidP="008E0BC1">
      <w:pPr>
        <w:jc w:val="center"/>
        <w:rPr>
          <w:b/>
        </w:rPr>
      </w:pPr>
    </w:p>
    <w:p w:rsidR="008E0BC1" w:rsidRDefault="008E0BC1" w:rsidP="008E0BC1">
      <w:pPr>
        <w:rPr>
          <w:b/>
        </w:rPr>
      </w:pPr>
    </w:p>
    <w:p w:rsidR="008E0BC1" w:rsidRDefault="008E0BC1" w:rsidP="008E0BC1">
      <w:r>
        <w:t xml:space="preserve">                                                                         </w:t>
      </w:r>
    </w:p>
    <w:p w:rsidR="008E0BC1" w:rsidRDefault="008E0BC1" w:rsidP="008E0BC1"/>
    <w:p w:rsidR="008E0BC1" w:rsidRDefault="008E0BC1" w:rsidP="008E0BC1"/>
    <w:p w:rsidR="008E0BC1" w:rsidRDefault="008E0BC1" w:rsidP="008E0BC1"/>
    <w:p w:rsidR="008D4A24" w:rsidRPr="00036EB3" w:rsidRDefault="008D4A24" w:rsidP="008D4A24">
      <w:pPr>
        <w:jc w:val="center"/>
        <w:rPr>
          <w:b/>
          <w:sz w:val="28"/>
          <w:szCs w:val="28"/>
        </w:rPr>
      </w:pPr>
      <w:r w:rsidRPr="00036EB3">
        <w:rPr>
          <w:b/>
          <w:sz w:val="28"/>
          <w:szCs w:val="28"/>
        </w:rPr>
        <w:lastRenderedPageBreak/>
        <w:t>Правила внутреннего трудового распорядка</w:t>
      </w:r>
    </w:p>
    <w:p w:rsidR="008D4A24" w:rsidRPr="00036EB3" w:rsidRDefault="008D4A24" w:rsidP="008D4A24">
      <w:pPr>
        <w:jc w:val="center"/>
        <w:rPr>
          <w:b/>
          <w:sz w:val="28"/>
          <w:szCs w:val="28"/>
        </w:rPr>
      </w:pPr>
      <w:r w:rsidRPr="00036EB3">
        <w:rPr>
          <w:b/>
          <w:sz w:val="28"/>
          <w:szCs w:val="28"/>
        </w:rPr>
        <w:t xml:space="preserve">работников </w:t>
      </w:r>
      <w:r>
        <w:rPr>
          <w:b/>
          <w:sz w:val="28"/>
          <w:szCs w:val="28"/>
        </w:rPr>
        <w:t xml:space="preserve">МБОУ  </w:t>
      </w:r>
      <w:proofErr w:type="gramStart"/>
      <w:r>
        <w:rPr>
          <w:b/>
          <w:sz w:val="28"/>
          <w:szCs w:val="28"/>
        </w:rPr>
        <w:t>КР</w:t>
      </w:r>
      <w:proofErr w:type="gramEnd"/>
      <w:r>
        <w:rPr>
          <w:b/>
          <w:sz w:val="28"/>
          <w:szCs w:val="28"/>
        </w:rPr>
        <w:t xml:space="preserve"> ОО «Вожовская средняя общеобразовательная школа»</w:t>
      </w:r>
    </w:p>
    <w:p w:rsidR="008D4A24" w:rsidRPr="00036EB3" w:rsidRDefault="008D4A24" w:rsidP="008D4A24">
      <w:pPr>
        <w:jc w:val="both"/>
        <w:rPr>
          <w:b/>
        </w:rPr>
      </w:pPr>
    </w:p>
    <w:p w:rsidR="008D4A24" w:rsidRPr="00511EC0" w:rsidRDefault="008D4A24" w:rsidP="008D4A24">
      <w:pPr>
        <w:ind w:left="284" w:hanging="284"/>
        <w:jc w:val="both"/>
      </w:pPr>
      <w:r w:rsidRPr="00511EC0">
        <w:rPr>
          <w:b/>
        </w:rPr>
        <w:t>I. Общие положения</w:t>
      </w:r>
    </w:p>
    <w:p w:rsidR="008D4A24" w:rsidRPr="00511EC0" w:rsidRDefault="008D4A24" w:rsidP="008D4A24">
      <w:pPr>
        <w:ind w:left="284" w:hanging="284"/>
        <w:jc w:val="both"/>
      </w:pPr>
      <w:r w:rsidRPr="00511EC0">
        <w:t xml:space="preserve">1.1. Правила внутреннего трудового распорядка способствуют укреплению трудовой дисциплины, рациональному использованию рабочего времени, повышению результативности труда, высокому качеству работы, обязательны для исполнения всеми работниками </w:t>
      </w:r>
      <w:r>
        <w:t>школы</w:t>
      </w:r>
      <w:r w:rsidRPr="00511EC0">
        <w:t>.</w:t>
      </w:r>
    </w:p>
    <w:p w:rsidR="008D4A24" w:rsidRPr="00511EC0" w:rsidRDefault="008D4A24" w:rsidP="008D4A24">
      <w:pPr>
        <w:ind w:left="284" w:hanging="284"/>
        <w:jc w:val="both"/>
      </w:pPr>
      <w:r w:rsidRPr="00511EC0">
        <w:t xml:space="preserve">1.2. Каждый работник </w:t>
      </w:r>
      <w:r>
        <w:t>школы</w:t>
      </w:r>
      <w:r w:rsidRPr="00511EC0">
        <w:t xml:space="preserve"> несет ответственность за качество общего образования и его соответствие государственным образовательным стандартам, за соблюдение трудовой и производственной дисциплины.</w:t>
      </w:r>
    </w:p>
    <w:p w:rsidR="008D4A24" w:rsidRPr="00511EC0" w:rsidRDefault="008D4A24" w:rsidP="008D4A24">
      <w:pPr>
        <w:ind w:left="284" w:hanging="284"/>
        <w:jc w:val="both"/>
      </w:pPr>
      <w:r w:rsidRPr="00511EC0">
        <w:t xml:space="preserve">1.3. Вопросы, связанные с применением правил внутреннего трудового распорядка, решаются руководством </w:t>
      </w:r>
      <w:r>
        <w:t>школы</w:t>
      </w:r>
      <w:r w:rsidRPr="00511EC0">
        <w:t xml:space="preserve"> в пределах предоставленных ему прав, а в случаях, предусмотренных действующим законодательством, совместно или по согласованию с профсоюзным комитетом.</w:t>
      </w:r>
    </w:p>
    <w:p w:rsidR="008D4A24" w:rsidRPr="00511EC0" w:rsidRDefault="008D4A24" w:rsidP="008D4A24">
      <w:pPr>
        <w:ind w:left="284" w:hanging="284"/>
        <w:jc w:val="both"/>
        <w:rPr>
          <w:b/>
        </w:rPr>
      </w:pPr>
    </w:p>
    <w:p w:rsidR="008D4A24" w:rsidRPr="00511EC0" w:rsidRDefault="008D4A24" w:rsidP="008D4A24">
      <w:pPr>
        <w:ind w:left="284" w:hanging="284"/>
        <w:jc w:val="both"/>
      </w:pPr>
      <w:r w:rsidRPr="00511EC0">
        <w:rPr>
          <w:b/>
        </w:rPr>
        <w:t>II. Порядок приема, перевода и увольнения работников</w:t>
      </w:r>
    </w:p>
    <w:p w:rsidR="008D4A24" w:rsidRPr="00511EC0" w:rsidRDefault="008D4A24" w:rsidP="008D4A24">
      <w:pPr>
        <w:ind w:left="284" w:hanging="284"/>
        <w:jc w:val="both"/>
      </w:pPr>
      <w:r w:rsidRPr="00511EC0">
        <w:t xml:space="preserve">2.1. Для работников </w:t>
      </w:r>
      <w:r>
        <w:t>школы</w:t>
      </w:r>
      <w:r w:rsidRPr="00511EC0">
        <w:t xml:space="preserve"> работодателем является </w:t>
      </w:r>
      <w:r>
        <w:t xml:space="preserve">МБОУ </w:t>
      </w:r>
      <w:proofErr w:type="gramStart"/>
      <w:r>
        <w:t>КР</w:t>
      </w:r>
      <w:proofErr w:type="gramEnd"/>
      <w:r>
        <w:t xml:space="preserve"> ОО «Вожовская средняя общеобразовательная школа»</w:t>
      </w:r>
      <w:r w:rsidRPr="00511EC0">
        <w:t>.</w:t>
      </w:r>
    </w:p>
    <w:p w:rsidR="008D4A24" w:rsidRPr="00511EC0" w:rsidRDefault="008D4A24" w:rsidP="008D4A24">
      <w:pPr>
        <w:ind w:left="284" w:hanging="284"/>
        <w:jc w:val="both"/>
      </w:pPr>
      <w:r w:rsidRPr="00511EC0">
        <w:t xml:space="preserve">2.2. Прием на работу и увольнение работников осуществляет директор </w:t>
      </w:r>
      <w:r>
        <w:t>школы</w:t>
      </w:r>
      <w:r w:rsidRPr="00511EC0">
        <w:t>.</w:t>
      </w:r>
    </w:p>
    <w:p w:rsidR="008D4A24" w:rsidRPr="00511EC0" w:rsidRDefault="008D4A24" w:rsidP="008D4A24">
      <w:pPr>
        <w:ind w:left="284" w:hanging="284"/>
        <w:jc w:val="both"/>
      </w:pPr>
      <w:r w:rsidRPr="00511EC0">
        <w:t xml:space="preserve">2.3. В том случае, когда педагогические работники принимаются на работу по контракту, контракт заключается на срок не менее двух лет. Решение о продлении контракта или его расторжении принимается директором </w:t>
      </w:r>
      <w:r>
        <w:t>школы</w:t>
      </w:r>
      <w:r w:rsidRPr="00511EC0">
        <w:t xml:space="preserve"> в соответствии с Трудовым кодексом Российской Федерации и доводится до сведения работника не позднее июня текущего года.</w:t>
      </w:r>
    </w:p>
    <w:p w:rsidR="008D4A24" w:rsidRPr="00511EC0" w:rsidRDefault="008D4A24" w:rsidP="008D4A24">
      <w:pPr>
        <w:ind w:left="284" w:hanging="284"/>
        <w:jc w:val="both"/>
      </w:pPr>
      <w:r w:rsidRPr="00511EC0">
        <w:t>2.4.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rsidR="008D4A24" w:rsidRDefault="008D4A24" w:rsidP="008D4A24">
      <w:pPr>
        <w:ind w:left="284" w:hanging="284"/>
        <w:jc w:val="both"/>
      </w:pPr>
      <w:r w:rsidRPr="00511EC0">
        <w:t xml:space="preserve">2.5. К педагогической деятельности в </w:t>
      </w:r>
      <w:r>
        <w:t>школе</w:t>
      </w:r>
      <w:r w:rsidRPr="00511EC0">
        <w:t xml:space="preserve">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составов преступлений устанавливаются законом.</w:t>
      </w:r>
    </w:p>
    <w:p w:rsidR="00315972" w:rsidRPr="00511EC0" w:rsidRDefault="00315972" w:rsidP="00315972">
      <w:pPr>
        <w:ind w:left="284"/>
        <w:jc w:val="both"/>
      </w:pPr>
      <w:r>
        <w:t xml:space="preserve">К занятию педагогической деятельности в государственных и муниципальных образовательных организациях не допускаются иностранные агенты. </w:t>
      </w:r>
    </w:p>
    <w:p w:rsidR="008D4A24" w:rsidRPr="00511EC0" w:rsidRDefault="008D4A24" w:rsidP="008D4A24">
      <w:pPr>
        <w:ind w:left="284" w:hanging="284"/>
        <w:jc w:val="both"/>
      </w:pPr>
      <w:r w:rsidRPr="00511EC0">
        <w:t>2.6. При приеме на работу (заключение трудового договора) работник обязан представить администрации следующие документы:</w:t>
      </w:r>
    </w:p>
    <w:p w:rsidR="008D4A24" w:rsidRPr="00511EC0" w:rsidRDefault="008D4A24" w:rsidP="008D4A24">
      <w:pPr>
        <w:ind w:left="284" w:hanging="284"/>
        <w:jc w:val="both"/>
      </w:pPr>
      <w:r w:rsidRPr="00511EC0">
        <w:t>— медицинское заключение о состоянии здоровья;</w:t>
      </w:r>
    </w:p>
    <w:p w:rsidR="008D4A24" w:rsidRPr="00511EC0" w:rsidRDefault="008D4A24" w:rsidP="008D4A24">
      <w:pPr>
        <w:ind w:left="284" w:hanging="284"/>
        <w:jc w:val="both"/>
      </w:pPr>
      <w:r w:rsidRPr="00511EC0">
        <w:t>— паспорт или иной документ, удостоверяющий личность;</w:t>
      </w:r>
    </w:p>
    <w:p w:rsidR="008D4A24" w:rsidRPr="00511EC0" w:rsidRDefault="008D4A24" w:rsidP="008D4A24">
      <w:pPr>
        <w:ind w:left="284" w:hanging="284"/>
        <w:jc w:val="both"/>
      </w:pPr>
      <w:r w:rsidRPr="00511EC0">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8D4A24" w:rsidRPr="00511EC0" w:rsidRDefault="008D4A24" w:rsidP="008D4A24">
      <w:pPr>
        <w:ind w:left="284" w:hanging="284"/>
        <w:jc w:val="both"/>
      </w:pPr>
      <w:r w:rsidRPr="00511EC0">
        <w:t>— копию ИНН;</w:t>
      </w:r>
    </w:p>
    <w:p w:rsidR="008D4A24" w:rsidRPr="00511EC0" w:rsidRDefault="008D4A24" w:rsidP="008D4A24">
      <w:pPr>
        <w:ind w:left="284" w:hanging="284"/>
        <w:jc w:val="both"/>
      </w:pPr>
      <w:r w:rsidRPr="00511EC0">
        <w:t>— страховое свидетельство государственного пенсионного страхования;</w:t>
      </w:r>
    </w:p>
    <w:p w:rsidR="008D4A24" w:rsidRPr="00511EC0" w:rsidRDefault="008D4A24" w:rsidP="008D4A24">
      <w:pPr>
        <w:ind w:left="284" w:hanging="284"/>
        <w:jc w:val="both"/>
      </w:pPr>
      <w:r w:rsidRPr="00511EC0">
        <w:t>— документы воинского учета — для военнообязанных и лиц, подлежащих призыву на военную службу;</w:t>
      </w:r>
    </w:p>
    <w:p w:rsidR="008D4A24" w:rsidRPr="00511EC0" w:rsidRDefault="008D4A24" w:rsidP="008D4A24">
      <w:pPr>
        <w:ind w:left="284" w:hanging="284"/>
        <w:jc w:val="both"/>
      </w:pPr>
      <w:r w:rsidRPr="00511EC0">
        <w:t>— документ о соответствующем образовании. Прием на работу без перечисленных выше документов не допускается.</w:t>
      </w:r>
    </w:p>
    <w:p w:rsidR="008D4A24" w:rsidRPr="00511EC0" w:rsidRDefault="008D4A24" w:rsidP="008D4A24">
      <w:pPr>
        <w:ind w:left="284" w:hanging="284"/>
        <w:jc w:val="both"/>
      </w:pPr>
      <w:r w:rsidRPr="00511EC0">
        <w:t>2.7. Запрещается требовать от лиц при приеме на работу документы, представление которых не предусмотрено законодательством.</w:t>
      </w:r>
    </w:p>
    <w:p w:rsidR="008D4A24" w:rsidRPr="00511EC0" w:rsidRDefault="008D4A24" w:rsidP="008D4A24">
      <w:pPr>
        <w:ind w:left="284" w:hanging="284"/>
        <w:jc w:val="both"/>
      </w:pPr>
      <w:r w:rsidRPr="00511EC0">
        <w:t xml:space="preserve">2.8. Прием на работу оформляется подписанием трудового договора (контракта) в письменной форме между работником и </w:t>
      </w:r>
      <w:r>
        <w:t>работодателем</w:t>
      </w:r>
      <w:r w:rsidRPr="00511EC0">
        <w:t>.</w:t>
      </w:r>
    </w:p>
    <w:p w:rsidR="008D4A24" w:rsidRPr="00511EC0" w:rsidRDefault="008D4A24" w:rsidP="008D4A24">
      <w:pPr>
        <w:ind w:left="284" w:hanging="284"/>
        <w:jc w:val="both"/>
      </w:pPr>
      <w:r w:rsidRPr="00511EC0">
        <w:t xml:space="preserve">2.9. После подписания трудового договора (контракта) </w:t>
      </w:r>
      <w:r>
        <w:t>директор школы</w:t>
      </w:r>
      <w:r w:rsidRPr="00511EC0">
        <w:t xml:space="preserve"> издает приказ о приеме на работу, который доводится до сведения работника под расписку в трехдневный срок со дня подписания трудового договора (контракта).</w:t>
      </w:r>
    </w:p>
    <w:p w:rsidR="008D4A24" w:rsidRPr="00511EC0" w:rsidRDefault="008D4A24" w:rsidP="008D4A24">
      <w:pPr>
        <w:ind w:left="284" w:hanging="284"/>
        <w:jc w:val="both"/>
      </w:pPr>
      <w:r w:rsidRPr="00511EC0">
        <w:t>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штатным расписанием и условия оплаты труда.</w:t>
      </w:r>
    </w:p>
    <w:p w:rsidR="008D4A24" w:rsidRPr="00511EC0" w:rsidRDefault="008D4A24" w:rsidP="008D4A24">
      <w:pPr>
        <w:ind w:left="284" w:hanging="284"/>
        <w:jc w:val="both"/>
      </w:pPr>
      <w:r w:rsidRPr="00511EC0">
        <w:t>2.10. Перед допуском к работе вновь поступившего работника администрация обязана:</w:t>
      </w:r>
    </w:p>
    <w:p w:rsidR="008D4A24" w:rsidRPr="00511EC0" w:rsidRDefault="008D4A24" w:rsidP="008D4A24">
      <w:pPr>
        <w:ind w:left="284" w:hanging="284"/>
        <w:jc w:val="both"/>
      </w:pPr>
      <w:r w:rsidRPr="00511EC0">
        <w:t>ознакомить работника с условиями, его должностной инструкцией, условиями оплаты труда, разъяснить его права и обязанности;</w:t>
      </w:r>
    </w:p>
    <w:p w:rsidR="008D4A24" w:rsidRDefault="008D4A24" w:rsidP="008D4A24">
      <w:pPr>
        <w:ind w:left="284" w:hanging="284"/>
        <w:jc w:val="both"/>
      </w:pPr>
      <w:r w:rsidRPr="00511EC0">
        <w:t xml:space="preserve">ознакомить работника с настоящими Правилами, проинструктировать его по правилам техники безопасности, производственной санитарии, противопожарной безопасности и организации </w:t>
      </w:r>
      <w:r w:rsidRPr="00511EC0">
        <w:lastRenderedPageBreak/>
        <w:t>охраны жизни и здоровья детей, с оформлением инструктажа в журнале установленного образца.</w:t>
      </w:r>
    </w:p>
    <w:p w:rsidR="00315972" w:rsidRPr="00511EC0" w:rsidRDefault="00315972" w:rsidP="008D4A24">
      <w:pPr>
        <w:ind w:left="284" w:hanging="284"/>
        <w:jc w:val="both"/>
      </w:pPr>
    </w:p>
    <w:p w:rsidR="008D4A24" w:rsidRPr="00511EC0" w:rsidRDefault="008D4A24" w:rsidP="008D4A24">
      <w:pPr>
        <w:ind w:left="284" w:hanging="284"/>
        <w:jc w:val="both"/>
      </w:pPr>
      <w:r w:rsidRPr="00511EC0">
        <w:t xml:space="preserve">2.11. </w:t>
      </w:r>
      <w:proofErr w:type="gramStart"/>
      <w:r w:rsidRPr="00511EC0">
        <w:t>На всех работников,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w:t>
      </w:r>
      <w:proofErr w:type="gramEnd"/>
    </w:p>
    <w:p w:rsidR="008D4A24" w:rsidRPr="00511EC0" w:rsidRDefault="008D4A24" w:rsidP="008D4A24">
      <w:pPr>
        <w:ind w:left="284" w:hanging="284"/>
        <w:jc w:val="both"/>
      </w:pPr>
      <w:r w:rsidRPr="00511EC0">
        <w:t xml:space="preserve">2.12. На каждого работника </w:t>
      </w:r>
      <w:r>
        <w:t>школы</w:t>
      </w:r>
      <w:r w:rsidRPr="00511EC0">
        <w:t xml:space="preserve"> ведется личное дело, 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его личное дело хранится в </w:t>
      </w:r>
      <w:r>
        <w:t>школе</w:t>
      </w:r>
      <w:r w:rsidRPr="00511EC0">
        <w:t xml:space="preserve"> бессрочно.</w:t>
      </w:r>
    </w:p>
    <w:p w:rsidR="008D4A24" w:rsidRPr="00511EC0" w:rsidRDefault="008D4A24" w:rsidP="008D4A24">
      <w:pPr>
        <w:ind w:left="284" w:hanging="284"/>
        <w:jc w:val="both"/>
      </w:pPr>
      <w:r w:rsidRPr="00511EC0">
        <w:t xml:space="preserve">2.13. Прекращение трудового договора может иметь место только по основаниям, предусмотренным законодательством (ст. 73, 75, 78, 80, 81, 83, 84 Трудового кодекса Российской Федерации). Работники имеют право расторгнуть трудовой договор, предупредив письменно администрацию </w:t>
      </w:r>
      <w:r>
        <w:t>школы</w:t>
      </w:r>
      <w:r w:rsidRPr="00511EC0">
        <w:t xml:space="preserve"> за </w:t>
      </w:r>
      <w:r w:rsidRPr="006C742A">
        <w:t>две недели</w:t>
      </w:r>
      <w:r w:rsidRPr="00511EC0">
        <w:t xml:space="preserve">. Прекращение трудового договора оформляется приказом </w:t>
      </w:r>
      <w:r>
        <w:t>директора школы</w:t>
      </w:r>
      <w:r w:rsidRPr="00511EC0">
        <w:t>.</w:t>
      </w:r>
    </w:p>
    <w:p w:rsidR="008D4A24" w:rsidRPr="00511EC0" w:rsidRDefault="008D4A24" w:rsidP="008D4A24">
      <w:pPr>
        <w:ind w:left="284" w:hanging="284"/>
        <w:jc w:val="both"/>
      </w:pPr>
      <w:r w:rsidRPr="00511EC0">
        <w:t xml:space="preserve">2.14. В день увольнения администрация </w:t>
      </w:r>
      <w:r>
        <w:t>школы</w:t>
      </w:r>
      <w:r w:rsidRPr="00511EC0">
        <w:t xml:space="preserve"> 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w:t>
      </w:r>
    </w:p>
    <w:p w:rsidR="008D4A24" w:rsidRPr="00511EC0" w:rsidRDefault="008D4A24" w:rsidP="008D4A24">
      <w:pPr>
        <w:ind w:left="284" w:hanging="284"/>
        <w:jc w:val="both"/>
        <w:rPr>
          <w:b/>
        </w:rPr>
      </w:pPr>
    </w:p>
    <w:p w:rsidR="008D4A24" w:rsidRPr="00511EC0" w:rsidRDefault="008D4A24" w:rsidP="008D4A24">
      <w:pPr>
        <w:ind w:left="284" w:hanging="284"/>
        <w:jc w:val="both"/>
      </w:pPr>
      <w:r w:rsidRPr="00511EC0">
        <w:rPr>
          <w:b/>
        </w:rPr>
        <w:t>III. Основные обязанности работников</w:t>
      </w:r>
    </w:p>
    <w:p w:rsidR="008D4A24" w:rsidRPr="00511EC0" w:rsidRDefault="008D4A24" w:rsidP="008D4A24">
      <w:pPr>
        <w:ind w:left="284" w:hanging="284"/>
        <w:jc w:val="both"/>
      </w:pPr>
      <w:r w:rsidRPr="00511EC0">
        <w:t xml:space="preserve">3.1. Работники </w:t>
      </w:r>
      <w:r>
        <w:t>школы</w:t>
      </w:r>
      <w:r w:rsidRPr="00511EC0">
        <w:t xml:space="preserve"> обязаны:</w:t>
      </w:r>
    </w:p>
    <w:p w:rsidR="008D4A24" w:rsidRPr="00511EC0" w:rsidRDefault="008D4A24" w:rsidP="008D4A24">
      <w:pPr>
        <w:ind w:left="284" w:hanging="284"/>
        <w:jc w:val="both"/>
      </w:pPr>
      <w:r w:rsidRPr="00511EC0">
        <w:t>работать честно и добросовестно, строго выполнять учебный режим, распоряжения администрации школы, обязанности, возложенные на них уставом школы, правилами внутреннего трудового распорядка, положениями и должностными инструкциями;</w:t>
      </w:r>
    </w:p>
    <w:p w:rsidR="008D4A24" w:rsidRPr="00511EC0" w:rsidRDefault="008D4A24" w:rsidP="008D4A24">
      <w:pPr>
        <w:ind w:left="284" w:hanging="284"/>
        <w:jc w:val="both"/>
      </w:pPr>
      <w:r w:rsidRPr="00511EC0">
        <w:t>соблюдать дисциплину труда — основу порядка в школе,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w:t>
      </w:r>
    </w:p>
    <w:p w:rsidR="008D4A24" w:rsidRPr="00511EC0" w:rsidRDefault="008D4A24" w:rsidP="008D4A24">
      <w:pPr>
        <w:ind w:left="284" w:hanging="284"/>
        <w:jc w:val="both"/>
      </w:pPr>
      <w:r w:rsidRPr="00511EC0">
        <w:t>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w:t>
      </w:r>
    </w:p>
    <w:p w:rsidR="008D4A24" w:rsidRPr="00511EC0" w:rsidRDefault="008D4A24" w:rsidP="008D4A24">
      <w:pPr>
        <w:ind w:left="284" w:hanging="284"/>
        <w:jc w:val="both"/>
      </w:pPr>
      <w:r w:rsidRPr="00511EC0">
        <w:t>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w:t>
      </w:r>
    </w:p>
    <w:p w:rsidR="008D4A24" w:rsidRPr="00511EC0" w:rsidRDefault="008D4A24" w:rsidP="008D4A24">
      <w:pPr>
        <w:ind w:left="284" w:hanging="284"/>
        <w:jc w:val="both"/>
      </w:pPr>
      <w:r w:rsidRPr="00511EC0">
        <w:t>быть всегда внимательными к детям, вежливыми с родителями учащихся и членами коллектива;</w:t>
      </w:r>
    </w:p>
    <w:p w:rsidR="008D4A24" w:rsidRPr="00511EC0" w:rsidRDefault="008D4A24" w:rsidP="008D4A24">
      <w:pPr>
        <w:ind w:left="284" w:hanging="284"/>
        <w:jc w:val="both"/>
      </w:pPr>
      <w:r w:rsidRPr="00511EC0">
        <w:t>систематически повышать свой теоретический, методический и культурный уровень, деловую квалификацию;</w:t>
      </w:r>
    </w:p>
    <w:p w:rsidR="008D4A24" w:rsidRPr="00511EC0" w:rsidRDefault="008D4A24" w:rsidP="008D4A24">
      <w:pPr>
        <w:ind w:left="284" w:hanging="284"/>
        <w:jc w:val="both"/>
      </w:pPr>
      <w:r w:rsidRPr="00511EC0">
        <w:t>быть примером достойного поведения и высокого морального долга на работе, в быту и общественных местах, соблюдать правила общежития;</w:t>
      </w:r>
    </w:p>
    <w:p w:rsidR="008D4A24" w:rsidRPr="00511EC0" w:rsidRDefault="008D4A24" w:rsidP="008D4A24">
      <w:pPr>
        <w:ind w:left="284" w:hanging="284"/>
        <w:jc w:val="both"/>
      </w:pPr>
      <w:r w:rsidRPr="00511EC0">
        <w:t>содержать свое рабочее место в чистоте и порядке, соблюдать установленный порядок хранения материальных ценностей и документов;</w:t>
      </w:r>
    </w:p>
    <w:p w:rsidR="008D4A24" w:rsidRPr="00511EC0" w:rsidRDefault="008D4A24" w:rsidP="008D4A24">
      <w:pPr>
        <w:ind w:left="284" w:hanging="284"/>
        <w:jc w:val="both"/>
      </w:pPr>
      <w:proofErr w:type="gramStart"/>
      <w:r w:rsidRPr="00511EC0">
        <w:t xml:space="preserve">беречь и укреплять собственность </w:t>
      </w:r>
      <w:r>
        <w:t>школы</w:t>
      </w:r>
      <w:r w:rsidRPr="00511EC0">
        <w:t xml:space="preserve"> (оборудование, инвентарь, учебные пособия и т. д.), экономно расходовать материалы, топливо, электроэнергию, воспитывать у обучающихся (воспитанников) бережное отношение к имуществу;</w:t>
      </w:r>
      <w:proofErr w:type="gramEnd"/>
    </w:p>
    <w:p w:rsidR="008D4A24" w:rsidRPr="00511EC0" w:rsidRDefault="008D4A24" w:rsidP="008D4A24">
      <w:pPr>
        <w:ind w:left="284" w:hanging="284"/>
        <w:jc w:val="both"/>
      </w:pPr>
      <w:r w:rsidRPr="00511EC0">
        <w:t>проходить в установленные сроки периодические медицинские осмотры.</w:t>
      </w:r>
    </w:p>
    <w:p w:rsidR="008D4A24" w:rsidRPr="00511EC0" w:rsidRDefault="008D4A24" w:rsidP="008D4A24">
      <w:pPr>
        <w:ind w:left="284" w:hanging="284"/>
        <w:jc w:val="both"/>
      </w:pPr>
      <w:r w:rsidRPr="00511EC0">
        <w:t xml:space="preserve">3.2. Педагогические работники </w:t>
      </w:r>
      <w:r>
        <w:t>школы</w:t>
      </w:r>
      <w:r w:rsidRPr="00511EC0">
        <w:t xml:space="preserve"> несут полную ответственность за жизнь и здоровье детей во время проведения уроков, внеклассных и внешкольных мероприятий, организуемых </w:t>
      </w:r>
      <w:r>
        <w:t>школой</w:t>
      </w:r>
      <w:r w:rsidRPr="00511EC0">
        <w:t xml:space="preserve">. Обо всех случаях травматизма обучающихся работники </w:t>
      </w:r>
      <w:r>
        <w:t>школы</w:t>
      </w:r>
      <w:r w:rsidRPr="00511EC0">
        <w:t xml:space="preserve"> обязаны немедленно сообщить администрации.</w:t>
      </w:r>
    </w:p>
    <w:p w:rsidR="008D4A24" w:rsidRPr="00511EC0" w:rsidRDefault="008D4A24" w:rsidP="008D4A24">
      <w:pPr>
        <w:ind w:left="284" w:hanging="284"/>
        <w:jc w:val="both"/>
      </w:pPr>
      <w:r w:rsidRPr="00511EC0">
        <w:t xml:space="preserve">3.3. Приказом директора </w:t>
      </w:r>
      <w:r>
        <w:t>школы</w:t>
      </w:r>
      <w:r w:rsidRPr="00511EC0">
        <w:t xml:space="preserve"> в дополнение к учебной работе на учителей может быть возложено классное руководство, заведование учебными к</w:t>
      </w:r>
      <w:r>
        <w:t>абинетами, учеб</w:t>
      </w:r>
      <w:r w:rsidRPr="00511EC0">
        <w:t>но-опытными участками, выполнение обязанностей мастера учебных мастерских, организация трудового обучения, а также выполнение других образовательных функций.</w:t>
      </w:r>
    </w:p>
    <w:p w:rsidR="008D4A24" w:rsidRPr="00511EC0" w:rsidRDefault="008D4A24" w:rsidP="008D4A24">
      <w:pPr>
        <w:ind w:left="284" w:hanging="284"/>
        <w:jc w:val="both"/>
        <w:rPr>
          <w:b/>
        </w:rPr>
      </w:pPr>
    </w:p>
    <w:p w:rsidR="008D4A24" w:rsidRPr="00511EC0" w:rsidRDefault="008D4A24" w:rsidP="008D4A24">
      <w:pPr>
        <w:ind w:left="284" w:hanging="284"/>
        <w:jc w:val="both"/>
      </w:pPr>
      <w:r w:rsidRPr="00511EC0">
        <w:rPr>
          <w:b/>
        </w:rPr>
        <w:t>IV. Основные обязанности администрации</w:t>
      </w:r>
    </w:p>
    <w:p w:rsidR="008D4A24" w:rsidRPr="00511EC0" w:rsidRDefault="008D4A24" w:rsidP="008D4A24">
      <w:pPr>
        <w:ind w:left="284" w:hanging="284"/>
        <w:jc w:val="both"/>
      </w:pPr>
      <w:r w:rsidRPr="00511EC0">
        <w:t xml:space="preserve">4.1. Администрация </w:t>
      </w:r>
      <w:r>
        <w:t>школы</w:t>
      </w:r>
      <w:r w:rsidRPr="00511EC0">
        <w:t xml:space="preserve"> обязана:</w:t>
      </w:r>
    </w:p>
    <w:p w:rsidR="008D4A24" w:rsidRPr="00511EC0" w:rsidRDefault="008D4A24" w:rsidP="008D4A24">
      <w:pPr>
        <w:ind w:left="284" w:hanging="284"/>
        <w:jc w:val="both"/>
      </w:pPr>
      <w:r w:rsidRPr="00511EC0">
        <w:t xml:space="preserve">обеспечивать соблюдение работниками </w:t>
      </w:r>
      <w:r>
        <w:t>школы</w:t>
      </w:r>
      <w:r w:rsidRPr="00511EC0">
        <w:t xml:space="preserve"> обязанностей, возложенных на них уставом </w:t>
      </w:r>
      <w:r>
        <w:t>школы</w:t>
      </w:r>
      <w:r w:rsidRPr="00511EC0">
        <w:t xml:space="preserve"> и правилами внутреннего трудового распорядка;</w:t>
      </w:r>
    </w:p>
    <w:p w:rsidR="008D4A24" w:rsidRPr="00511EC0" w:rsidRDefault="008D4A24" w:rsidP="008D4A24">
      <w:pPr>
        <w:ind w:left="284" w:hanging="284"/>
        <w:jc w:val="both"/>
      </w:pPr>
      <w:r w:rsidRPr="00511EC0">
        <w:t xml:space="preserve">создать условия для улучшения качества работы, своевременно подводить итоги, поощрять передовых работников с учетом мнения трудового коллектива, Совета </w:t>
      </w:r>
      <w:r>
        <w:t>школы</w:t>
      </w:r>
      <w:r w:rsidRPr="00511EC0">
        <w:t>, повышать роль морального и материального стимулирования труда, создать трудовому коллективу необходимые условия для выполнения ими своих полномочий;</w:t>
      </w:r>
    </w:p>
    <w:p w:rsidR="00315972" w:rsidRDefault="008D4A24" w:rsidP="008D4A24">
      <w:pPr>
        <w:ind w:left="284" w:hanging="284"/>
        <w:jc w:val="both"/>
      </w:pPr>
      <w:r w:rsidRPr="00511EC0">
        <w:t xml:space="preserve">способствовать созданию в трудовом коллективе деловой творческой обстановки, поддерживать и </w:t>
      </w:r>
    </w:p>
    <w:p w:rsidR="00315972" w:rsidRDefault="00315972" w:rsidP="008D4A24">
      <w:pPr>
        <w:ind w:left="284" w:hanging="284"/>
        <w:jc w:val="both"/>
      </w:pPr>
    </w:p>
    <w:p w:rsidR="00315972" w:rsidRDefault="00315972" w:rsidP="008D4A24">
      <w:pPr>
        <w:ind w:left="284" w:hanging="284"/>
        <w:jc w:val="both"/>
      </w:pPr>
    </w:p>
    <w:p w:rsidR="008D4A24" w:rsidRPr="00511EC0" w:rsidRDefault="008D4A24" w:rsidP="008D4A24">
      <w:pPr>
        <w:ind w:left="284" w:hanging="284"/>
        <w:jc w:val="both"/>
      </w:pPr>
      <w:r w:rsidRPr="00511EC0">
        <w:t xml:space="preserve">развивать инициативу и активность работников; обеспечивать их участие в управлении </w:t>
      </w:r>
      <w:r>
        <w:t>школой</w:t>
      </w:r>
      <w:r w:rsidRPr="00511EC0">
        <w:t>, в полной мере используя собрания трудового коллектива, производственные совещания и различные формы общественной самодеятельности;</w:t>
      </w:r>
    </w:p>
    <w:p w:rsidR="008D4A24" w:rsidRPr="00511EC0" w:rsidRDefault="008D4A24" w:rsidP="008D4A24">
      <w:pPr>
        <w:ind w:left="284" w:hanging="284"/>
        <w:jc w:val="both"/>
      </w:pPr>
      <w:r w:rsidRPr="00511EC0">
        <w:t xml:space="preserve">своевременно рассматривать замечания работников; правильно организовать труд работников </w:t>
      </w:r>
      <w:r>
        <w:t>школы</w:t>
      </w:r>
      <w:r w:rsidRPr="00511EC0">
        <w:t xml:space="preserve"> в соответствии с их специальностью и квалификацией, закрепить за каждым из них определенное место для образовательной деятельности;</w:t>
      </w:r>
    </w:p>
    <w:p w:rsidR="008D4A24" w:rsidRPr="00511EC0" w:rsidRDefault="008D4A24" w:rsidP="008D4A24">
      <w:pPr>
        <w:ind w:left="284" w:hanging="284"/>
        <w:jc w:val="both"/>
      </w:pPr>
      <w:r w:rsidRPr="00511EC0">
        <w:t>обеспечить исправное состояние оборудования, охрану здоровья и безопасные условия труда;</w:t>
      </w:r>
    </w:p>
    <w:p w:rsidR="008D4A24" w:rsidRPr="00511EC0" w:rsidRDefault="008D4A24" w:rsidP="008D4A24">
      <w:pPr>
        <w:ind w:left="284" w:hanging="284"/>
        <w:jc w:val="both"/>
      </w:pPr>
      <w:r w:rsidRPr="00511EC0">
        <w:t xml:space="preserve">обеспечивать систематическое повышение профессиональной квалификации работников </w:t>
      </w:r>
      <w:r>
        <w:t>школы</w:t>
      </w:r>
      <w:r w:rsidRPr="00511EC0">
        <w:t>, проводить аттестацию педагогических работников, создавать необходимые условия для совмещения работы с обучением в учебных заведениях;</w:t>
      </w:r>
    </w:p>
    <w:p w:rsidR="008D4A24" w:rsidRPr="00511EC0" w:rsidRDefault="008D4A24" w:rsidP="008D4A24">
      <w:pPr>
        <w:ind w:left="284" w:hanging="284"/>
        <w:jc w:val="both"/>
      </w:pPr>
      <w:r w:rsidRPr="00511EC0">
        <w:t>обеспечить соблюдение трудовой и производственной дисциплины, своевременно применять меры воздействия к нарушителям трудовой дисциплины, учитывая при этом мнение коллектива;</w:t>
      </w:r>
    </w:p>
    <w:p w:rsidR="008D4A24" w:rsidRPr="00511EC0" w:rsidRDefault="008D4A24" w:rsidP="008D4A24">
      <w:pPr>
        <w:ind w:left="284" w:hanging="284"/>
        <w:jc w:val="both"/>
      </w:pPr>
      <w:r w:rsidRPr="00511EC0">
        <w:t>не допускать к исполнению своих обязанностей в данный рабочий день работника, появившегося на работе в нетрезвом состоянии, принять к нему соответствующие меры согласно действующему законодательству;</w:t>
      </w:r>
    </w:p>
    <w:p w:rsidR="008D4A24" w:rsidRPr="00511EC0" w:rsidRDefault="008D4A24" w:rsidP="008D4A24">
      <w:pPr>
        <w:ind w:left="284" w:hanging="284"/>
        <w:jc w:val="both"/>
      </w:pPr>
      <w:r w:rsidRPr="00511EC0">
        <w:t xml:space="preserve">создать нормальные санитарно-гигиенические условия (освещенность рабочего места, температурный режим, </w:t>
      </w:r>
      <w:r w:rsidR="0000371B" w:rsidRPr="00511EC0">
        <w:t>электробезопасность</w:t>
      </w:r>
      <w:r w:rsidRPr="00511EC0">
        <w:t xml:space="preserve"> и т. д.);</w:t>
      </w:r>
    </w:p>
    <w:p w:rsidR="008D4A24" w:rsidRPr="00511EC0" w:rsidRDefault="008D4A24" w:rsidP="008D4A24">
      <w:pPr>
        <w:ind w:left="284" w:hanging="284"/>
        <w:jc w:val="both"/>
      </w:pPr>
      <w:r w:rsidRPr="00511EC0">
        <w:t xml:space="preserve">своевременно производить ремонт </w:t>
      </w:r>
      <w:r>
        <w:t>школы</w:t>
      </w:r>
      <w:r w:rsidRPr="00511EC0">
        <w:t>, добиваться эффективной работы технического персонала;</w:t>
      </w:r>
    </w:p>
    <w:p w:rsidR="008D4A24" w:rsidRPr="00511EC0" w:rsidRDefault="008D4A24" w:rsidP="008D4A24">
      <w:pPr>
        <w:ind w:left="284" w:hanging="284"/>
        <w:jc w:val="both"/>
      </w:pPr>
      <w:r w:rsidRPr="00511EC0">
        <w:t xml:space="preserve">обеспечивать сохранность имущества </w:t>
      </w:r>
      <w:r>
        <w:t>школы</w:t>
      </w:r>
      <w:r w:rsidRPr="00511EC0">
        <w:t>, его сотрудников и обучающихся;</w:t>
      </w:r>
    </w:p>
    <w:p w:rsidR="008D4A24" w:rsidRPr="00511EC0" w:rsidRDefault="008D4A24" w:rsidP="008D4A24">
      <w:pPr>
        <w:ind w:left="284" w:hanging="284"/>
        <w:jc w:val="both"/>
      </w:pPr>
      <w:proofErr w:type="gramStart"/>
      <w:r w:rsidRPr="00511EC0">
        <w:t xml:space="preserve">обеспечивать систематический контроль за соблюдением условий оплаты труда работников и расходованием фонда заработной платы; чутко относиться к повседневным нуждам работников </w:t>
      </w:r>
      <w:r>
        <w:t>школы</w:t>
      </w:r>
      <w:r w:rsidRPr="00511EC0">
        <w:t>, обеспечивать предоставление им установленных льгот и преимуществ, при возможности содействовать улучшению их жилищно-бытовых</w:t>
      </w:r>
      <w:r>
        <w:t xml:space="preserve"> </w:t>
      </w:r>
      <w:r w:rsidRPr="00511EC0">
        <w:t>условий.</w:t>
      </w:r>
      <w:proofErr w:type="gramEnd"/>
    </w:p>
    <w:p w:rsidR="008D4A24" w:rsidRPr="00511EC0" w:rsidRDefault="008D4A24" w:rsidP="008D4A24">
      <w:pPr>
        <w:ind w:left="284" w:hanging="284"/>
        <w:jc w:val="both"/>
      </w:pPr>
      <w:r w:rsidRPr="00511EC0">
        <w:t xml:space="preserve">4.2. Администрация </w:t>
      </w:r>
      <w:r>
        <w:t>школы</w:t>
      </w:r>
      <w:r w:rsidRPr="00511EC0">
        <w:t xml:space="preserve"> несет ответственность за жизнь и здоровье обучающихся во время пребывания их в школе и участия в мероприятиях, организуемых </w:t>
      </w:r>
      <w:r>
        <w:t>школой</w:t>
      </w:r>
      <w:r w:rsidRPr="00511EC0">
        <w:t>. Обо всех случаях травматизма сообщать в соответствующие органы образования в установленном порядке.</w:t>
      </w:r>
    </w:p>
    <w:p w:rsidR="008D4A24" w:rsidRPr="00511EC0" w:rsidRDefault="008D4A24" w:rsidP="008D4A24">
      <w:pPr>
        <w:ind w:left="284" w:hanging="284"/>
        <w:jc w:val="both"/>
        <w:rPr>
          <w:b/>
        </w:rPr>
      </w:pPr>
    </w:p>
    <w:p w:rsidR="008D4A24" w:rsidRPr="00511EC0" w:rsidRDefault="008D4A24" w:rsidP="008D4A24">
      <w:pPr>
        <w:ind w:left="284" w:hanging="284"/>
        <w:jc w:val="both"/>
      </w:pPr>
      <w:r w:rsidRPr="00511EC0">
        <w:rPr>
          <w:b/>
        </w:rPr>
        <w:t>V. Права</w:t>
      </w:r>
    </w:p>
    <w:p w:rsidR="008D4A24" w:rsidRPr="00511EC0" w:rsidRDefault="008D4A24" w:rsidP="008D4A24">
      <w:pPr>
        <w:ind w:left="284" w:hanging="284"/>
        <w:jc w:val="both"/>
      </w:pPr>
      <w:r w:rsidRPr="00511EC0">
        <w:t>5.1. Педагогические работники имеют право работать по совместительству в других организациях, учреждениях в свободное от основной работы время, но не в ущерб основной работе.</w:t>
      </w:r>
    </w:p>
    <w:p w:rsidR="008D4A24" w:rsidRPr="00511EC0" w:rsidRDefault="008D4A24" w:rsidP="008D4A24">
      <w:pPr>
        <w:ind w:left="284" w:hanging="284"/>
        <w:jc w:val="both"/>
      </w:pPr>
      <w:r w:rsidRPr="00511EC0">
        <w:t xml:space="preserve">5.2. Административные и педагогические работники добровольно </w:t>
      </w:r>
      <w:proofErr w:type="gramStart"/>
      <w:r w:rsidRPr="00511EC0">
        <w:t>проходят</w:t>
      </w:r>
      <w:proofErr w:type="gramEnd"/>
      <w:r w:rsidRPr="00511EC0">
        <w:t xml:space="preserve"> раз в пять лет аттестацию согласно Положению об аттестации педагогических и руководящих работников.</w:t>
      </w:r>
    </w:p>
    <w:p w:rsidR="008D4A24" w:rsidRPr="00511EC0" w:rsidRDefault="008D4A24" w:rsidP="008D4A24">
      <w:pPr>
        <w:ind w:left="284" w:hanging="284"/>
        <w:jc w:val="both"/>
        <w:rPr>
          <w:b/>
        </w:rPr>
      </w:pPr>
    </w:p>
    <w:p w:rsidR="008D4A24" w:rsidRPr="00511EC0" w:rsidRDefault="008D4A24" w:rsidP="008D4A24">
      <w:pPr>
        <w:ind w:left="284" w:hanging="284"/>
        <w:jc w:val="both"/>
      </w:pPr>
      <w:r w:rsidRPr="00511EC0">
        <w:rPr>
          <w:b/>
        </w:rPr>
        <w:t>VI. Рабочее время и его использование</w:t>
      </w:r>
    </w:p>
    <w:p w:rsidR="008D4A24" w:rsidRPr="00511EC0" w:rsidRDefault="008D4A24" w:rsidP="008D4A24">
      <w:pPr>
        <w:ind w:left="284" w:hanging="284"/>
        <w:jc w:val="both"/>
      </w:pPr>
      <w:r w:rsidRPr="00511EC0">
        <w:t xml:space="preserve">6.1. Рабочее время педагогических работников определяется учебным расписанием и должностными обязанностями, возлагаемыми на них уставом </w:t>
      </w:r>
      <w:r>
        <w:t>школы</w:t>
      </w:r>
      <w:r w:rsidRPr="00511EC0">
        <w:t xml:space="preserve"> и правилами внутреннего трудового распорядка.</w:t>
      </w:r>
    </w:p>
    <w:p w:rsidR="008D4A24" w:rsidRPr="00511EC0" w:rsidRDefault="008D4A24" w:rsidP="008D4A24">
      <w:pPr>
        <w:ind w:left="284" w:hanging="284"/>
        <w:jc w:val="both"/>
      </w:pPr>
      <w:r w:rsidRPr="00511EC0">
        <w:t xml:space="preserve">6.2. Учебную нагрузку педагогических работников устанавливает директор </w:t>
      </w:r>
      <w:r>
        <w:t>школы</w:t>
      </w:r>
      <w:r w:rsidRPr="00511EC0">
        <w:t xml:space="preserve"> с учетом мнения трудового коллектива. При этом необходимо учитывать:</w:t>
      </w:r>
    </w:p>
    <w:p w:rsidR="008D4A24" w:rsidRPr="00511EC0" w:rsidRDefault="008D4A24" w:rsidP="008D4A24">
      <w:pPr>
        <w:ind w:left="284" w:hanging="284"/>
        <w:jc w:val="both"/>
      </w:pPr>
      <w:r w:rsidRPr="00511EC0">
        <w:t>объем учебной нагрузки устанавливается исходя из принципов преемственности с учетом квалификации уч</w:t>
      </w:r>
      <w:r>
        <w:t>ителей</w:t>
      </w:r>
      <w:r w:rsidRPr="00511EC0">
        <w:t>;</w:t>
      </w:r>
    </w:p>
    <w:p w:rsidR="008D4A24" w:rsidRPr="00511EC0" w:rsidRDefault="008D4A24" w:rsidP="008D4A24">
      <w:pPr>
        <w:ind w:left="284" w:hanging="284"/>
        <w:jc w:val="both"/>
      </w:pPr>
      <w:r w:rsidRPr="00511EC0">
        <w:t>объем учебной нагрузки больше или меньше нормы часов за ставку заработной платы устанавливается только с письменного согласия работника;</w:t>
      </w:r>
    </w:p>
    <w:p w:rsidR="008D4A24" w:rsidRPr="00511EC0" w:rsidRDefault="008D4A24" w:rsidP="008D4A24">
      <w:pPr>
        <w:ind w:left="284" w:hanging="284"/>
        <w:jc w:val="both"/>
      </w:pPr>
      <w:r w:rsidRPr="00511EC0">
        <w:t>объем учебной нагрузки должен быть стабильным на протяжении всего учебного года, уменьшение его возможно только при сокращении числа</w:t>
      </w:r>
      <w:r>
        <w:t xml:space="preserve"> </w:t>
      </w:r>
      <w:proofErr w:type="gramStart"/>
      <w:r>
        <w:t>обучающихся</w:t>
      </w:r>
      <w:proofErr w:type="gramEnd"/>
      <w:r>
        <w:t xml:space="preserve"> и класс-комплектов</w:t>
      </w:r>
      <w:r w:rsidRPr="00511EC0">
        <w:t xml:space="preserve">. Педагогическим работникам </w:t>
      </w:r>
      <w:r>
        <w:t>может предоставляться</w:t>
      </w:r>
      <w:r w:rsidRPr="00511EC0">
        <w:t xml:space="preserve"> один свободный день в неделю для методической работы и повышения квалификации.</w:t>
      </w:r>
    </w:p>
    <w:p w:rsidR="008D4A24" w:rsidRPr="00511EC0" w:rsidRDefault="008D4A24" w:rsidP="008D4A24">
      <w:pPr>
        <w:ind w:left="284" w:hanging="284"/>
        <w:jc w:val="both"/>
      </w:pPr>
      <w:r w:rsidRPr="00511EC0">
        <w:t xml:space="preserve">6.3. Администрация </w:t>
      </w:r>
      <w:r>
        <w:t>школы</w:t>
      </w:r>
      <w:r w:rsidRPr="00511EC0">
        <w:t xml:space="preserve"> обязана организовать учет явки работников школы на работу и ухода с работы.</w:t>
      </w:r>
    </w:p>
    <w:p w:rsidR="008D4A24" w:rsidRPr="00511EC0" w:rsidRDefault="008D4A24" w:rsidP="008D4A24">
      <w:pPr>
        <w:ind w:left="284" w:hanging="284"/>
        <w:jc w:val="both"/>
      </w:pPr>
      <w:r w:rsidRPr="00511EC0">
        <w:t xml:space="preserve">6.4. Продолжительность рабочего дня обслуживающего персонала и рабочих определяется графиком сменности, который должен быть объявлен работникам под расписку и вывешен на видном месте не </w:t>
      </w:r>
      <w:proofErr w:type="gramStart"/>
      <w:r w:rsidRPr="00511EC0">
        <w:t>позднее</w:t>
      </w:r>
      <w:proofErr w:type="gramEnd"/>
      <w:r w:rsidRPr="00511EC0">
        <w:t xml:space="preserve"> чем за 1 месяц до введения его в действие.</w:t>
      </w:r>
    </w:p>
    <w:p w:rsidR="008D4A24" w:rsidRPr="00511EC0" w:rsidRDefault="008D4A24" w:rsidP="008D4A24">
      <w:pPr>
        <w:ind w:left="284" w:hanging="284"/>
        <w:jc w:val="both"/>
      </w:pPr>
      <w:r w:rsidRPr="00511EC0">
        <w:t xml:space="preserve">6.5. Работа в праздничные дни запрещена. Привлечение отдельных работников </w:t>
      </w:r>
      <w:r>
        <w:t>школы</w:t>
      </w:r>
      <w:r w:rsidRPr="00511EC0">
        <w:t xml:space="preserve"> (учителей, воспитателей и др.) к дежурству в выходные и праздничные дни допускается в исключительных случаях, предусмотренных законодательством, по письменному приказу директора </w:t>
      </w:r>
      <w:r>
        <w:t>школы</w:t>
      </w:r>
      <w:r w:rsidRPr="00511EC0">
        <w:t>.</w:t>
      </w:r>
    </w:p>
    <w:p w:rsidR="008D4A24" w:rsidRPr="00511EC0" w:rsidRDefault="008D4A24" w:rsidP="008D4A24">
      <w:pPr>
        <w:ind w:left="284" w:hanging="284"/>
        <w:jc w:val="both"/>
      </w:pPr>
      <w:r w:rsidRPr="00511EC0">
        <w:t>6.6. Дни отдыха за дежурство или работу в выходные и праздничные дни предоставляются в порядке, предусмотренном действующим законодательством, в каникулярное время, не совпадающее с очередным отпуском.</w:t>
      </w:r>
    </w:p>
    <w:p w:rsidR="00315972" w:rsidRDefault="008D4A24" w:rsidP="008D4A24">
      <w:pPr>
        <w:ind w:left="284" w:hanging="284"/>
        <w:jc w:val="both"/>
      </w:pPr>
      <w:r w:rsidRPr="00511EC0">
        <w:t>6.7. Время каникул, несовпадающих с очередным отпуском, является рабочим временем</w:t>
      </w:r>
    </w:p>
    <w:p w:rsidR="008D4A24" w:rsidRPr="00511EC0" w:rsidRDefault="008D4A24" w:rsidP="005D6099">
      <w:pPr>
        <w:jc w:val="both"/>
      </w:pPr>
      <w:r w:rsidRPr="00511EC0">
        <w:lastRenderedPageBreak/>
        <w:t xml:space="preserve"> педагогических работников. В эти периоды они привлекаются администрацией </w:t>
      </w:r>
      <w:r>
        <w:t>школы</w:t>
      </w:r>
      <w:r w:rsidR="005D6099">
        <w:t xml:space="preserve"> к </w:t>
      </w:r>
      <w:r w:rsidRPr="00511EC0">
        <w:t>педагогической и организационной работе.</w:t>
      </w:r>
    </w:p>
    <w:p w:rsidR="008D4A24" w:rsidRPr="00511EC0" w:rsidRDefault="008D4A24" w:rsidP="008D4A24">
      <w:pPr>
        <w:ind w:left="284" w:hanging="284"/>
        <w:jc w:val="both"/>
      </w:pPr>
      <w:r w:rsidRPr="00511EC0">
        <w:t xml:space="preserve">6.8. В каникулярное время учебно-вспомогательный и обслуживающий персонал </w:t>
      </w:r>
      <w:r>
        <w:t>школы</w:t>
      </w:r>
      <w:r w:rsidRPr="00511EC0">
        <w:t xml:space="preserve"> привлекается к выполнению хозяйственных работ, не требующих специальных знаний, в пределах установленного им рабочего времени.</w:t>
      </w:r>
    </w:p>
    <w:p w:rsidR="008D4A24" w:rsidRPr="00511EC0" w:rsidRDefault="008D4A24" w:rsidP="008D4A24">
      <w:pPr>
        <w:ind w:left="284" w:hanging="284"/>
        <w:jc w:val="both"/>
      </w:pPr>
      <w:r w:rsidRPr="00511EC0">
        <w:t xml:space="preserve">6.9. Очередность предоставления ежегодных отпусков устанавливается с учетом необходимости обеспечения нормальной работы </w:t>
      </w:r>
      <w:r>
        <w:t>школы</w:t>
      </w:r>
      <w:r w:rsidRPr="00511EC0">
        <w:t xml:space="preserve"> и благоприятных условий для отдыха работников. Отпуска педагогическим работникам </w:t>
      </w:r>
      <w:r>
        <w:t>школы</w:t>
      </w:r>
      <w:r w:rsidRPr="00511EC0">
        <w:t>, как правило, предоставляются в период летних каникул.</w:t>
      </w:r>
    </w:p>
    <w:p w:rsidR="008D4A24" w:rsidRPr="00511EC0" w:rsidRDefault="008D4A24" w:rsidP="008D4A24">
      <w:pPr>
        <w:ind w:left="284" w:hanging="284"/>
        <w:jc w:val="both"/>
      </w:pPr>
      <w:r w:rsidRPr="00511EC0">
        <w:t xml:space="preserve">6.10. Предоставление отпуска директору школы оформляется приказом по </w:t>
      </w:r>
      <w:r>
        <w:t>муниципальному</w:t>
      </w:r>
      <w:r w:rsidRPr="00511EC0">
        <w:t xml:space="preserve"> органу </w:t>
      </w:r>
      <w:r>
        <w:t>управления образованием отделу образования администрации Кромского района Орловской области</w:t>
      </w:r>
      <w:r w:rsidRPr="00511EC0">
        <w:t xml:space="preserve">, другим работникам — приказом по </w:t>
      </w:r>
      <w:r>
        <w:t>школе</w:t>
      </w:r>
      <w:r w:rsidRPr="00511EC0">
        <w:t>.</w:t>
      </w:r>
    </w:p>
    <w:p w:rsidR="008D4A24" w:rsidRPr="00511EC0" w:rsidRDefault="008D4A24" w:rsidP="008D4A24">
      <w:pPr>
        <w:ind w:left="284" w:hanging="284"/>
        <w:jc w:val="both"/>
      </w:pPr>
      <w:r w:rsidRPr="00511EC0">
        <w:t xml:space="preserve">6.11. Педагогическим и другим работникам </w:t>
      </w:r>
      <w:r>
        <w:t>школы</w:t>
      </w:r>
      <w:r w:rsidRPr="00511EC0">
        <w:t xml:space="preserve"> запрещается:</w:t>
      </w:r>
    </w:p>
    <w:p w:rsidR="008D4A24" w:rsidRPr="00511EC0" w:rsidRDefault="008D4A24" w:rsidP="008D4A24">
      <w:pPr>
        <w:ind w:left="284" w:hanging="284"/>
        <w:jc w:val="both"/>
      </w:pPr>
      <w:r w:rsidRPr="00511EC0">
        <w:t xml:space="preserve">изменять по своему усмотрению расписание уроков, заменять друг друга без </w:t>
      </w:r>
      <w:proofErr w:type="gramStart"/>
      <w:r w:rsidRPr="00511EC0">
        <w:t>ведома</w:t>
      </w:r>
      <w:proofErr w:type="gramEnd"/>
      <w:r w:rsidRPr="00511EC0">
        <w:t xml:space="preserve"> администрации </w:t>
      </w:r>
      <w:r>
        <w:t>школы</w:t>
      </w:r>
      <w:r w:rsidRPr="00511EC0">
        <w:t>;</w:t>
      </w:r>
    </w:p>
    <w:p w:rsidR="008D4A24" w:rsidRPr="00511EC0" w:rsidRDefault="008D4A24" w:rsidP="008D4A24">
      <w:pPr>
        <w:ind w:left="284" w:hanging="284"/>
        <w:jc w:val="both"/>
      </w:pPr>
      <w:r w:rsidRPr="00511EC0">
        <w:t>отменять, удлинять или сокращать продолжительность уроков и перемен; удалять обучающихся с уроков;</w:t>
      </w:r>
    </w:p>
    <w:p w:rsidR="008D4A24" w:rsidRPr="00511EC0" w:rsidRDefault="008D4A24" w:rsidP="008D4A24">
      <w:pPr>
        <w:ind w:left="284" w:hanging="284"/>
        <w:jc w:val="both"/>
      </w:pPr>
      <w:r w:rsidRPr="00511EC0">
        <w:t xml:space="preserve">курить в помещениях и на территории </w:t>
      </w:r>
      <w:r>
        <w:t>школы</w:t>
      </w:r>
      <w:r w:rsidRPr="00511EC0">
        <w:t>; освобождать обучающихся от школьных занятий для выполнения общественных поручений, участия в спортивных и других мероприятиях, не предусмотренных планом работы;</w:t>
      </w:r>
    </w:p>
    <w:p w:rsidR="008D4A24" w:rsidRPr="00511EC0" w:rsidRDefault="008D4A24" w:rsidP="008D4A24">
      <w:pPr>
        <w:ind w:left="284" w:hanging="284"/>
        <w:jc w:val="both"/>
      </w:pPr>
      <w:r w:rsidRPr="00511EC0">
        <w:t>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w:t>
      </w:r>
    </w:p>
    <w:p w:rsidR="008D4A24" w:rsidRPr="00511EC0" w:rsidRDefault="008D4A24" w:rsidP="008D4A24">
      <w:pPr>
        <w:ind w:left="284" w:hanging="284"/>
        <w:jc w:val="both"/>
      </w:pPr>
      <w:r w:rsidRPr="00511EC0">
        <w:t>созывать в рабочее время собрания, заседания, совещания по общественным делам.</w:t>
      </w:r>
    </w:p>
    <w:p w:rsidR="008D4A24" w:rsidRPr="00511EC0" w:rsidRDefault="008D4A24" w:rsidP="008D4A24">
      <w:pPr>
        <w:ind w:left="284" w:hanging="284"/>
        <w:jc w:val="both"/>
      </w:pPr>
      <w:r w:rsidRPr="00511EC0">
        <w:t xml:space="preserve">6.12. Посторонние лица могут присутствовать во время урока в классе только с разрешения директора и его заместителей. Вход в класс после начала урока разрешается только директору </w:t>
      </w:r>
      <w:r>
        <w:t>школы</w:t>
      </w:r>
      <w:r w:rsidRPr="00511EC0">
        <w:t xml:space="preserve"> и его заместителям.</w:t>
      </w:r>
    </w:p>
    <w:p w:rsidR="008D4A24" w:rsidRPr="00511EC0" w:rsidRDefault="008D4A24" w:rsidP="008D4A24">
      <w:pPr>
        <w:ind w:left="284" w:hanging="284"/>
        <w:jc w:val="both"/>
        <w:rPr>
          <w:b/>
        </w:rPr>
      </w:pPr>
    </w:p>
    <w:p w:rsidR="008D4A24" w:rsidRPr="00511EC0" w:rsidRDefault="008D4A24" w:rsidP="008D4A24">
      <w:pPr>
        <w:ind w:left="284" w:hanging="284"/>
        <w:jc w:val="both"/>
      </w:pPr>
      <w:r w:rsidRPr="00511EC0">
        <w:rPr>
          <w:b/>
        </w:rPr>
        <w:t>VII. Поощрение за успехи в работе</w:t>
      </w:r>
    </w:p>
    <w:p w:rsidR="008D4A24" w:rsidRPr="00511EC0" w:rsidRDefault="008D4A24" w:rsidP="008D4A24">
      <w:pPr>
        <w:ind w:left="284" w:hanging="284"/>
        <w:jc w:val="both"/>
      </w:pPr>
      <w:r w:rsidRPr="00511EC0">
        <w:t>7.1. За образцовое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применяются следующие поощрения:</w:t>
      </w:r>
    </w:p>
    <w:p w:rsidR="008D4A24" w:rsidRPr="00511EC0" w:rsidRDefault="008D4A24" w:rsidP="008D4A24">
      <w:pPr>
        <w:ind w:left="284" w:hanging="284"/>
        <w:jc w:val="both"/>
      </w:pPr>
      <w:r w:rsidRPr="00511EC0">
        <w:t>объявление благодарности с занесением в трудовую книжку;</w:t>
      </w:r>
    </w:p>
    <w:p w:rsidR="008D4A24" w:rsidRPr="00511EC0" w:rsidRDefault="008D4A24" w:rsidP="008D4A24">
      <w:pPr>
        <w:ind w:left="284" w:hanging="284"/>
        <w:jc w:val="both"/>
      </w:pPr>
      <w:r w:rsidRPr="00511EC0">
        <w:t>выдача премий;</w:t>
      </w:r>
    </w:p>
    <w:p w:rsidR="008D4A24" w:rsidRPr="00511EC0" w:rsidRDefault="008D4A24" w:rsidP="008D4A24">
      <w:pPr>
        <w:ind w:left="284" w:hanging="284"/>
        <w:jc w:val="both"/>
      </w:pPr>
      <w:r w:rsidRPr="00511EC0">
        <w:t>награждение ценным подарком;</w:t>
      </w:r>
    </w:p>
    <w:p w:rsidR="008D4A24" w:rsidRPr="00511EC0" w:rsidRDefault="008D4A24" w:rsidP="008D4A24">
      <w:pPr>
        <w:ind w:left="284" w:hanging="284"/>
        <w:jc w:val="both"/>
      </w:pPr>
      <w:r w:rsidRPr="00511EC0">
        <w:t>награждение почетными грамотами.</w:t>
      </w:r>
    </w:p>
    <w:p w:rsidR="008D4A24" w:rsidRPr="00511EC0" w:rsidRDefault="008D4A24" w:rsidP="008D4A24">
      <w:pPr>
        <w:ind w:left="284" w:hanging="284"/>
        <w:jc w:val="both"/>
      </w:pPr>
      <w:r w:rsidRPr="00511EC0">
        <w:t>В школе могут применяться и другие поощрения.</w:t>
      </w:r>
    </w:p>
    <w:p w:rsidR="008D4A24" w:rsidRPr="00511EC0" w:rsidRDefault="008D4A24" w:rsidP="008D4A24">
      <w:pPr>
        <w:ind w:left="284" w:hanging="284"/>
        <w:jc w:val="both"/>
      </w:pPr>
      <w:r w:rsidRPr="00511EC0">
        <w:t xml:space="preserve">7.2. За особые заслуги работники </w:t>
      </w:r>
      <w:r>
        <w:t>школы</w:t>
      </w:r>
      <w:r w:rsidRPr="00511EC0">
        <w:t xml:space="preserve"> представляются в вышестоящие органы для награждения правительственными наградами, установленными для работников народного образования, и присвоения почетных званий.</w:t>
      </w:r>
    </w:p>
    <w:p w:rsidR="008D4A24" w:rsidRPr="00511EC0" w:rsidRDefault="008D4A24" w:rsidP="008D4A24">
      <w:pPr>
        <w:ind w:left="284" w:hanging="284"/>
        <w:jc w:val="both"/>
      </w:pPr>
      <w:r w:rsidRPr="00511EC0">
        <w:t>7.3.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w:t>
      </w:r>
    </w:p>
    <w:p w:rsidR="008D4A24" w:rsidRPr="00511EC0" w:rsidRDefault="008D4A24" w:rsidP="008D4A24">
      <w:pPr>
        <w:ind w:left="284" w:hanging="284"/>
        <w:jc w:val="both"/>
      </w:pPr>
      <w:r w:rsidRPr="00511EC0">
        <w:t xml:space="preserve">7.4.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совета </w:t>
      </w:r>
      <w:r>
        <w:t>школы</w:t>
      </w:r>
      <w:r w:rsidRPr="00511EC0">
        <w:t>.</w:t>
      </w:r>
    </w:p>
    <w:p w:rsidR="008D4A24" w:rsidRPr="00511EC0" w:rsidRDefault="008D4A24" w:rsidP="008D4A24">
      <w:pPr>
        <w:ind w:left="284" w:hanging="284"/>
        <w:jc w:val="both"/>
        <w:rPr>
          <w:b/>
        </w:rPr>
      </w:pPr>
    </w:p>
    <w:p w:rsidR="008D4A24" w:rsidRPr="00511EC0" w:rsidRDefault="008D4A24" w:rsidP="008D4A24">
      <w:pPr>
        <w:ind w:left="284" w:hanging="284"/>
        <w:jc w:val="both"/>
      </w:pPr>
      <w:r w:rsidRPr="00511EC0">
        <w:rPr>
          <w:b/>
        </w:rPr>
        <w:t>VIII. Ответственность за нарушение трудовой дисциплины</w:t>
      </w:r>
    </w:p>
    <w:p w:rsidR="008D4A24" w:rsidRPr="00511EC0" w:rsidRDefault="008D4A24" w:rsidP="008D4A24">
      <w:pPr>
        <w:ind w:left="284" w:hanging="284"/>
        <w:jc w:val="both"/>
      </w:pPr>
      <w:r w:rsidRPr="00511EC0">
        <w:t xml:space="preserve">8.1. Нарушение трудовой дисциплины, т. е. неисполнение или ненадлежащее исполнение по вине работника обязанностей, возложенных на него трудовым договором (контрактом), уставом </w:t>
      </w:r>
      <w:r>
        <w:t>школы</w:t>
      </w:r>
      <w:r w:rsidRPr="00511EC0">
        <w:t>, правилами внутреннего трудового распорядка,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w:t>
      </w:r>
    </w:p>
    <w:p w:rsidR="008D4A24" w:rsidRPr="00511EC0" w:rsidRDefault="008D4A24" w:rsidP="008D4A24">
      <w:pPr>
        <w:ind w:left="284" w:hanging="284"/>
        <w:jc w:val="both"/>
      </w:pPr>
      <w:r w:rsidRPr="00511EC0">
        <w:t>8.2. За нарушение трудовой дисциплины администрация применяет следующие дисциплинарные взыскания:</w:t>
      </w:r>
    </w:p>
    <w:p w:rsidR="008D4A24" w:rsidRPr="00511EC0" w:rsidRDefault="008D4A24" w:rsidP="008D4A24">
      <w:pPr>
        <w:ind w:left="284" w:hanging="284"/>
        <w:jc w:val="both"/>
      </w:pPr>
      <w:r w:rsidRPr="00511EC0">
        <w:t>замечание;</w:t>
      </w:r>
    </w:p>
    <w:p w:rsidR="008D4A24" w:rsidRPr="00511EC0" w:rsidRDefault="008D4A24" w:rsidP="008D4A24">
      <w:pPr>
        <w:ind w:left="284" w:hanging="284"/>
        <w:jc w:val="both"/>
      </w:pPr>
      <w:r w:rsidRPr="00511EC0">
        <w:t>выговор;</w:t>
      </w:r>
    </w:p>
    <w:p w:rsidR="008D4A24" w:rsidRPr="00511EC0" w:rsidRDefault="008D4A24" w:rsidP="008D4A24">
      <w:pPr>
        <w:ind w:left="284" w:hanging="284"/>
        <w:jc w:val="both"/>
      </w:pPr>
      <w:r w:rsidRPr="00511EC0">
        <w:t>увольнение.</w:t>
      </w:r>
    </w:p>
    <w:p w:rsidR="00315972" w:rsidRDefault="008D4A24" w:rsidP="008D4A24">
      <w:pPr>
        <w:ind w:left="284" w:hanging="284"/>
        <w:jc w:val="both"/>
      </w:pPr>
      <w:r w:rsidRPr="00511EC0">
        <w:t xml:space="preserve">8.3. Увольнение в качестве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(контрактом), уставом </w:t>
      </w:r>
      <w:r>
        <w:t>школы</w:t>
      </w:r>
      <w:r w:rsidRPr="00511EC0">
        <w:t xml:space="preserve"> и правилами внутреннего трудового распорядка. </w:t>
      </w:r>
      <w:proofErr w:type="gramStart"/>
      <w:r w:rsidRPr="00511EC0">
        <w:t xml:space="preserve">За прогул (в том </w:t>
      </w:r>
      <w:proofErr w:type="gramEnd"/>
    </w:p>
    <w:p w:rsidR="00315972" w:rsidRDefault="00315972" w:rsidP="008D4A24">
      <w:pPr>
        <w:ind w:left="284" w:hanging="284"/>
        <w:jc w:val="both"/>
      </w:pPr>
    </w:p>
    <w:p w:rsidR="008D4A24" w:rsidRPr="00511EC0" w:rsidRDefault="008D4A24" w:rsidP="00315972">
      <w:pPr>
        <w:jc w:val="both"/>
      </w:pPr>
      <w:proofErr w:type="gramStart"/>
      <w:r w:rsidRPr="00511EC0">
        <w:lastRenderedPageBreak/>
        <w:t>числе</w:t>
      </w:r>
      <w:proofErr w:type="gramEnd"/>
      <w:r w:rsidRPr="00511EC0">
        <w:t xml:space="preserve"> за отсутствие на рабочем месте более трех часов в течение</w:t>
      </w:r>
      <w:r w:rsidR="00315972">
        <w:t xml:space="preserve"> рабочего дня) без уважительной </w:t>
      </w:r>
      <w:r w:rsidRPr="00511EC0">
        <w:t xml:space="preserve">причины администрация </w:t>
      </w:r>
      <w:r>
        <w:t>школы</w:t>
      </w:r>
      <w:r w:rsidRPr="00511EC0">
        <w:t xml:space="preserve"> применяет дисциплинарное взыскание, предусмотренное выше. В соответствии с действующим законодательством о труде педагогический работник может быть уволен за совершение аморального поступка, не совместимо</w:t>
      </w:r>
      <w:r>
        <w:t>го с дальнейшим выполнением вос</w:t>
      </w:r>
      <w:r w:rsidRPr="00511EC0">
        <w:t>питательных функций.</w:t>
      </w:r>
    </w:p>
    <w:p w:rsidR="008D4A24" w:rsidRPr="00511EC0" w:rsidRDefault="008D4A24" w:rsidP="008D4A24">
      <w:pPr>
        <w:ind w:left="284" w:hanging="284"/>
        <w:jc w:val="both"/>
      </w:pPr>
      <w:r w:rsidRPr="00511EC0">
        <w:t xml:space="preserve">8.4. Дисциплинарное взыскание применяется директором, а также соответствующими должностными лицами органов </w:t>
      </w:r>
      <w:proofErr w:type="gramStart"/>
      <w:r w:rsidRPr="00511EC0">
        <w:t>образования</w:t>
      </w:r>
      <w:proofErr w:type="gramEnd"/>
      <w:r w:rsidRPr="00511EC0">
        <w:t xml:space="preserve"> в пределах предоставленных им прав.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8D4A24" w:rsidRPr="00511EC0" w:rsidRDefault="008D4A24" w:rsidP="008D4A24">
      <w:pPr>
        <w:ind w:left="284" w:hanging="284"/>
        <w:jc w:val="both"/>
      </w:pPr>
      <w:r w:rsidRPr="00511EC0">
        <w:t>8.5. Дисциплинарные взыскания на директора накладываются органом управления образованием, который имеет право его назначать и увольнять.</w:t>
      </w:r>
    </w:p>
    <w:p w:rsidR="008D4A24" w:rsidRPr="00511EC0" w:rsidRDefault="008D4A24" w:rsidP="008D4A24">
      <w:pPr>
        <w:ind w:left="284" w:hanging="284"/>
        <w:jc w:val="both"/>
      </w:pPr>
      <w:r w:rsidRPr="00511EC0">
        <w:t>8.6.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в отпуске.</w:t>
      </w:r>
    </w:p>
    <w:p w:rsidR="008D4A24" w:rsidRPr="00511EC0" w:rsidRDefault="008D4A24" w:rsidP="008D4A24">
      <w:pPr>
        <w:ind w:left="284" w:hanging="284"/>
        <w:jc w:val="both"/>
      </w:pPr>
      <w:r w:rsidRPr="00511EC0">
        <w:t>8.7. За каждое нарушение трудовой дисциплины может быть применено только одно дисциплинарное взыскание.</w:t>
      </w:r>
    </w:p>
    <w:p w:rsidR="008D4A24" w:rsidRPr="00511EC0" w:rsidRDefault="008D4A24" w:rsidP="008D4A24">
      <w:pPr>
        <w:ind w:left="284" w:hanging="284"/>
        <w:jc w:val="both"/>
      </w:pPr>
      <w:r w:rsidRPr="00511EC0">
        <w:t>8.8. Приказ о применении дисциплинарного взыскания с указанием мотивов его применения объясняется работнику под расписку в трехдневный срок.</w:t>
      </w:r>
    </w:p>
    <w:p w:rsidR="008D4A24" w:rsidRPr="00511EC0" w:rsidRDefault="008D4A24" w:rsidP="008D4A24">
      <w:pPr>
        <w:ind w:left="284" w:hanging="284"/>
        <w:jc w:val="both"/>
      </w:pPr>
      <w:r w:rsidRPr="00511EC0">
        <w:t>8.9. Если в течение года со дня применения дисциплинарного взыскания работник не подвергнут новому дисциплинарному взысканию, то он считается не подвергшимся дисциплинарному взысканию. Администрация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 В течение срока действия дисциплинарного взыскания меры поощрения, указанные выше, не применяются.</w:t>
      </w:r>
    </w:p>
    <w:p w:rsidR="008D4A24" w:rsidRPr="00511EC0" w:rsidRDefault="008D4A24" w:rsidP="008D4A24">
      <w:pPr>
        <w:ind w:left="284" w:hanging="284"/>
        <w:jc w:val="both"/>
      </w:pPr>
      <w:r w:rsidRPr="00511EC0">
        <w:t>8.10. Трудовой коллектив имеет право на выражение недоверия любому члену администрации и ходатайство в вышестоящих органах о его замене.</w:t>
      </w:r>
    </w:p>
    <w:p w:rsidR="008D4A24" w:rsidRPr="00511EC0" w:rsidRDefault="008D4A24" w:rsidP="008D4A24">
      <w:pPr>
        <w:ind w:left="284" w:hanging="284"/>
        <w:jc w:val="both"/>
      </w:pPr>
      <w:r w:rsidRPr="00511EC0">
        <w:t>8.11. Правила внутреннего трудового распорядка сообщаются каждому работнику под расписку.</w:t>
      </w:r>
    </w:p>
    <w:p w:rsidR="008D4A24" w:rsidRPr="00036EB3" w:rsidRDefault="008D4A24" w:rsidP="008D4A24">
      <w:pPr>
        <w:ind w:left="426" w:hanging="426"/>
        <w:jc w:val="both"/>
      </w:pPr>
    </w:p>
    <w:p w:rsidR="008D4A24" w:rsidRDefault="008D4A24" w:rsidP="008D4A24">
      <w:pPr>
        <w:spacing w:before="68"/>
        <w:ind w:left="6501" w:firstLine="4"/>
      </w:pPr>
    </w:p>
    <w:p w:rsidR="008D4A24" w:rsidRDefault="008D4A24" w:rsidP="008D4A24">
      <w:pPr>
        <w:spacing w:before="68"/>
        <w:ind w:left="6501" w:firstLine="4"/>
      </w:pPr>
    </w:p>
    <w:p w:rsidR="008D4A24" w:rsidRDefault="008D4A24" w:rsidP="008D4A24">
      <w:pPr>
        <w:spacing w:before="68"/>
        <w:ind w:left="6501" w:firstLine="4"/>
      </w:pPr>
    </w:p>
    <w:p w:rsidR="008D4A24" w:rsidRDefault="008D4A24" w:rsidP="008D4A24">
      <w:pPr>
        <w:spacing w:before="68"/>
        <w:ind w:left="6501" w:firstLine="4"/>
      </w:pPr>
    </w:p>
    <w:p w:rsidR="008E0BC1" w:rsidRDefault="008E0BC1" w:rsidP="008E0BC1">
      <w:pPr>
        <w:tabs>
          <w:tab w:val="left" w:pos="4103"/>
        </w:tabs>
        <w:rPr>
          <w:sz w:val="28"/>
        </w:rPr>
      </w:pPr>
    </w:p>
    <w:p w:rsidR="008E0BC1" w:rsidRDefault="008E0BC1" w:rsidP="008E0BC1">
      <w:pPr>
        <w:tabs>
          <w:tab w:val="left" w:pos="4103"/>
        </w:tabs>
        <w:rPr>
          <w:sz w:val="28"/>
        </w:rPr>
      </w:pPr>
    </w:p>
    <w:p w:rsidR="008E0BC1" w:rsidRDefault="008E0BC1" w:rsidP="008E0BC1">
      <w:pPr>
        <w:tabs>
          <w:tab w:val="left" w:pos="4103"/>
        </w:tabs>
        <w:rPr>
          <w:sz w:val="28"/>
        </w:rPr>
      </w:pPr>
    </w:p>
    <w:p w:rsidR="008E0BC1" w:rsidRDefault="008E0BC1" w:rsidP="008E0BC1">
      <w:pPr>
        <w:tabs>
          <w:tab w:val="left" w:pos="4103"/>
        </w:tabs>
        <w:rPr>
          <w:sz w:val="28"/>
        </w:rPr>
      </w:pPr>
    </w:p>
    <w:p w:rsidR="008E0BC1" w:rsidRDefault="008E0BC1" w:rsidP="008E0BC1">
      <w:pPr>
        <w:tabs>
          <w:tab w:val="left" w:pos="4103"/>
        </w:tabs>
        <w:rPr>
          <w:sz w:val="28"/>
        </w:rPr>
      </w:pPr>
    </w:p>
    <w:p w:rsidR="008E0BC1" w:rsidRDefault="008E0BC1" w:rsidP="008E0BC1">
      <w:pPr>
        <w:tabs>
          <w:tab w:val="left" w:pos="4103"/>
        </w:tabs>
        <w:rPr>
          <w:sz w:val="28"/>
        </w:rPr>
      </w:pPr>
    </w:p>
    <w:p w:rsidR="008E0BC1" w:rsidRDefault="008E0BC1" w:rsidP="008E0BC1">
      <w:pPr>
        <w:tabs>
          <w:tab w:val="left" w:pos="4103"/>
        </w:tabs>
        <w:rPr>
          <w:sz w:val="28"/>
        </w:rPr>
      </w:pPr>
    </w:p>
    <w:p w:rsidR="008E0BC1" w:rsidRDefault="008E0BC1" w:rsidP="008E0BC1">
      <w:pPr>
        <w:tabs>
          <w:tab w:val="left" w:pos="4103"/>
        </w:tabs>
        <w:rPr>
          <w:sz w:val="28"/>
        </w:rPr>
      </w:pPr>
    </w:p>
    <w:p w:rsidR="008E0BC1" w:rsidRDefault="008E0BC1" w:rsidP="008E0BC1">
      <w:pPr>
        <w:tabs>
          <w:tab w:val="left" w:pos="4103"/>
        </w:tabs>
        <w:rPr>
          <w:sz w:val="28"/>
        </w:rPr>
      </w:pPr>
    </w:p>
    <w:p w:rsidR="008E0BC1" w:rsidRDefault="008E0BC1" w:rsidP="008E0BC1">
      <w:pPr>
        <w:tabs>
          <w:tab w:val="left" w:pos="4103"/>
        </w:tabs>
        <w:rPr>
          <w:sz w:val="28"/>
        </w:rPr>
      </w:pPr>
    </w:p>
    <w:p w:rsidR="008E0BC1" w:rsidRDefault="008E0BC1" w:rsidP="008E0BC1">
      <w:pPr>
        <w:tabs>
          <w:tab w:val="left" w:pos="4103"/>
        </w:tabs>
        <w:rPr>
          <w:sz w:val="28"/>
        </w:rPr>
      </w:pPr>
    </w:p>
    <w:p w:rsidR="008E0BC1" w:rsidRDefault="008E0BC1" w:rsidP="008E0BC1">
      <w:pPr>
        <w:tabs>
          <w:tab w:val="left" w:pos="4103"/>
        </w:tabs>
        <w:rPr>
          <w:sz w:val="28"/>
        </w:rPr>
      </w:pPr>
    </w:p>
    <w:p w:rsidR="008E0BC1" w:rsidRDefault="008E0BC1" w:rsidP="008E0BC1">
      <w:pPr>
        <w:tabs>
          <w:tab w:val="left" w:pos="4103"/>
        </w:tabs>
        <w:rPr>
          <w:sz w:val="28"/>
        </w:rPr>
      </w:pPr>
    </w:p>
    <w:p w:rsidR="008E0BC1" w:rsidRDefault="008E0BC1" w:rsidP="008E0BC1">
      <w:pPr>
        <w:tabs>
          <w:tab w:val="left" w:pos="4103"/>
        </w:tabs>
        <w:rPr>
          <w:sz w:val="28"/>
        </w:rPr>
      </w:pPr>
    </w:p>
    <w:p w:rsidR="008E0BC1" w:rsidRDefault="008E0BC1" w:rsidP="008E0BC1">
      <w:pPr>
        <w:tabs>
          <w:tab w:val="left" w:pos="4103"/>
        </w:tabs>
        <w:rPr>
          <w:sz w:val="28"/>
        </w:rPr>
      </w:pPr>
    </w:p>
    <w:p w:rsidR="008E0BC1" w:rsidRDefault="008E0BC1" w:rsidP="008E0BC1">
      <w:pPr>
        <w:tabs>
          <w:tab w:val="left" w:pos="4103"/>
        </w:tabs>
        <w:rPr>
          <w:sz w:val="28"/>
        </w:rPr>
      </w:pPr>
    </w:p>
    <w:p w:rsidR="008E0BC1" w:rsidRDefault="008E0BC1" w:rsidP="008E0BC1">
      <w:pPr>
        <w:tabs>
          <w:tab w:val="left" w:pos="4103"/>
        </w:tabs>
        <w:rPr>
          <w:sz w:val="28"/>
        </w:rPr>
      </w:pPr>
    </w:p>
    <w:p w:rsidR="008E0BC1" w:rsidRDefault="008E0BC1" w:rsidP="008E0BC1">
      <w:pPr>
        <w:tabs>
          <w:tab w:val="left" w:pos="4103"/>
        </w:tabs>
        <w:rPr>
          <w:sz w:val="28"/>
        </w:rPr>
      </w:pPr>
    </w:p>
    <w:tbl>
      <w:tblPr>
        <w:tblpPr w:leftFromText="180" w:rightFromText="180" w:vertAnchor="page" w:horzAnchor="margin" w:tblpY="2326"/>
        <w:tblW w:w="0" w:type="auto"/>
        <w:tblLook w:val="04A0" w:firstRow="1" w:lastRow="0" w:firstColumn="1" w:lastColumn="0" w:noHBand="0" w:noVBand="1"/>
      </w:tblPr>
      <w:tblGrid>
        <w:gridCol w:w="9901"/>
        <w:gridCol w:w="222"/>
        <w:gridCol w:w="222"/>
      </w:tblGrid>
      <w:tr w:rsidR="00340A75" w:rsidRPr="00BD5EC5" w:rsidTr="006D1D73">
        <w:tc>
          <w:tcPr>
            <w:tcW w:w="4219" w:type="dxa"/>
          </w:tcPr>
          <w:p w:rsidR="00340A75" w:rsidRPr="00BD5EC5" w:rsidRDefault="00340A75" w:rsidP="006D1D73">
            <w:pPr>
              <w:rPr>
                <w:b/>
              </w:rPr>
            </w:pPr>
          </w:p>
        </w:tc>
        <w:tc>
          <w:tcPr>
            <w:tcW w:w="1418" w:type="dxa"/>
          </w:tcPr>
          <w:p w:rsidR="00340A75" w:rsidRPr="00BD5EC5" w:rsidRDefault="00340A75" w:rsidP="006D1D73">
            <w:pPr>
              <w:jc w:val="center"/>
              <w:rPr>
                <w:b/>
              </w:rPr>
            </w:pPr>
          </w:p>
        </w:tc>
        <w:tc>
          <w:tcPr>
            <w:tcW w:w="3934" w:type="dxa"/>
          </w:tcPr>
          <w:p w:rsidR="00340A75" w:rsidRPr="00DD72C8" w:rsidRDefault="00340A75" w:rsidP="00340A75"/>
        </w:tc>
      </w:tr>
      <w:tr w:rsidR="00340A75" w:rsidRPr="00BD5EC5" w:rsidTr="006D1D73">
        <w:tc>
          <w:tcPr>
            <w:tcW w:w="4219" w:type="dxa"/>
          </w:tcPr>
          <w:p w:rsidR="00340A75" w:rsidRPr="00BD5EC5" w:rsidRDefault="001767DF" w:rsidP="006D1D73">
            <w:pPr>
              <w:jc w:val="center"/>
              <w:rPr>
                <w:b/>
              </w:rPr>
            </w:pPr>
            <w:r>
              <w:rPr>
                <w:noProof/>
                <w:lang w:eastAsia="ru-RU"/>
              </w:rPr>
              <w:lastRenderedPageBreak/>
              <w:pict>
                <v:shape id="_x0000_i1029" type="#_x0000_t75" style="width:484.1pt;height:665.8pt;visibility:visible;mso-wrap-style:square">
                  <v:imagedata r:id="rId21" o:title=""/>
                </v:shape>
              </w:pict>
            </w:r>
          </w:p>
        </w:tc>
        <w:tc>
          <w:tcPr>
            <w:tcW w:w="1418" w:type="dxa"/>
          </w:tcPr>
          <w:p w:rsidR="00340A75" w:rsidRPr="00BD5EC5" w:rsidRDefault="00340A75" w:rsidP="006D1D73">
            <w:pPr>
              <w:jc w:val="center"/>
              <w:rPr>
                <w:b/>
              </w:rPr>
            </w:pPr>
          </w:p>
        </w:tc>
        <w:tc>
          <w:tcPr>
            <w:tcW w:w="3934" w:type="dxa"/>
          </w:tcPr>
          <w:p w:rsidR="00340A75" w:rsidRPr="00BD5EC5" w:rsidRDefault="00340A75" w:rsidP="006D1D73">
            <w:pPr>
              <w:jc w:val="right"/>
              <w:rPr>
                <w:b/>
              </w:rPr>
            </w:pPr>
          </w:p>
        </w:tc>
      </w:tr>
    </w:tbl>
    <w:p w:rsidR="00340A75" w:rsidRPr="00906E77" w:rsidRDefault="00340A75" w:rsidP="00340A75">
      <w:pPr>
        <w:rPr>
          <w:vanish/>
        </w:rPr>
      </w:pPr>
    </w:p>
    <w:tbl>
      <w:tblPr>
        <w:tblpPr w:leftFromText="180" w:rightFromText="180" w:vertAnchor="page" w:horzAnchor="margin" w:tblpXSpec="right" w:tblpY="505"/>
        <w:tblW w:w="0" w:type="auto"/>
        <w:tblLook w:val="04A0" w:firstRow="1" w:lastRow="0" w:firstColumn="1" w:lastColumn="0" w:noHBand="0" w:noVBand="1"/>
      </w:tblPr>
      <w:tblGrid>
        <w:gridCol w:w="4076"/>
      </w:tblGrid>
      <w:tr w:rsidR="00340A75" w:rsidRPr="00C55D34" w:rsidTr="006D1D73">
        <w:tc>
          <w:tcPr>
            <w:tcW w:w="4076" w:type="dxa"/>
            <w:shd w:val="clear" w:color="auto" w:fill="auto"/>
          </w:tcPr>
          <w:p w:rsidR="00340A75" w:rsidRPr="00C55D34" w:rsidRDefault="00340A75" w:rsidP="006D1D73">
            <w:pPr>
              <w:adjustRightInd w:val="0"/>
              <w:jc w:val="center"/>
              <w:rPr>
                <w:sz w:val="20"/>
                <w:szCs w:val="20"/>
              </w:rPr>
            </w:pPr>
          </w:p>
        </w:tc>
      </w:tr>
    </w:tbl>
    <w:p w:rsidR="00340A75" w:rsidRDefault="00340A75" w:rsidP="00340A75">
      <w:pPr>
        <w:jc w:val="center"/>
        <w:rPr>
          <w:b/>
        </w:rPr>
      </w:pPr>
    </w:p>
    <w:p w:rsidR="00340A75" w:rsidRPr="001A5A1C" w:rsidRDefault="00340A75" w:rsidP="00340A75">
      <w:pPr>
        <w:jc w:val="center"/>
        <w:rPr>
          <w:b/>
        </w:rPr>
      </w:pPr>
    </w:p>
    <w:p w:rsidR="00340A75" w:rsidRDefault="00340A75" w:rsidP="00340A75">
      <w:pPr>
        <w:rPr>
          <w:b/>
        </w:rPr>
      </w:pPr>
    </w:p>
    <w:p w:rsidR="00340A75" w:rsidRDefault="00340A75" w:rsidP="00340A75">
      <w:r>
        <w:t xml:space="preserve">                                                                         </w:t>
      </w:r>
    </w:p>
    <w:p w:rsidR="00340A75" w:rsidRDefault="00340A75" w:rsidP="00340A75"/>
    <w:p w:rsidR="00340A75" w:rsidRDefault="00340A75" w:rsidP="00340A75"/>
    <w:p w:rsidR="00340A75" w:rsidRDefault="00340A75" w:rsidP="00340A75"/>
    <w:p w:rsidR="00340A75" w:rsidRDefault="00340A75" w:rsidP="00340A75"/>
    <w:p w:rsidR="00A965F6" w:rsidRDefault="00A965F6" w:rsidP="00A965F6">
      <w:pPr>
        <w:adjustRightInd w:val="0"/>
        <w:jc w:val="center"/>
        <w:outlineLvl w:val="1"/>
        <w:rPr>
          <w:b/>
          <w:sz w:val="28"/>
          <w:szCs w:val="28"/>
        </w:rPr>
      </w:pPr>
      <w:bookmarkStart w:id="8" w:name="_Hlk120786306"/>
      <w:r w:rsidRPr="00600840">
        <w:rPr>
          <w:b/>
          <w:sz w:val="28"/>
          <w:szCs w:val="28"/>
        </w:rPr>
        <w:lastRenderedPageBreak/>
        <w:t>1.</w:t>
      </w:r>
      <w:r>
        <w:rPr>
          <w:b/>
          <w:sz w:val="28"/>
          <w:szCs w:val="28"/>
        </w:rPr>
        <w:t xml:space="preserve"> </w:t>
      </w:r>
      <w:r w:rsidRPr="00DD72C8">
        <w:rPr>
          <w:b/>
          <w:sz w:val="28"/>
          <w:szCs w:val="28"/>
        </w:rPr>
        <w:t>Общие положения</w:t>
      </w:r>
    </w:p>
    <w:p w:rsidR="00A965F6" w:rsidRPr="00DD72C8" w:rsidRDefault="00A965F6" w:rsidP="00A965F6">
      <w:pPr>
        <w:adjustRightInd w:val="0"/>
        <w:outlineLvl w:val="1"/>
        <w:rPr>
          <w:b/>
          <w:sz w:val="28"/>
          <w:szCs w:val="28"/>
        </w:rPr>
      </w:pPr>
    </w:p>
    <w:p w:rsidR="00A965F6" w:rsidRPr="00DD72C8" w:rsidRDefault="00A965F6" w:rsidP="00A965F6">
      <w:pPr>
        <w:jc w:val="both"/>
        <w:rPr>
          <w:sz w:val="28"/>
          <w:szCs w:val="28"/>
        </w:rPr>
      </w:pPr>
      <w:r w:rsidRPr="00DD72C8">
        <w:rPr>
          <w:sz w:val="28"/>
          <w:szCs w:val="28"/>
        </w:rPr>
        <w:t xml:space="preserve">     1.1. Настоящее Положение устанавливает порядок и условия применения компенсационных и стимулирующих выплат работникам МБОУ </w:t>
      </w:r>
      <w:proofErr w:type="gramStart"/>
      <w:r w:rsidRPr="00DD72C8">
        <w:rPr>
          <w:sz w:val="28"/>
          <w:szCs w:val="28"/>
        </w:rPr>
        <w:t>КР</w:t>
      </w:r>
      <w:proofErr w:type="gramEnd"/>
      <w:r w:rsidRPr="00DD72C8">
        <w:rPr>
          <w:sz w:val="28"/>
          <w:szCs w:val="28"/>
        </w:rPr>
        <w:t xml:space="preserve"> ОО "Вожовская средняя общеобразовательная школа им. С. М. Пузырёва». Положение разработано в целях усиления материальной заинтересованности работников учреждения в повышении качества образовательного и воспитательного процесса, развитии творческой активности и инициативы. Положение является локальным нормативным актом учреждения. </w:t>
      </w:r>
    </w:p>
    <w:p w:rsidR="00A965F6" w:rsidRPr="00DD72C8" w:rsidRDefault="00A965F6" w:rsidP="00A965F6">
      <w:pPr>
        <w:jc w:val="both"/>
        <w:rPr>
          <w:sz w:val="28"/>
          <w:szCs w:val="28"/>
        </w:rPr>
      </w:pPr>
      <w:r w:rsidRPr="00DD72C8">
        <w:rPr>
          <w:sz w:val="28"/>
          <w:szCs w:val="28"/>
        </w:rPr>
        <w:t xml:space="preserve">     1.2. Основополагающими документами для создания данного Положения являются следующие нормативные акты:</w:t>
      </w:r>
    </w:p>
    <w:p w:rsidR="00A965F6" w:rsidRPr="00DD72C8" w:rsidRDefault="00A965F6" w:rsidP="00A965F6">
      <w:pPr>
        <w:jc w:val="both"/>
        <w:rPr>
          <w:sz w:val="28"/>
          <w:szCs w:val="28"/>
        </w:rPr>
      </w:pPr>
      <w:r w:rsidRPr="00DD72C8">
        <w:rPr>
          <w:sz w:val="28"/>
          <w:szCs w:val="28"/>
        </w:rPr>
        <w:t xml:space="preserve">-    Закон Российской Федерации от 29.12.2012 г № 273  «Об образовании в Российской Федерации», </w:t>
      </w:r>
    </w:p>
    <w:p w:rsidR="00A965F6" w:rsidRPr="00DD72C8" w:rsidRDefault="00A965F6" w:rsidP="00A965F6">
      <w:pPr>
        <w:jc w:val="both"/>
        <w:rPr>
          <w:sz w:val="28"/>
          <w:szCs w:val="28"/>
        </w:rPr>
      </w:pPr>
      <w:r w:rsidRPr="00DD72C8">
        <w:rPr>
          <w:sz w:val="28"/>
          <w:szCs w:val="28"/>
        </w:rPr>
        <w:t>-Трудовой кодекс Российской Федерации;</w:t>
      </w:r>
    </w:p>
    <w:p w:rsidR="00A965F6" w:rsidRPr="00DD72C8" w:rsidRDefault="00A965F6" w:rsidP="00A965F6">
      <w:pPr>
        <w:jc w:val="both"/>
        <w:rPr>
          <w:sz w:val="28"/>
          <w:szCs w:val="28"/>
        </w:rPr>
      </w:pPr>
      <w:r w:rsidRPr="00DD72C8">
        <w:rPr>
          <w:sz w:val="28"/>
          <w:szCs w:val="28"/>
        </w:rPr>
        <w:t>-Гражданский кодекс Российской Федерации;</w:t>
      </w:r>
    </w:p>
    <w:p w:rsidR="00A965F6" w:rsidRPr="00DD72C8" w:rsidRDefault="00A965F6" w:rsidP="00A965F6">
      <w:pPr>
        <w:adjustRightInd w:val="0"/>
        <w:jc w:val="both"/>
        <w:rPr>
          <w:sz w:val="28"/>
          <w:szCs w:val="28"/>
        </w:rPr>
      </w:pPr>
      <w:r w:rsidRPr="00DD72C8">
        <w:rPr>
          <w:sz w:val="28"/>
          <w:szCs w:val="28"/>
        </w:rPr>
        <w:t>-</w:t>
      </w:r>
      <w:r w:rsidRPr="00DD72C8">
        <w:rPr>
          <w:b/>
          <w:sz w:val="28"/>
          <w:szCs w:val="28"/>
        </w:rPr>
        <w:t xml:space="preserve"> </w:t>
      </w:r>
      <w:r w:rsidRPr="00DD72C8">
        <w:rPr>
          <w:sz w:val="28"/>
          <w:szCs w:val="28"/>
        </w:rPr>
        <w:t>Постановление администрации Кромского района Орловской области №477 от 20 августа 2021 года «Об утверждении Примерного положения об оплате труда работников муниципальных бюджетных образовательных организаций Кромского района Орловской области»;</w:t>
      </w:r>
    </w:p>
    <w:p w:rsidR="00A965F6" w:rsidRPr="00DD72C8" w:rsidRDefault="00A965F6" w:rsidP="00A965F6">
      <w:pPr>
        <w:adjustRightInd w:val="0"/>
        <w:jc w:val="both"/>
        <w:rPr>
          <w:sz w:val="28"/>
          <w:szCs w:val="28"/>
        </w:rPr>
      </w:pPr>
      <w:r w:rsidRPr="00DD72C8">
        <w:rPr>
          <w:sz w:val="28"/>
          <w:szCs w:val="28"/>
        </w:rPr>
        <w:t>-Постановление администрации Кромского района Орловской области № 621 от 1 сентября 2022 года «О внесении изменений в постановление  администрации Кромского района от 20 августа 2021года № 477 «Об утверждении Примерного положения об оплате труда работников муниципальных бюджетных образовательных организаций Кромского района Орловской области»;</w:t>
      </w:r>
    </w:p>
    <w:p w:rsidR="00A965F6" w:rsidRPr="00DD72C8" w:rsidRDefault="00A965F6" w:rsidP="00A965F6">
      <w:pPr>
        <w:jc w:val="both"/>
        <w:rPr>
          <w:sz w:val="28"/>
          <w:szCs w:val="28"/>
        </w:rPr>
      </w:pPr>
      <w:r w:rsidRPr="00DD72C8">
        <w:rPr>
          <w:sz w:val="28"/>
          <w:szCs w:val="28"/>
        </w:rPr>
        <w:t xml:space="preserve"> -Устав школы;</w:t>
      </w:r>
    </w:p>
    <w:p w:rsidR="00A965F6" w:rsidRPr="00DD72C8" w:rsidRDefault="00A965F6" w:rsidP="00A965F6">
      <w:pPr>
        <w:jc w:val="both"/>
        <w:rPr>
          <w:sz w:val="28"/>
          <w:szCs w:val="28"/>
        </w:rPr>
      </w:pPr>
      <w:r w:rsidRPr="00DD72C8">
        <w:rPr>
          <w:sz w:val="28"/>
          <w:szCs w:val="28"/>
        </w:rPr>
        <w:t>-Коллективный договор.</w:t>
      </w:r>
    </w:p>
    <w:p w:rsidR="00A965F6" w:rsidRPr="00DD72C8" w:rsidRDefault="00A965F6" w:rsidP="00A965F6">
      <w:pPr>
        <w:ind w:firstLine="360"/>
        <w:jc w:val="both"/>
        <w:rPr>
          <w:sz w:val="28"/>
          <w:szCs w:val="28"/>
        </w:rPr>
      </w:pPr>
      <w:r w:rsidRPr="00DD72C8">
        <w:rPr>
          <w:sz w:val="28"/>
          <w:szCs w:val="28"/>
        </w:rPr>
        <w:t>1.3. Для распределения компенсационных и стимулирующих выплат работникам учреждения создается комиссия, с обязательным включением в нее представителя профсоюзной организации и органа, обеспечивающего государственно-общественный характер управления муниципальным общеобразовательным учреждением – Управляющего Совета школы.</w:t>
      </w:r>
    </w:p>
    <w:p w:rsidR="00A965F6" w:rsidRPr="00DD72C8" w:rsidRDefault="00A965F6" w:rsidP="00A965F6">
      <w:pPr>
        <w:ind w:firstLine="360"/>
        <w:jc w:val="both"/>
        <w:rPr>
          <w:sz w:val="28"/>
          <w:szCs w:val="28"/>
        </w:rPr>
      </w:pPr>
      <w:r w:rsidRPr="00DD72C8">
        <w:rPr>
          <w:sz w:val="28"/>
          <w:szCs w:val="28"/>
        </w:rPr>
        <w:t>Состав комиссии утверждается ежегодно приказом руководителя муниципального общеобразовательного учреждения.</w:t>
      </w:r>
    </w:p>
    <w:p w:rsidR="00A965F6" w:rsidRPr="00DD72C8" w:rsidRDefault="00A965F6" w:rsidP="00A965F6">
      <w:pPr>
        <w:ind w:firstLine="360"/>
        <w:jc w:val="both"/>
        <w:rPr>
          <w:sz w:val="28"/>
          <w:szCs w:val="28"/>
        </w:rPr>
      </w:pPr>
      <w:r w:rsidRPr="00DD72C8">
        <w:rPr>
          <w:sz w:val="28"/>
          <w:szCs w:val="28"/>
        </w:rPr>
        <w:t>1.4. Настоящее Положение утверждается руководителем учреждения и согласовывается с органом, обеспечивающим государственно-общественный характер управления муниципальным общеобразовательным учреждением – Советом  школы и выборным профсоюзным органом – профсоюзной организацией.</w:t>
      </w:r>
    </w:p>
    <w:p w:rsidR="00A965F6" w:rsidRDefault="00A965F6" w:rsidP="00A965F6">
      <w:pPr>
        <w:ind w:firstLine="360"/>
        <w:jc w:val="both"/>
        <w:rPr>
          <w:sz w:val="28"/>
          <w:szCs w:val="28"/>
        </w:rPr>
      </w:pPr>
      <w:r w:rsidRPr="00DD72C8">
        <w:rPr>
          <w:sz w:val="28"/>
          <w:szCs w:val="28"/>
        </w:rPr>
        <w:t xml:space="preserve">1.5. Общественный </w:t>
      </w:r>
      <w:proofErr w:type="gramStart"/>
      <w:r w:rsidRPr="00DD72C8">
        <w:rPr>
          <w:sz w:val="28"/>
          <w:szCs w:val="28"/>
        </w:rPr>
        <w:t>контроль за</w:t>
      </w:r>
      <w:proofErr w:type="gramEnd"/>
      <w:r w:rsidRPr="00DD72C8">
        <w:rPr>
          <w:sz w:val="28"/>
          <w:szCs w:val="28"/>
        </w:rPr>
        <w:t xml:space="preserve"> соблюдением порядка установления компенсационных и стимулирующих выплат, их перечня и размеров осуществляется Советом школы.</w:t>
      </w:r>
    </w:p>
    <w:p w:rsidR="00A965F6" w:rsidRDefault="00A965F6" w:rsidP="00A965F6">
      <w:pPr>
        <w:ind w:firstLine="360"/>
        <w:jc w:val="both"/>
        <w:rPr>
          <w:sz w:val="28"/>
          <w:szCs w:val="28"/>
        </w:rPr>
      </w:pPr>
      <w:r>
        <w:rPr>
          <w:sz w:val="28"/>
          <w:szCs w:val="28"/>
        </w:rPr>
        <w:t>1.6</w:t>
      </w:r>
      <w:r w:rsidRPr="00540457">
        <w:rPr>
          <w:sz w:val="28"/>
          <w:szCs w:val="28"/>
        </w:rPr>
        <w:t>. В настоящее Положение могут быть внесены изменения и дополнения. Срок действия Положения может быть продлен до принятия иного Положения.</w:t>
      </w:r>
    </w:p>
    <w:p w:rsidR="00A965F6" w:rsidRDefault="00A965F6" w:rsidP="00A965F6">
      <w:pPr>
        <w:ind w:firstLine="360"/>
        <w:jc w:val="both"/>
        <w:rPr>
          <w:sz w:val="28"/>
          <w:szCs w:val="28"/>
        </w:rPr>
      </w:pPr>
    </w:p>
    <w:p w:rsidR="00A965F6" w:rsidRDefault="00A965F6" w:rsidP="00A965F6">
      <w:pPr>
        <w:ind w:firstLine="360"/>
        <w:jc w:val="both"/>
        <w:rPr>
          <w:sz w:val="28"/>
          <w:szCs w:val="28"/>
        </w:rPr>
      </w:pPr>
    </w:p>
    <w:p w:rsidR="00A965F6" w:rsidRDefault="00A965F6" w:rsidP="00A965F6">
      <w:pPr>
        <w:ind w:firstLine="360"/>
        <w:jc w:val="both"/>
        <w:rPr>
          <w:sz w:val="28"/>
          <w:szCs w:val="28"/>
        </w:rPr>
      </w:pPr>
    </w:p>
    <w:p w:rsidR="00A965F6" w:rsidRPr="00540457" w:rsidRDefault="00A965F6" w:rsidP="00A965F6">
      <w:pPr>
        <w:ind w:firstLine="360"/>
        <w:jc w:val="both"/>
        <w:rPr>
          <w:sz w:val="28"/>
          <w:szCs w:val="28"/>
        </w:rPr>
      </w:pPr>
    </w:p>
    <w:p w:rsidR="00A965F6" w:rsidRPr="00DD72C8" w:rsidRDefault="00A965F6" w:rsidP="00A965F6">
      <w:pPr>
        <w:adjustRightInd w:val="0"/>
        <w:jc w:val="center"/>
        <w:outlineLvl w:val="1"/>
        <w:rPr>
          <w:b/>
          <w:sz w:val="28"/>
          <w:szCs w:val="28"/>
        </w:rPr>
      </w:pPr>
      <w:r w:rsidRPr="00DD72C8">
        <w:rPr>
          <w:b/>
          <w:sz w:val="28"/>
          <w:szCs w:val="28"/>
        </w:rPr>
        <w:lastRenderedPageBreak/>
        <w:t>2. Выплаты компенсационного характера</w:t>
      </w:r>
    </w:p>
    <w:p w:rsidR="00A965F6" w:rsidRPr="00DD72C8" w:rsidRDefault="00A965F6" w:rsidP="00A965F6">
      <w:pPr>
        <w:adjustRightInd w:val="0"/>
        <w:jc w:val="center"/>
        <w:outlineLvl w:val="1"/>
        <w:rPr>
          <w:b/>
          <w:sz w:val="28"/>
          <w:szCs w:val="28"/>
        </w:rPr>
      </w:pPr>
    </w:p>
    <w:p w:rsidR="00A965F6" w:rsidRPr="00DD72C8" w:rsidRDefault="00A965F6" w:rsidP="00A965F6">
      <w:pPr>
        <w:ind w:firstLine="360"/>
        <w:jc w:val="both"/>
        <w:rPr>
          <w:sz w:val="28"/>
          <w:szCs w:val="28"/>
        </w:rPr>
      </w:pPr>
      <w:r w:rsidRPr="00DD72C8">
        <w:rPr>
          <w:sz w:val="28"/>
          <w:szCs w:val="28"/>
        </w:rPr>
        <w:t xml:space="preserve">2.1. </w:t>
      </w:r>
      <w:proofErr w:type="gramStart"/>
      <w:r w:rsidRPr="00DD72C8">
        <w:rPr>
          <w:sz w:val="28"/>
          <w:szCs w:val="28"/>
        </w:rPr>
        <w:t>Компенсационные выплаты - дополнительные выплаты работнику за работы: во вредных и (или) опасных и иных особых условиях труда; в условиях труда, отклоняющихся от нормальных; на работах в местностях с особыми климатическими условиями; не входящие в круг основных обязанностей.</w:t>
      </w:r>
      <w:proofErr w:type="gramEnd"/>
    </w:p>
    <w:p w:rsidR="00A965F6" w:rsidRPr="00DD72C8" w:rsidRDefault="00A965F6" w:rsidP="00A965F6">
      <w:pPr>
        <w:ind w:firstLine="360"/>
        <w:jc w:val="both"/>
        <w:rPr>
          <w:sz w:val="28"/>
          <w:szCs w:val="28"/>
        </w:rPr>
      </w:pPr>
      <w:r w:rsidRPr="00DD72C8">
        <w:rPr>
          <w:sz w:val="28"/>
          <w:szCs w:val="28"/>
        </w:rPr>
        <w:t>2.2. Выплаты компенсационного характера</w:t>
      </w:r>
      <w:r>
        <w:rPr>
          <w:sz w:val="28"/>
          <w:szCs w:val="28"/>
        </w:rPr>
        <w:t xml:space="preserve"> </w:t>
      </w:r>
      <w:r w:rsidRPr="00DD72C8">
        <w:rPr>
          <w:sz w:val="28"/>
          <w:szCs w:val="28"/>
        </w:rPr>
        <w:t>устанавливаются к базовым ставкам (должностным окладам) в процентах или абсолютных размерах.</w:t>
      </w:r>
    </w:p>
    <w:p w:rsidR="00A965F6" w:rsidRDefault="00A965F6" w:rsidP="00A965F6">
      <w:pPr>
        <w:ind w:firstLine="360"/>
        <w:jc w:val="both"/>
        <w:rPr>
          <w:sz w:val="28"/>
          <w:szCs w:val="28"/>
        </w:rPr>
      </w:pPr>
      <w:r w:rsidRPr="00DD72C8">
        <w:rPr>
          <w:sz w:val="28"/>
          <w:szCs w:val="28"/>
        </w:rPr>
        <w:t>2.3. Выплаты компенсационного характера (кроме выплат компенсационного характера за проверку письменных работ), установленные в процентном отношении, применяются к базовой ставке (должностному окладу) и определяются по следующей формуле.</w:t>
      </w:r>
    </w:p>
    <w:p w:rsidR="00A965F6" w:rsidRPr="00DD72C8" w:rsidRDefault="00A965F6" w:rsidP="00A965F6">
      <w:pPr>
        <w:ind w:firstLine="360"/>
        <w:jc w:val="both"/>
        <w:rPr>
          <w:sz w:val="28"/>
          <w:szCs w:val="28"/>
        </w:rPr>
      </w:pPr>
    </w:p>
    <w:p w:rsidR="00A965F6" w:rsidRDefault="00A965F6" w:rsidP="00A965F6">
      <w:pPr>
        <w:ind w:firstLine="709"/>
        <w:jc w:val="both"/>
        <w:rPr>
          <w:sz w:val="28"/>
          <w:szCs w:val="28"/>
        </w:rPr>
      </w:pPr>
      <w:r w:rsidRPr="00DD72C8">
        <w:rPr>
          <w:sz w:val="28"/>
          <w:szCs w:val="28"/>
        </w:rPr>
        <w:t>К</w:t>
      </w:r>
      <w:proofErr w:type="gramStart"/>
      <w:r w:rsidRPr="00DD72C8">
        <w:rPr>
          <w:sz w:val="28"/>
          <w:szCs w:val="28"/>
        </w:rPr>
        <w:t xml:space="preserve"> = ∑ О</w:t>
      </w:r>
      <w:proofErr w:type="gramEnd"/>
      <w:r w:rsidRPr="00DD72C8">
        <w:rPr>
          <w:sz w:val="28"/>
          <w:szCs w:val="28"/>
        </w:rPr>
        <w:t>б *</w:t>
      </w:r>
      <w:proofErr w:type="spellStart"/>
      <w:r w:rsidRPr="00DD72C8">
        <w:rPr>
          <w:sz w:val="28"/>
          <w:szCs w:val="28"/>
        </w:rPr>
        <w:t>Кр</w:t>
      </w:r>
      <w:proofErr w:type="spellEnd"/>
      <w:r w:rsidRPr="00DD72C8">
        <w:rPr>
          <w:sz w:val="28"/>
          <w:szCs w:val="28"/>
          <w:lang w:val="en-US"/>
        </w:rPr>
        <w:t>i</w:t>
      </w:r>
      <w:r w:rsidRPr="00DD72C8">
        <w:rPr>
          <w:sz w:val="28"/>
          <w:szCs w:val="28"/>
        </w:rPr>
        <w:t>, где</w:t>
      </w:r>
    </w:p>
    <w:p w:rsidR="00A965F6" w:rsidRPr="00DD72C8" w:rsidRDefault="00A965F6" w:rsidP="00A965F6">
      <w:pPr>
        <w:ind w:firstLine="709"/>
        <w:jc w:val="both"/>
        <w:rPr>
          <w:sz w:val="28"/>
          <w:szCs w:val="28"/>
        </w:rPr>
      </w:pPr>
    </w:p>
    <w:p w:rsidR="00A965F6" w:rsidRPr="00DD72C8" w:rsidRDefault="00A965F6" w:rsidP="00A965F6">
      <w:pPr>
        <w:ind w:firstLine="709"/>
        <w:jc w:val="both"/>
        <w:rPr>
          <w:sz w:val="28"/>
          <w:szCs w:val="28"/>
        </w:rPr>
      </w:pPr>
      <w:r w:rsidRPr="00DD72C8">
        <w:rPr>
          <w:sz w:val="28"/>
          <w:szCs w:val="28"/>
        </w:rPr>
        <w:t>К – компенсационные выплаты;</w:t>
      </w:r>
    </w:p>
    <w:p w:rsidR="00A965F6" w:rsidRPr="00DD72C8" w:rsidRDefault="00A965F6" w:rsidP="00A965F6">
      <w:pPr>
        <w:ind w:firstLine="709"/>
        <w:jc w:val="both"/>
        <w:rPr>
          <w:sz w:val="28"/>
          <w:szCs w:val="28"/>
        </w:rPr>
      </w:pPr>
      <w:proofErr w:type="gramStart"/>
      <w:r w:rsidRPr="00DD72C8">
        <w:rPr>
          <w:sz w:val="28"/>
          <w:szCs w:val="28"/>
        </w:rPr>
        <w:t>Об</w:t>
      </w:r>
      <w:proofErr w:type="gramEnd"/>
      <w:r w:rsidRPr="00DD72C8">
        <w:rPr>
          <w:sz w:val="28"/>
          <w:szCs w:val="28"/>
        </w:rPr>
        <w:t xml:space="preserve"> – </w:t>
      </w:r>
      <w:proofErr w:type="gramStart"/>
      <w:r w:rsidRPr="00DD72C8">
        <w:rPr>
          <w:sz w:val="28"/>
          <w:szCs w:val="28"/>
        </w:rPr>
        <w:t>базовая</w:t>
      </w:r>
      <w:proofErr w:type="gramEnd"/>
      <w:r w:rsidRPr="00DD72C8">
        <w:rPr>
          <w:sz w:val="28"/>
          <w:szCs w:val="28"/>
        </w:rPr>
        <w:t xml:space="preserve"> ставка за норму часов педагогической работы в неделю или должностной оклад; </w:t>
      </w:r>
    </w:p>
    <w:p w:rsidR="00A965F6" w:rsidRDefault="00A965F6" w:rsidP="00A965F6">
      <w:pPr>
        <w:ind w:firstLine="709"/>
        <w:jc w:val="both"/>
        <w:rPr>
          <w:sz w:val="28"/>
          <w:szCs w:val="28"/>
        </w:rPr>
      </w:pPr>
      <w:proofErr w:type="spellStart"/>
      <w:r w:rsidRPr="00DD72C8">
        <w:rPr>
          <w:sz w:val="28"/>
          <w:szCs w:val="28"/>
        </w:rPr>
        <w:t>Кр</w:t>
      </w:r>
      <w:proofErr w:type="spellEnd"/>
      <w:r w:rsidRPr="00DD72C8">
        <w:rPr>
          <w:sz w:val="28"/>
          <w:szCs w:val="28"/>
          <w:lang w:val="en-US"/>
        </w:rPr>
        <w:t>i</w:t>
      </w:r>
      <w:r w:rsidRPr="00DD72C8">
        <w:rPr>
          <w:sz w:val="28"/>
          <w:szCs w:val="28"/>
        </w:rPr>
        <w:t xml:space="preserve"> – компенсационный коэфф</w:t>
      </w:r>
      <w:r>
        <w:rPr>
          <w:sz w:val="28"/>
          <w:szCs w:val="28"/>
        </w:rPr>
        <w:t xml:space="preserve">ициент по каждому виду, </w:t>
      </w:r>
      <w:proofErr w:type="gramStart"/>
      <w:r>
        <w:rPr>
          <w:sz w:val="28"/>
          <w:szCs w:val="28"/>
        </w:rPr>
        <w:t>размеры</w:t>
      </w:r>
      <w:proofErr w:type="gramEnd"/>
      <w:r w:rsidRPr="00DD72C8">
        <w:rPr>
          <w:sz w:val="28"/>
          <w:szCs w:val="28"/>
        </w:rPr>
        <w:t xml:space="preserve"> которых приведены в  </w:t>
      </w:r>
      <w:r>
        <w:rPr>
          <w:sz w:val="28"/>
          <w:szCs w:val="28"/>
        </w:rPr>
        <w:t>Таблице</w:t>
      </w:r>
      <w:r w:rsidRPr="00DD72C8">
        <w:rPr>
          <w:sz w:val="28"/>
          <w:szCs w:val="28"/>
        </w:rPr>
        <w:t xml:space="preserve"> 1.</w:t>
      </w:r>
    </w:p>
    <w:p w:rsidR="00A965F6" w:rsidRDefault="00A965F6" w:rsidP="00A965F6">
      <w:pPr>
        <w:ind w:firstLine="709"/>
        <w:jc w:val="both"/>
        <w:rPr>
          <w:sz w:val="28"/>
          <w:szCs w:val="28"/>
        </w:rPr>
      </w:pPr>
    </w:p>
    <w:p w:rsidR="00A965F6" w:rsidRDefault="00A965F6" w:rsidP="00A965F6">
      <w:pPr>
        <w:ind w:firstLine="360"/>
        <w:jc w:val="both"/>
        <w:rPr>
          <w:sz w:val="28"/>
          <w:szCs w:val="28"/>
        </w:rPr>
      </w:pPr>
      <w:r w:rsidRPr="00DD72C8">
        <w:rPr>
          <w:sz w:val="28"/>
          <w:szCs w:val="28"/>
        </w:rPr>
        <w:t>2.4. Выплаты компенсационного характера за проверку письменных работ применяются к базовой ставке и определяются по следующей формуле.</w:t>
      </w:r>
    </w:p>
    <w:p w:rsidR="00A965F6" w:rsidRPr="00DD72C8" w:rsidRDefault="00A965F6" w:rsidP="00A965F6">
      <w:pPr>
        <w:ind w:firstLine="360"/>
        <w:jc w:val="both"/>
        <w:rPr>
          <w:sz w:val="28"/>
          <w:szCs w:val="28"/>
        </w:rPr>
      </w:pPr>
    </w:p>
    <w:p w:rsidR="00A965F6" w:rsidRDefault="00A965F6" w:rsidP="00A965F6">
      <w:pPr>
        <w:ind w:firstLine="709"/>
        <w:jc w:val="both"/>
        <w:rPr>
          <w:sz w:val="28"/>
          <w:szCs w:val="28"/>
        </w:rPr>
      </w:pPr>
      <w:r w:rsidRPr="00DD72C8">
        <w:rPr>
          <w:position w:val="-30"/>
          <w:sz w:val="28"/>
          <w:szCs w:val="28"/>
        </w:rPr>
        <w:object w:dxaOrig="1460" w:dyaOrig="680">
          <v:shape id="_x0000_i1030" type="#_x0000_t75" style="width:78.8pt;height:36.85pt" o:ole="">
            <v:imagedata r:id="rId13" o:title=""/>
          </v:shape>
          <o:OLEObject Type="Embed" ProgID="Equation.3" ShapeID="_x0000_i1030" DrawAspect="Content" ObjectID="_1810538013" r:id="rId22"/>
        </w:object>
      </w:r>
      <w:r w:rsidRPr="00DD72C8">
        <w:rPr>
          <w:sz w:val="28"/>
          <w:szCs w:val="28"/>
        </w:rPr>
        <w:t xml:space="preserve">* </w:t>
      </w:r>
      <w:proofErr w:type="gramStart"/>
      <w:r w:rsidRPr="00DD72C8">
        <w:rPr>
          <w:sz w:val="28"/>
          <w:szCs w:val="28"/>
        </w:rPr>
        <w:t>К</w:t>
      </w:r>
      <w:proofErr w:type="gramEnd"/>
      <w:r w:rsidRPr="00DD72C8">
        <w:rPr>
          <w:sz w:val="28"/>
          <w:szCs w:val="28"/>
          <w:lang w:val="en-US"/>
        </w:rPr>
        <w:t>pi</w:t>
      </w:r>
      <w:r w:rsidRPr="00DD72C8">
        <w:rPr>
          <w:sz w:val="28"/>
          <w:szCs w:val="28"/>
        </w:rPr>
        <w:t xml:space="preserve"> , где</w:t>
      </w:r>
    </w:p>
    <w:p w:rsidR="00A965F6" w:rsidRPr="00DD72C8" w:rsidRDefault="00A965F6" w:rsidP="00A965F6">
      <w:pPr>
        <w:ind w:firstLine="709"/>
        <w:jc w:val="both"/>
        <w:rPr>
          <w:sz w:val="28"/>
          <w:szCs w:val="28"/>
        </w:rPr>
      </w:pPr>
    </w:p>
    <w:p w:rsidR="00A965F6" w:rsidRPr="00DD72C8" w:rsidRDefault="00A965F6" w:rsidP="00A965F6">
      <w:pPr>
        <w:ind w:firstLine="709"/>
        <w:jc w:val="both"/>
        <w:rPr>
          <w:sz w:val="28"/>
          <w:szCs w:val="28"/>
        </w:rPr>
      </w:pPr>
      <w:r w:rsidRPr="00DD72C8">
        <w:rPr>
          <w:sz w:val="28"/>
          <w:szCs w:val="28"/>
        </w:rPr>
        <w:t xml:space="preserve"> </w:t>
      </w:r>
      <w:proofErr w:type="spellStart"/>
      <w:r w:rsidRPr="00DD72C8">
        <w:rPr>
          <w:sz w:val="28"/>
          <w:szCs w:val="28"/>
        </w:rPr>
        <w:t>Кт</w:t>
      </w:r>
      <w:proofErr w:type="spellEnd"/>
      <w:r w:rsidRPr="00DD72C8">
        <w:rPr>
          <w:sz w:val="28"/>
          <w:szCs w:val="28"/>
        </w:rPr>
        <w:t xml:space="preserve"> – компенсационные выплаты за проверку письменных работ;</w:t>
      </w:r>
    </w:p>
    <w:p w:rsidR="00A965F6" w:rsidRPr="00DD72C8" w:rsidRDefault="00A965F6" w:rsidP="00A965F6">
      <w:pPr>
        <w:ind w:firstLine="720"/>
        <w:jc w:val="both"/>
        <w:rPr>
          <w:sz w:val="28"/>
          <w:szCs w:val="28"/>
        </w:rPr>
      </w:pPr>
      <w:proofErr w:type="gramStart"/>
      <w:r w:rsidRPr="00DD72C8">
        <w:rPr>
          <w:sz w:val="28"/>
          <w:szCs w:val="28"/>
        </w:rPr>
        <w:t>О</w:t>
      </w:r>
      <w:r w:rsidRPr="00DD72C8">
        <w:rPr>
          <w:sz w:val="28"/>
          <w:szCs w:val="28"/>
          <w:vertAlign w:val="subscript"/>
        </w:rPr>
        <w:t>б</w:t>
      </w:r>
      <w:r w:rsidRPr="00DD72C8">
        <w:rPr>
          <w:sz w:val="28"/>
          <w:szCs w:val="28"/>
        </w:rPr>
        <w:t xml:space="preserve"> – базовая ставка за норму часов педагогической работы в неделю;</w:t>
      </w:r>
      <w:proofErr w:type="gramEnd"/>
    </w:p>
    <w:p w:rsidR="00A965F6" w:rsidRPr="00DD72C8" w:rsidRDefault="00A965F6" w:rsidP="00A965F6">
      <w:pPr>
        <w:ind w:firstLine="720"/>
        <w:jc w:val="both"/>
        <w:rPr>
          <w:sz w:val="28"/>
          <w:szCs w:val="28"/>
        </w:rPr>
      </w:pPr>
      <w:proofErr w:type="spellStart"/>
      <w:r w:rsidRPr="00DD72C8">
        <w:rPr>
          <w:sz w:val="28"/>
          <w:szCs w:val="28"/>
        </w:rPr>
        <w:t>Ч</w:t>
      </w:r>
      <w:r w:rsidRPr="00DD72C8">
        <w:rPr>
          <w:sz w:val="28"/>
          <w:szCs w:val="28"/>
          <w:vertAlign w:val="subscript"/>
        </w:rPr>
        <w:t>н</w:t>
      </w:r>
      <w:proofErr w:type="spellEnd"/>
      <w:r w:rsidRPr="00DD72C8">
        <w:rPr>
          <w:sz w:val="28"/>
          <w:szCs w:val="28"/>
        </w:rPr>
        <w:t xml:space="preserve"> - фактическая нагрузка в неделю;</w:t>
      </w:r>
    </w:p>
    <w:p w:rsidR="00A965F6" w:rsidRPr="00DD72C8" w:rsidRDefault="00A965F6" w:rsidP="00A965F6">
      <w:pPr>
        <w:ind w:firstLine="720"/>
        <w:jc w:val="both"/>
        <w:rPr>
          <w:sz w:val="28"/>
          <w:szCs w:val="28"/>
        </w:rPr>
      </w:pPr>
      <w:proofErr w:type="spellStart"/>
      <w:r w:rsidRPr="00DD72C8">
        <w:rPr>
          <w:sz w:val="28"/>
          <w:szCs w:val="28"/>
        </w:rPr>
        <w:t>Ч</w:t>
      </w:r>
      <w:r w:rsidRPr="00DD72C8">
        <w:rPr>
          <w:sz w:val="28"/>
          <w:szCs w:val="28"/>
          <w:vertAlign w:val="subscript"/>
        </w:rPr>
        <w:t>с</w:t>
      </w:r>
      <w:proofErr w:type="spellEnd"/>
      <w:r w:rsidRPr="00DD72C8">
        <w:rPr>
          <w:sz w:val="28"/>
          <w:szCs w:val="28"/>
        </w:rPr>
        <w:t xml:space="preserve"> - норма часов педагогической работы в неделю;</w:t>
      </w:r>
    </w:p>
    <w:p w:rsidR="00A965F6" w:rsidRDefault="00A965F6" w:rsidP="00A965F6">
      <w:pPr>
        <w:ind w:firstLine="709"/>
        <w:jc w:val="both"/>
        <w:rPr>
          <w:sz w:val="28"/>
          <w:szCs w:val="28"/>
        </w:rPr>
      </w:pPr>
      <w:proofErr w:type="spellStart"/>
      <w:r w:rsidRPr="00DD72C8">
        <w:rPr>
          <w:sz w:val="28"/>
          <w:szCs w:val="28"/>
        </w:rPr>
        <w:t>Кр</w:t>
      </w:r>
      <w:proofErr w:type="spellEnd"/>
      <w:r w:rsidRPr="00DD72C8">
        <w:rPr>
          <w:sz w:val="28"/>
          <w:szCs w:val="28"/>
          <w:lang w:val="en-US"/>
        </w:rPr>
        <w:t>i</w:t>
      </w:r>
      <w:r w:rsidRPr="00DD72C8">
        <w:rPr>
          <w:sz w:val="28"/>
          <w:szCs w:val="28"/>
        </w:rPr>
        <w:t xml:space="preserve"> – компенсационный коэфф</w:t>
      </w:r>
      <w:r>
        <w:rPr>
          <w:sz w:val="28"/>
          <w:szCs w:val="28"/>
        </w:rPr>
        <w:t xml:space="preserve">ициент по каждому виду, </w:t>
      </w:r>
      <w:proofErr w:type="gramStart"/>
      <w:r>
        <w:rPr>
          <w:sz w:val="28"/>
          <w:szCs w:val="28"/>
        </w:rPr>
        <w:t>размеры</w:t>
      </w:r>
      <w:proofErr w:type="gramEnd"/>
      <w:r w:rsidRPr="00DD72C8">
        <w:rPr>
          <w:sz w:val="28"/>
          <w:szCs w:val="28"/>
        </w:rPr>
        <w:t xml:space="preserve"> которых приведены в </w:t>
      </w:r>
      <w:r>
        <w:rPr>
          <w:sz w:val="28"/>
          <w:szCs w:val="28"/>
        </w:rPr>
        <w:t>Таблице 1</w:t>
      </w:r>
      <w:r w:rsidRPr="00DD72C8">
        <w:rPr>
          <w:sz w:val="28"/>
          <w:szCs w:val="28"/>
        </w:rPr>
        <w:t>.</w:t>
      </w:r>
    </w:p>
    <w:p w:rsidR="00A965F6" w:rsidRDefault="00A965F6" w:rsidP="00A965F6">
      <w:pPr>
        <w:ind w:firstLine="709"/>
        <w:jc w:val="both"/>
        <w:rPr>
          <w:sz w:val="28"/>
          <w:szCs w:val="28"/>
        </w:rPr>
      </w:pPr>
    </w:p>
    <w:p w:rsidR="00A965F6" w:rsidRPr="00C3099F" w:rsidRDefault="00A965F6" w:rsidP="00A965F6">
      <w:pPr>
        <w:spacing w:line="360" w:lineRule="auto"/>
        <w:ind w:firstLine="360"/>
        <w:jc w:val="right"/>
        <w:rPr>
          <w:color w:val="000000"/>
        </w:rPr>
      </w:pPr>
      <w:r>
        <w:t xml:space="preserve"> Таблица </w:t>
      </w:r>
      <w:r w:rsidRPr="00C3099F">
        <w:t>1</w:t>
      </w:r>
    </w:p>
    <w:p w:rsidR="00A965F6" w:rsidRPr="00C3099F" w:rsidRDefault="00A965F6" w:rsidP="00A965F6">
      <w:pPr>
        <w:spacing w:line="360" w:lineRule="auto"/>
        <w:ind w:firstLine="360"/>
        <w:jc w:val="center"/>
        <w:rPr>
          <w:b/>
        </w:rPr>
      </w:pPr>
      <w:r>
        <w:rPr>
          <w:b/>
        </w:rPr>
        <w:t>Выплаты к</w:t>
      </w:r>
      <w:r w:rsidRPr="00C3099F">
        <w:rPr>
          <w:b/>
        </w:rPr>
        <w:t>омпенсационн</w:t>
      </w:r>
      <w:r>
        <w:rPr>
          <w:b/>
        </w:rPr>
        <w:t>ого</w:t>
      </w:r>
      <w:r w:rsidRPr="00C3099F">
        <w:rPr>
          <w:b/>
        </w:rPr>
        <w:t xml:space="preserve"> </w:t>
      </w:r>
      <w:r>
        <w:rPr>
          <w:b/>
        </w:rPr>
        <w:t>характера</w:t>
      </w:r>
      <w:r w:rsidRPr="00C3099F">
        <w:rPr>
          <w:b/>
        </w:rPr>
        <w:t>:</w:t>
      </w:r>
    </w:p>
    <w:tbl>
      <w:tblPr>
        <w:tblW w:w="10270" w:type="dxa"/>
        <w:jc w:val="center"/>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6"/>
        <w:gridCol w:w="2385"/>
        <w:gridCol w:w="19"/>
      </w:tblGrid>
      <w:tr w:rsidR="00A965F6" w:rsidRPr="00C3099F" w:rsidTr="006D1D73">
        <w:trPr>
          <w:tblHeader/>
          <w:jc w:val="center"/>
        </w:trPr>
        <w:tc>
          <w:tcPr>
            <w:tcW w:w="7866" w:type="dxa"/>
            <w:tcBorders>
              <w:top w:val="single" w:sz="4" w:space="0" w:color="auto"/>
              <w:left w:val="single" w:sz="4" w:space="0" w:color="auto"/>
              <w:bottom w:val="single" w:sz="4" w:space="0" w:color="auto"/>
              <w:right w:val="single" w:sz="4" w:space="0" w:color="auto"/>
            </w:tcBorders>
          </w:tcPr>
          <w:p w:rsidR="00A965F6" w:rsidRPr="00C3099F" w:rsidRDefault="00A965F6" w:rsidP="006D1D73">
            <w:pPr>
              <w:pStyle w:val="ConsPlusNormal"/>
              <w:widowControl/>
              <w:ind w:firstLine="0"/>
              <w:jc w:val="center"/>
              <w:rPr>
                <w:rFonts w:ascii="Times New Roman" w:hAnsi="Times New Roman" w:cs="Times New Roman"/>
                <w:b/>
                <w:i/>
                <w:sz w:val="24"/>
                <w:szCs w:val="24"/>
              </w:rPr>
            </w:pPr>
            <w:r w:rsidRPr="00C3099F">
              <w:rPr>
                <w:rFonts w:ascii="Times New Roman" w:hAnsi="Times New Roman" w:cs="Times New Roman"/>
                <w:b/>
                <w:i/>
                <w:sz w:val="24"/>
                <w:szCs w:val="24"/>
              </w:rPr>
              <w:t>Виды работ</w:t>
            </w:r>
          </w:p>
        </w:tc>
        <w:tc>
          <w:tcPr>
            <w:tcW w:w="2404" w:type="dxa"/>
            <w:gridSpan w:val="2"/>
            <w:tcBorders>
              <w:top w:val="single" w:sz="4" w:space="0" w:color="auto"/>
              <w:left w:val="single" w:sz="4" w:space="0" w:color="auto"/>
              <w:bottom w:val="single" w:sz="4" w:space="0" w:color="auto"/>
              <w:right w:val="single" w:sz="4" w:space="0" w:color="auto"/>
            </w:tcBorders>
          </w:tcPr>
          <w:p w:rsidR="00A965F6" w:rsidRPr="00C3099F" w:rsidRDefault="00A965F6" w:rsidP="006D1D73">
            <w:pPr>
              <w:pStyle w:val="ConsPlusNormal"/>
              <w:widowControl/>
              <w:ind w:left="-52" w:firstLine="0"/>
              <w:jc w:val="center"/>
              <w:rPr>
                <w:rFonts w:ascii="Times New Roman" w:hAnsi="Times New Roman" w:cs="Times New Roman"/>
                <w:b/>
                <w:i/>
                <w:sz w:val="24"/>
                <w:szCs w:val="24"/>
              </w:rPr>
            </w:pPr>
            <w:r w:rsidRPr="00C3099F">
              <w:rPr>
                <w:rFonts w:ascii="Times New Roman" w:hAnsi="Times New Roman" w:cs="Times New Roman"/>
                <w:b/>
                <w:i/>
                <w:sz w:val="24"/>
                <w:szCs w:val="24"/>
              </w:rPr>
              <w:t>Компенсационный коэффициент</w:t>
            </w:r>
          </w:p>
        </w:tc>
      </w:tr>
      <w:tr w:rsidR="00A965F6" w:rsidRPr="004B23EA" w:rsidTr="006D1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9" w:type="dxa"/>
          <w:cantSplit/>
          <w:trHeight w:val="20"/>
          <w:jc w:val="center"/>
        </w:trPr>
        <w:tc>
          <w:tcPr>
            <w:tcW w:w="7866" w:type="dxa"/>
            <w:tcBorders>
              <w:top w:val="single" w:sz="6" w:space="0" w:color="auto"/>
              <w:left w:val="single" w:sz="6" w:space="0" w:color="auto"/>
              <w:bottom w:val="single" w:sz="6" w:space="0" w:color="auto"/>
              <w:right w:val="single" w:sz="6" w:space="0" w:color="auto"/>
            </w:tcBorders>
            <w:shd w:val="clear" w:color="auto" w:fill="FFFFFF"/>
          </w:tcPr>
          <w:p w:rsidR="00A965F6" w:rsidRPr="009E6441" w:rsidRDefault="00A965F6" w:rsidP="006D1D73">
            <w:pPr>
              <w:rPr>
                <w:b/>
              </w:rPr>
            </w:pPr>
            <w:r w:rsidRPr="00C3099F">
              <w:rPr>
                <w:b/>
              </w:rPr>
              <w:t xml:space="preserve"> </w:t>
            </w:r>
            <w:r w:rsidRPr="009E6441">
              <w:rPr>
                <w:b/>
              </w:rPr>
              <w:t>1.За работу с вредными и (или) опасными и иными особыми условиями труда</w:t>
            </w:r>
          </w:p>
        </w:tc>
        <w:tc>
          <w:tcPr>
            <w:tcW w:w="2385" w:type="dxa"/>
            <w:tcBorders>
              <w:top w:val="single" w:sz="6" w:space="0" w:color="auto"/>
              <w:left w:val="single" w:sz="6" w:space="0" w:color="auto"/>
              <w:bottom w:val="single" w:sz="6" w:space="0" w:color="auto"/>
              <w:right w:val="single" w:sz="6" w:space="0" w:color="auto"/>
            </w:tcBorders>
            <w:shd w:val="clear" w:color="auto" w:fill="FFFFFF"/>
          </w:tcPr>
          <w:p w:rsidR="00A965F6" w:rsidRPr="004B23EA" w:rsidRDefault="00A965F6" w:rsidP="006D1D73">
            <w:r w:rsidRPr="004B23EA">
              <w:t xml:space="preserve">            до 0,12</w:t>
            </w:r>
          </w:p>
        </w:tc>
      </w:tr>
      <w:tr w:rsidR="00A965F6" w:rsidRPr="00C3099F" w:rsidTr="006D1D73">
        <w:trPr>
          <w:jc w:val="center"/>
        </w:trPr>
        <w:tc>
          <w:tcPr>
            <w:tcW w:w="7866" w:type="dxa"/>
            <w:tcBorders>
              <w:top w:val="single" w:sz="4" w:space="0" w:color="auto"/>
              <w:left w:val="single" w:sz="4" w:space="0" w:color="auto"/>
              <w:bottom w:val="single" w:sz="4" w:space="0" w:color="auto"/>
              <w:right w:val="single" w:sz="4" w:space="0" w:color="auto"/>
            </w:tcBorders>
          </w:tcPr>
          <w:p w:rsidR="00A965F6" w:rsidRPr="009E6441" w:rsidRDefault="00A965F6" w:rsidP="006D1D73">
            <w:pPr>
              <w:pStyle w:val="ConsPlusNormal"/>
              <w:widowControl/>
              <w:ind w:firstLine="0"/>
              <w:rPr>
                <w:rFonts w:ascii="Times New Roman" w:hAnsi="Times New Roman" w:cs="Times New Roman"/>
                <w:b/>
                <w:bCs/>
                <w:sz w:val="24"/>
                <w:szCs w:val="24"/>
              </w:rPr>
            </w:pPr>
            <w:r w:rsidRPr="009E6441">
              <w:rPr>
                <w:rFonts w:ascii="Times New Roman" w:hAnsi="Times New Roman" w:cs="Times New Roman"/>
                <w:b/>
                <w:bCs/>
                <w:sz w:val="24"/>
                <w:szCs w:val="24"/>
              </w:rPr>
              <w:t xml:space="preserve">2. За работу в ночное время </w:t>
            </w:r>
          </w:p>
        </w:tc>
        <w:tc>
          <w:tcPr>
            <w:tcW w:w="2404" w:type="dxa"/>
            <w:gridSpan w:val="2"/>
            <w:tcBorders>
              <w:top w:val="single" w:sz="4" w:space="0" w:color="auto"/>
              <w:left w:val="single" w:sz="4" w:space="0" w:color="auto"/>
              <w:bottom w:val="single" w:sz="4" w:space="0" w:color="auto"/>
              <w:right w:val="single" w:sz="4" w:space="0" w:color="auto"/>
            </w:tcBorders>
          </w:tcPr>
          <w:p w:rsidR="00A965F6" w:rsidRPr="004B23EA" w:rsidRDefault="00A965F6" w:rsidP="006D1D73">
            <w:pPr>
              <w:pStyle w:val="ConsPlusNormal"/>
              <w:widowControl/>
              <w:ind w:firstLine="0"/>
              <w:jc w:val="center"/>
              <w:rPr>
                <w:rFonts w:ascii="Times New Roman" w:hAnsi="Times New Roman" w:cs="Times New Roman"/>
                <w:sz w:val="22"/>
                <w:szCs w:val="22"/>
              </w:rPr>
            </w:pPr>
            <w:r w:rsidRPr="004B23EA">
              <w:rPr>
                <w:rFonts w:ascii="Times New Roman" w:hAnsi="Times New Roman" w:cs="Times New Roman"/>
                <w:sz w:val="22"/>
                <w:szCs w:val="22"/>
              </w:rPr>
              <w:t>до 40% часовой тарифной ставк</w:t>
            </w:r>
            <w:proofErr w:type="gramStart"/>
            <w:r w:rsidRPr="004B23EA">
              <w:rPr>
                <w:rFonts w:ascii="Times New Roman" w:hAnsi="Times New Roman" w:cs="Times New Roman"/>
                <w:sz w:val="22"/>
                <w:szCs w:val="22"/>
              </w:rPr>
              <w:t>и(</w:t>
            </w:r>
            <w:proofErr w:type="gramEnd"/>
            <w:r w:rsidRPr="004B23EA">
              <w:rPr>
                <w:rFonts w:ascii="Times New Roman" w:hAnsi="Times New Roman" w:cs="Times New Roman"/>
                <w:sz w:val="22"/>
                <w:szCs w:val="22"/>
              </w:rPr>
              <w:t>оклада), рассчитанного в соответствии со ст. 15</w:t>
            </w:r>
            <w:r>
              <w:rPr>
                <w:rFonts w:ascii="Times New Roman" w:hAnsi="Times New Roman" w:cs="Times New Roman"/>
                <w:sz w:val="22"/>
                <w:szCs w:val="22"/>
              </w:rPr>
              <w:t>4</w:t>
            </w:r>
            <w:r w:rsidRPr="004B23EA">
              <w:rPr>
                <w:rFonts w:ascii="Times New Roman" w:hAnsi="Times New Roman" w:cs="Times New Roman"/>
                <w:sz w:val="22"/>
                <w:szCs w:val="22"/>
              </w:rPr>
              <w:t xml:space="preserve"> ТК РФ </w:t>
            </w:r>
          </w:p>
        </w:tc>
      </w:tr>
      <w:tr w:rsidR="00A965F6" w:rsidRPr="00C3099F" w:rsidTr="006D1D73">
        <w:trPr>
          <w:jc w:val="center"/>
        </w:trPr>
        <w:tc>
          <w:tcPr>
            <w:tcW w:w="7866" w:type="dxa"/>
            <w:tcBorders>
              <w:top w:val="single" w:sz="4" w:space="0" w:color="auto"/>
              <w:left w:val="single" w:sz="4" w:space="0" w:color="auto"/>
              <w:bottom w:val="single" w:sz="4" w:space="0" w:color="auto"/>
              <w:right w:val="single" w:sz="4" w:space="0" w:color="auto"/>
            </w:tcBorders>
          </w:tcPr>
          <w:p w:rsidR="00A965F6" w:rsidRPr="009E6441" w:rsidRDefault="00A965F6" w:rsidP="006D1D73">
            <w:pPr>
              <w:pStyle w:val="ConsPlusNormal"/>
              <w:widowControl/>
              <w:ind w:firstLine="0"/>
              <w:rPr>
                <w:rFonts w:ascii="Times New Roman" w:hAnsi="Times New Roman" w:cs="Times New Roman"/>
                <w:b/>
                <w:bCs/>
                <w:sz w:val="24"/>
                <w:szCs w:val="24"/>
              </w:rPr>
            </w:pPr>
            <w:r w:rsidRPr="009E6441">
              <w:rPr>
                <w:rFonts w:ascii="Times New Roman" w:hAnsi="Times New Roman" w:cs="Times New Roman"/>
                <w:b/>
                <w:bCs/>
                <w:sz w:val="24"/>
                <w:szCs w:val="24"/>
              </w:rPr>
              <w:t xml:space="preserve">3.За работу в выходные и нерабочие праздничные дни </w:t>
            </w:r>
          </w:p>
        </w:tc>
        <w:tc>
          <w:tcPr>
            <w:tcW w:w="2404" w:type="dxa"/>
            <w:gridSpan w:val="2"/>
            <w:tcBorders>
              <w:top w:val="single" w:sz="4" w:space="0" w:color="auto"/>
              <w:left w:val="single" w:sz="4" w:space="0" w:color="auto"/>
              <w:bottom w:val="single" w:sz="4" w:space="0" w:color="auto"/>
              <w:right w:val="single" w:sz="4" w:space="0" w:color="auto"/>
            </w:tcBorders>
          </w:tcPr>
          <w:p w:rsidR="00A965F6" w:rsidRPr="004B23EA" w:rsidRDefault="00A965F6" w:rsidP="006D1D73">
            <w:pPr>
              <w:pStyle w:val="ConsPlusNormal"/>
              <w:widowControl/>
              <w:ind w:firstLine="0"/>
              <w:jc w:val="center"/>
              <w:rPr>
                <w:rFonts w:ascii="Times New Roman" w:hAnsi="Times New Roman" w:cs="Times New Roman"/>
                <w:sz w:val="22"/>
                <w:szCs w:val="22"/>
              </w:rPr>
            </w:pPr>
            <w:r w:rsidRPr="004B23EA">
              <w:rPr>
                <w:rFonts w:ascii="Times New Roman" w:hAnsi="Times New Roman" w:cs="Times New Roman"/>
                <w:sz w:val="22"/>
                <w:szCs w:val="22"/>
              </w:rPr>
              <w:t>не м</w:t>
            </w:r>
            <w:r>
              <w:rPr>
                <w:rFonts w:ascii="Times New Roman" w:hAnsi="Times New Roman" w:cs="Times New Roman"/>
                <w:sz w:val="22"/>
                <w:szCs w:val="22"/>
              </w:rPr>
              <w:t>е</w:t>
            </w:r>
            <w:r w:rsidRPr="004B23EA">
              <w:rPr>
                <w:rFonts w:ascii="Times New Roman" w:hAnsi="Times New Roman" w:cs="Times New Roman"/>
                <w:sz w:val="22"/>
                <w:szCs w:val="22"/>
              </w:rPr>
              <w:t>нее установленных ст. 153 ТК РФ</w:t>
            </w:r>
          </w:p>
        </w:tc>
      </w:tr>
      <w:tr w:rsidR="00A965F6" w:rsidRPr="00C3099F" w:rsidTr="006D1D73">
        <w:trPr>
          <w:jc w:val="center"/>
        </w:trPr>
        <w:tc>
          <w:tcPr>
            <w:tcW w:w="7866" w:type="dxa"/>
            <w:tcBorders>
              <w:top w:val="single" w:sz="4" w:space="0" w:color="auto"/>
              <w:left w:val="single" w:sz="4" w:space="0" w:color="auto"/>
              <w:bottom w:val="single" w:sz="4" w:space="0" w:color="auto"/>
              <w:right w:val="single" w:sz="4" w:space="0" w:color="auto"/>
            </w:tcBorders>
          </w:tcPr>
          <w:p w:rsidR="00A965F6" w:rsidRPr="009E6441" w:rsidRDefault="00A965F6" w:rsidP="006D1D73">
            <w:pPr>
              <w:pStyle w:val="ConsPlusNormal"/>
              <w:widowControl/>
              <w:ind w:firstLine="0"/>
              <w:rPr>
                <w:rFonts w:ascii="Times New Roman" w:hAnsi="Times New Roman" w:cs="Times New Roman"/>
                <w:b/>
                <w:bCs/>
                <w:sz w:val="24"/>
                <w:szCs w:val="24"/>
              </w:rPr>
            </w:pPr>
            <w:r w:rsidRPr="009E6441">
              <w:rPr>
                <w:rFonts w:ascii="Times New Roman" w:hAnsi="Times New Roman" w:cs="Times New Roman"/>
                <w:b/>
                <w:bCs/>
                <w:sz w:val="24"/>
                <w:szCs w:val="24"/>
              </w:rPr>
              <w:lastRenderedPageBreak/>
              <w:t>4.</w:t>
            </w:r>
            <w:r>
              <w:rPr>
                <w:rFonts w:ascii="Times New Roman" w:hAnsi="Times New Roman" w:cs="Times New Roman"/>
                <w:b/>
                <w:bCs/>
                <w:sz w:val="24"/>
                <w:szCs w:val="24"/>
              </w:rPr>
              <w:t xml:space="preserve"> </w:t>
            </w:r>
            <w:r w:rsidRPr="009E6441">
              <w:rPr>
                <w:rFonts w:ascii="Times New Roman" w:hAnsi="Times New Roman" w:cs="Times New Roman"/>
                <w:b/>
                <w:bCs/>
                <w:sz w:val="24"/>
                <w:szCs w:val="24"/>
              </w:rPr>
              <w:t xml:space="preserve">За сверхурочную работу </w:t>
            </w:r>
          </w:p>
        </w:tc>
        <w:tc>
          <w:tcPr>
            <w:tcW w:w="2404" w:type="dxa"/>
            <w:gridSpan w:val="2"/>
            <w:tcBorders>
              <w:top w:val="single" w:sz="4" w:space="0" w:color="auto"/>
              <w:left w:val="single" w:sz="4" w:space="0" w:color="auto"/>
              <w:bottom w:val="single" w:sz="4" w:space="0" w:color="auto"/>
              <w:right w:val="single" w:sz="4" w:space="0" w:color="auto"/>
            </w:tcBorders>
          </w:tcPr>
          <w:p w:rsidR="00A965F6" w:rsidRPr="004B23EA" w:rsidRDefault="00A965F6" w:rsidP="006D1D73">
            <w:pPr>
              <w:pStyle w:val="ConsPlusNormal"/>
              <w:widowControl/>
              <w:ind w:firstLine="0"/>
              <w:jc w:val="center"/>
              <w:rPr>
                <w:rFonts w:ascii="Times New Roman" w:hAnsi="Times New Roman" w:cs="Times New Roman"/>
                <w:sz w:val="22"/>
                <w:szCs w:val="22"/>
              </w:rPr>
            </w:pPr>
            <w:r w:rsidRPr="004B23EA">
              <w:rPr>
                <w:rFonts w:ascii="Times New Roman" w:hAnsi="Times New Roman" w:cs="Times New Roman"/>
                <w:sz w:val="22"/>
                <w:szCs w:val="22"/>
              </w:rPr>
              <w:t>не м</w:t>
            </w:r>
            <w:r>
              <w:rPr>
                <w:rFonts w:ascii="Times New Roman" w:hAnsi="Times New Roman" w:cs="Times New Roman"/>
                <w:sz w:val="22"/>
                <w:szCs w:val="22"/>
              </w:rPr>
              <w:t>е</w:t>
            </w:r>
            <w:r w:rsidRPr="004B23EA">
              <w:rPr>
                <w:rFonts w:ascii="Times New Roman" w:hAnsi="Times New Roman" w:cs="Times New Roman"/>
                <w:sz w:val="22"/>
                <w:szCs w:val="22"/>
              </w:rPr>
              <w:t xml:space="preserve">нее установленных ст. 152 ТК РФ </w:t>
            </w:r>
          </w:p>
        </w:tc>
      </w:tr>
      <w:tr w:rsidR="00A965F6" w:rsidRPr="0091593C" w:rsidTr="006D1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19" w:type="dxa"/>
          <w:cantSplit/>
          <w:trHeight w:val="20"/>
          <w:jc w:val="center"/>
        </w:trPr>
        <w:tc>
          <w:tcPr>
            <w:tcW w:w="10251" w:type="dxa"/>
            <w:gridSpan w:val="2"/>
            <w:tcBorders>
              <w:top w:val="single" w:sz="6" w:space="0" w:color="auto"/>
              <w:left w:val="single" w:sz="6" w:space="0" w:color="auto"/>
              <w:bottom w:val="single" w:sz="6" w:space="0" w:color="auto"/>
              <w:right w:val="single" w:sz="6" w:space="0" w:color="auto"/>
            </w:tcBorders>
            <w:shd w:val="clear" w:color="auto" w:fill="FFFFFF"/>
          </w:tcPr>
          <w:p w:rsidR="00A965F6" w:rsidRPr="0091593C" w:rsidRDefault="00A965F6" w:rsidP="006D1D73">
            <w:pPr>
              <w:jc w:val="both"/>
              <w:rPr>
                <w:b/>
              </w:rPr>
            </w:pPr>
            <w:r>
              <w:rPr>
                <w:b/>
              </w:rPr>
              <w:t>5.</w:t>
            </w:r>
            <w:r w:rsidRPr="0091593C">
              <w:rPr>
                <w:b/>
              </w:rPr>
              <w:t xml:space="preserve"> За </w:t>
            </w:r>
            <w:r w:rsidRPr="009E6441">
              <w:rPr>
                <w:b/>
                <w:bCs/>
              </w:rPr>
              <w:t>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без освобождения от работы, определенной трудовым договором</w:t>
            </w:r>
            <w:r>
              <w:rPr>
                <w:b/>
                <w:bCs/>
              </w:rPr>
              <w:t>.</w:t>
            </w:r>
            <w:r w:rsidRPr="009E6441">
              <w:rPr>
                <w:b/>
              </w:rPr>
              <w:t xml:space="preserve"> </w:t>
            </w:r>
          </w:p>
        </w:tc>
      </w:tr>
      <w:tr w:rsidR="00A965F6" w:rsidRPr="00C3099F" w:rsidTr="006D1D73">
        <w:trPr>
          <w:jc w:val="center"/>
        </w:trPr>
        <w:tc>
          <w:tcPr>
            <w:tcW w:w="7866" w:type="dxa"/>
            <w:tcBorders>
              <w:top w:val="single" w:sz="4" w:space="0" w:color="auto"/>
              <w:left w:val="single" w:sz="4" w:space="0" w:color="auto"/>
              <w:bottom w:val="single" w:sz="4" w:space="0" w:color="auto"/>
              <w:right w:val="single" w:sz="4" w:space="0" w:color="auto"/>
            </w:tcBorders>
          </w:tcPr>
          <w:p w:rsidR="00A965F6" w:rsidRPr="00F36FE2" w:rsidRDefault="00A965F6" w:rsidP="006D1D73">
            <w:pPr>
              <w:pStyle w:val="ConsPlusNonformat"/>
              <w:widowControl/>
              <w:rPr>
                <w:rFonts w:ascii="Times New Roman" w:hAnsi="Times New Roman" w:cs="Times New Roman"/>
                <w:i/>
                <w:iCs/>
                <w:sz w:val="24"/>
                <w:szCs w:val="24"/>
              </w:rPr>
            </w:pPr>
            <w:r w:rsidRPr="00F36FE2">
              <w:rPr>
                <w:rFonts w:ascii="Times New Roman" w:hAnsi="Times New Roman" w:cs="Times New Roman"/>
                <w:i/>
                <w:iCs/>
                <w:sz w:val="24"/>
                <w:szCs w:val="24"/>
              </w:rPr>
              <w:t>За проверку письменных работ:</w:t>
            </w:r>
          </w:p>
        </w:tc>
        <w:tc>
          <w:tcPr>
            <w:tcW w:w="2404" w:type="dxa"/>
            <w:gridSpan w:val="2"/>
            <w:tcBorders>
              <w:top w:val="single" w:sz="4" w:space="0" w:color="auto"/>
              <w:left w:val="single" w:sz="4" w:space="0" w:color="auto"/>
              <w:bottom w:val="single" w:sz="4" w:space="0" w:color="auto"/>
              <w:right w:val="single" w:sz="4" w:space="0" w:color="auto"/>
            </w:tcBorders>
          </w:tcPr>
          <w:p w:rsidR="00A965F6" w:rsidRPr="00C3099F" w:rsidRDefault="00A965F6" w:rsidP="006D1D73">
            <w:pPr>
              <w:pStyle w:val="ConsPlusNonformat"/>
              <w:widowControl/>
              <w:jc w:val="center"/>
              <w:rPr>
                <w:rFonts w:ascii="Times New Roman" w:hAnsi="Times New Roman" w:cs="Times New Roman"/>
                <w:sz w:val="24"/>
                <w:szCs w:val="24"/>
              </w:rPr>
            </w:pPr>
          </w:p>
        </w:tc>
      </w:tr>
      <w:tr w:rsidR="00A965F6" w:rsidRPr="00C3099F" w:rsidTr="006D1D73">
        <w:trPr>
          <w:trHeight w:val="831"/>
          <w:jc w:val="center"/>
        </w:trPr>
        <w:tc>
          <w:tcPr>
            <w:tcW w:w="7866" w:type="dxa"/>
            <w:tcBorders>
              <w:top w:val="single" w:sz="4" w:space="0" w:color="auto"/>
              <w:left w:val="single" w:sz="4" w:space="0" w:color="auto"/>
              <w:bottom w:val="single" w:sz="4" w:space="0" w:color="auto"/>
              <w:right w:val="single" w:sz="4" w:space="0" w:color="auto"/>
            </w:tcBorders>
          </w:tcPr>
          <w:p w:rsidR="00A965F6" w:rsidRPr="00C3099F" w:rsidRDefault="00A965F6" w:rsidP="006D1D73">
            <w:pPr>
              <w:pStyle w:val="ConsPlusNonformat"/>
              <w:widowControl/>
              <w:rPr>
                <w:rFonts w:ascii="Times New Roman" w:hAnsi="Times New Roman" w:cs="Times New Roman"/>
                <w:sz w:val="24"/>
                <w:szCs w:val="24"/>
              </w:rPr>
            </w:pPr>
            <w:r w:rsidRPr="00C3099F">
              <w:rPr>
                <w:rFonts w:ascii="Times New Roman" w:hAnsi="Times New Roman" w:cs="Times New Roman"/>
                <w:sz w:val="24"/>
                <w:szCs w:val="24"/>
              </w:rPr>
              <w:t xml:space="preserve">в 1 - 4 классах общеобразовательных школ </w:t>
            </w:r>
          </w:p>
        </w:tc>
        <w:tc>
          <w:tcPr>
            <w:tcW w:w="2404" w:type="dxa"/>
            <w:gridSpan w:val="2"/>
            <w:tcBorders>
              <w:top w:val="single" w:sz="4" w:space="0" w:color="auto"/>
              <w:left w:val="single" w:sz="4" w:space="0" w:color="auto"/>
              <w:bottom w:val="single" w:sz="4" w:space="0" w:color="auto"/>
              <w:right w:val="single" w:sz="4" w:space="0" w:color="auto"/>
            </w:tcBorders>
          </w:tcPr>
          <w:p w:rsidR="00A965F6" w:rsidRPr="004B23EA" w:rsidRDefault="00A965F6" w:rsidP="006D1D73">
            <w:pPr>
              <w:pStyle w:val="ConsPlusNonformat"/>
              <w:widowControl/>
              <w:jc w:val="center"/>
              <w:rPr>
                <w:rFonts w:ascii="Times New Roman" w:hAnsi="Times New Roman" w:cs="Times New Roman"/>
                <w:sz w:val="22"/>
                <w:szCs w:val="22"/>
              </w:rPr>
            </w:pPr>
            <w:r w:rsidRPr="004B23EA">
              <w:rPr>
                <w:rFonts w:ascii="Times New Roman" w:hAnsi="Times New Roman" w:cs="Times New Roman"/>
                <w:sz w:val="22"/>
                <w:szCs w:val="22"/>
              </w:rPr>
              <w:t>до 10 чел. – 0,03</w:t>
            </w:r>
          </w:p>
          <w:p w:rsidR="00A965F6" w:rsidRPr="004B23EA" w:rsidRDefault="00A965F6" w:rsidP="006D1D73">
            <w:pPr>
              <w:pStyle w:val="ConsPlusNonformat"/>
              <w:widowControl/>
              <w:jc w:val="center"/>
              <w:rPr>
                <w:rFonts w:ascii="Times New Roman" w:hAnsi="Times New Roman" w:cs="Times New Roman"/>
                <w:sz w:val="22"/>
                <w:szCs w:val="22"/>
              </w:rPr>
            </w:pPr>
            <w:r w:rsidRPr="004B23EA">
              <w:rPr>
                <w:rFonts w:ascii="Times New Roman" w:hAnsi="Times New Roman" w:cs="Times New Roman"/>
                <w:sz w:val="22"/>
                <w:szCs w:val="22"/>
              </w:rPr>
              <w:t>10-20 чел. – 0,06</w:t>
            </w:r>
          </w:p>
          <w:p w:rsidR="00A965F6" w:rsidRPr="004B23EA" w:rsidRDefault="00A965F6" w:rsidP="006D1D73">
            <w:pPr>
              <w:pStyle w:val="ConsPlusNonformat"/>
              <w:widowControl/>
              <w:jc w:val="center"/>
              <w:rPr>
                <w:rFonts w:ascii="Times New Roman" w:hAnsi="Times New Roman" w:cs="Times New Roman"/>
                <w:sz w:val="22"/>
                <w:szCs w:val="22"/>
              </w:rPr>
            </w:pPr>
            <w:r w:rsidRPr="004B23EA">
              <w:rPr>
                <w:rFonts w:ascii="Times New Roman" w:hAnsi="Times New Roman" w:cs="Times New Roman"/>
                <w:sz w:val="22"/>
                <w:szCs w:val="22"/>
              </w:rPr>
              <w:t>свыше 20 чел.-0,1</w:t>
            </w:r>
          </w:p>
          <w:p w:rsidR="00A965F6" w:rsidRPr="004B23EA" w:rsidRDefault="00A965F6" w:rsidP="006D1D73">
            <w:pPr>
              <w:pStyle w:val="ConsPlusNonformat"/>
              <w:widowControl/>
              <w:jc w:val="center"/>
              <w:rPr>
                <w:rFonts w:ascii="Times New Roman" w:hAnsi="Times New Roman" w:cs="Times New Roman"/>
                <w:sz w:val="22"/>
                <w:szCs w:val="22"/>
              </w:rPr>
            </w:pPr>
          </w:p>
        </w:tc>
      </w:tr>
      <w:tr w:rsidR="00A965F6" w:rsidRPr="00C3099F" w:rsidTr="006D1D73">
        <w:trPr>
          <w:trHeight w:val="831"/>
          <w:jc w:val="center"/>
        </w:trPr>
        <w:tc>
          <w:tcPr>
            <w:tcW w:w="7866" w:type="dxa"/>
            <w:tcBorders>
              <w:top w:val="single" w:sz="4" w:space="0" w:color="auto"/>
              <w:left w:val="single" w:sz="4" w:space="0" w:color="auto"/>
              <w:bottom w:val="single" w:sz="4" w:space="0" w:color="auto"/>
              <w:right w:val="single" w:sz="4" w:space="0" w:color="auto"/>
            </w:tcBorders>
          </w:tcPr>
          <w:p w:rsidR="00A965F6" w:rsidRPr="002D6A00" w:rsidRDefault="00A965F6" w:rsidP="006D1D73">
            <w:r>
              <w:t>п</w:t>
            </w:r>
            <w:r w:rsidRPr="002D6A00">
              <w:t>о русскому языку и литературе в 5 - 11 классах</w:t>
            </w:r>
          </w:p>
        </w:tc>
        <w:tc>
          <w:tcPr>
            <w:tcW w:w="2404" w:type="dxa"/>
            <w:gridSpan w:val="2"/>
            <w:tcBorders>
              <w:top w:val="single" w:sz="4" w:space="0" w:color="auto"/>
              <w:left w:val="single" w:sz="4" w:space="0" w:color="auto"/>
              <w:bottom w:val="single" w:sz="4" w:space="0" w:color="auto"/>
              <w:right w:val="single" w:sz="4" w:space="0" w:color="auto"/>
            </w:tcBorders>
          </w:tcPr>
          <w:p w:rsidR="00A965F6" w:rsidRPr="004B23EA" w:rsidRDefault="00A965F6" w:rsidP="006D1D73">
            <w:pPr>
              <w:jc w:val="center"/>
            </w:pPr>
            <w:r w:rsidRPr="004B23EA">
              <w:t>до 10 чел.-0,06</w:t>
            </w:r>
          </w:p>
          <w:p w:rsidR="00A965F6" w:rsidRPr="004B23EA" w:rsidRDefault="00A965F6" w:rsidP="006D1D73">
            <w:pPr>
              <w:jc w:val="center"/>
            </w:pPr>
            <w:r w:rsidRPr="004B23EA">
              <w:t>10-20 чел.-0,1</w:t>
            </w:r>
          </w:p>
          <w:p w:rsidR="00A965F6" w:rsidRPr="004B23EA" w:rsidRDefault="00A965F6" w:rsidP="006D1D73">
            <w:pPr>
              <w:jc w:val="center"/>
            </w:pPr>
            <w:r w:rsidRPr="004B23EA">
              <w:t>свыше 20 чел.-0,15</w:t>
            </w:r>
          </w:p>
        </w:tc>
      </w:tr>
      <w:tr w:rsidR="00A965F6" w:rsidRPr="00C3099F" w:rsidTr="006D1D73">
        <w:trPr>
          <w:jc w:val="center"/>
        </w:trPr>
        <w:tc>
          <w:tcPr>
            <w:tcW w:w="7866" w:type="dxa"/>
            <w:tcBorders>
              <w:top w:val="single" w:sz="4" w:space="0" w:color="auto"/>
              <w:left w:val="single" w:sz="4" w:space="0" w:color="auto"/>
              <w:bottom w:val="single" w:sz="4" w:space="0" w:color="auto"/>
              <w:right w:val="single" w:sz="4" w:space="0" w:color="auto"/>
            </w:tcBorders>
          </w:tcPr>
          <w:p w:rsidR="00A965F6" w:rsidRPr="002D6A00" w:rsidRDefault="00A965F6" w:rsidP="006D1D73">
            <w:r>
              <w:t>п</w:t>
            </w:r>
            <w:r w:rsidRPr="002D6A00">
              <w:t>о математи</w:t>
            </w:r>
            <w:r>
              <w:t>ке, иностранному языку, химии</w:t>
            </w:r>
            <w:r w:rsidRPr="002D6A00">
              <w:t>, физике</w:t>
            </w:r>
          </w:p>
        </w:tc>
        <w:tc>
          <w:tcPr>
            <w:tcW w:w="2404" w:type="dxa"/>
            <w:gridSpan w:val="2"/>
            <w:tcBorders>
              <w:top w:val="single" w:sz="4" w:space="0" w:color="auto"/>
              <w:left w:val="single" w:sz="4" w:space="0" w:color="auto"/>
              <w:bottom w:val="single" w:sz="4" w:space="0" w:color="auto"/>
              <w:right w:val="single" w:sz="4" w:space="0" w:color="auto"/>
            </w:tcBorders>
          </w:tcPr>
          <w:p w:rsidR="00A965F6" w:rsidRPr="004B23EA" w:rsidRDefault="00A965F6" w:rsidP="006D1D73">
            <w:pPr>
              <w:jc w:val="center"/>
            </w:pPr>
            <w:r w:rsidRPr="004B23EA">
              <w:t>до 10 чел.-0,03</w:t>
            </w:r>
          </w:p>
          <w:p w:rsidR="00A965F6" w:rsidRPr="004B23EA" w:rsidRDefault="00A965F6" w:rsidP="006D1D73">
            <w:pPr>
              <w:jc w:val="center"/>
            </w:pPr>
            <w:r w:rsidRPr="004B23EA">
              <w:t>10-20 чел.-0,06</w:t>
            </w:r>
          </w:p>
          <w:p w:rsidR="00A965F6" w:rsidRPr="004B23EA" w:rsidRDefault="00A965F6" w:rsidP="006D1D73">
            <w:pPr>
              <w:jc w:val="center"/>
            </w:pPr>
            <w:r w:rsidRPr="004B23EA">
              <w:t>свыше 20 чел.-0,1</w:t>
            </w:r>
          </w:p>
        </w:tc>
      </w:tr>
      <w:tr w:rsidR="00A965F6" w:rsidRPr="00C3099F" w:rsidTr="006D1D73">
        <w:trPr>
          <w:jc w:val="center"/>
        </w:trPr>
        <w:tc>
          <w:tcPr>
            <w:tcW w:w="7866" w:type="dxa"/>
            <w:tcBorders>
              <w:top w:val="single" w:sz="4" w:space="0" w:color="auto"/>
              <w:left w:val="single" w:sz="4" w:space="0" w:color="auto"/>
              <w:bottom w:val="single" w:sz="4" w:space="0" w:color="auto"/>
              <w:right w:val="single" w:sz="4" w:space="0" w:color="auto"/>
            </w:tcBorders>
          </w:tcPr>
          <w:p w:rsidR="00A965F6" w:rsidRPr="00C3099F" w:rsidRDefault="00A965F6" w:rsidP="006D1D73">
            <w:pPr>
              <w:pStyle w:val="ConsPlusNonformat"/>
              <w:widowControl/>
              <w:rPr>
                <w:rFonts w:ascii="Times New Roman" w:hAnsi="Times New Roman" w:cs="Times New Roman"/>
                <w:sz w:val="24"/>
                <w:szCs w:val="24"/>
              </w:rPr>
            </w:pPr>
            <w:r w:rsidRPr="00C3099F">
              <w:rPr>
                <w:rFonts w:ascii="Times New Roman" w:hAnsi="Times New Roman" w:cs="Times New Roman"/>
                <w:sz w:val="24"/>
                <w:szCs w:val="24"/>
              </w:rPr>
              <w:t>Проверка прочих тетрадей</w:t>
            </w:r>
          </w:p>
        </w:tc>
        <w:tc>
          <w:tcPr>
            <w:tcW w:w="2404" w:type="dxa"/>
            <w:gridSpan w:val="2"/>
            <w:tcBorders>
              <w:top w:val="single" w:sz="4" w:space="0" w:color="auto"/>
              <w:left w:val="single" w:sz="4" w:space="0" w:color="auto"/>
              <w:bottom w:val="single" w:sz="4" w:space="0" w:color="auto"/>
              <w:right w:val="single" w:sz="4" w:space="0" w:color="auto"/>
            </w:tcBorders>
          </w:tcPr>
          <w:p w:rsidR="00A965F6" w:rsidRPr="004B23EA" w:rsidRDefault="00A965F6" w:rsidP="006D1D73">
            <w:pPr>
              <w:pStyle w:val="ConsPlusNonformat"/>
              <w:widowControl/>
              <w:jc w:val="center"/>
              <w:rPr>
                <w:rFonts w:ascii="Times New Roman" w:hAnsi="Times New Roman" w:cs="Times New Roman"/>
                <w:sz w:val="22"/>
                <w:szCs w:val="22"/>
              </w:rPr>
            </w:pPr>
            <w:r w:rsidRPr="004B23EA">
              <w:rPr>
                <w:rFonts w:ascii="Times New Roman" w:hAnsi="Times New Roman" w:cs="Times New Roman"/>
                <w:sz w:val="22"/>
                <w:szCs w:val="22"/>
              </w:rPr>
              <w:t>до 0,06</w:t>
            </w:r>
          </w:p>
        </w:tc>
      </w:tr>
      <w:tr w:rsidR="00A965F6" w:rsidRPr="00C3099F" w:rsidTr="006D1D73">
        <w:trPr>
          <w:jc w:val="center"/>
        </w:trPr>
        <w:tc>
          <w:tcPr>
            <w:tcW w:w="7866" w:type="dxa"/>
            <w:tcBorders>
              <w:top w:val="single" w:sz="4" w:space="0" w:color="auto"/>
              <w:left w:val="single" w:sz="4" w:space="0" w:color="auto"/>
              <w:bottom w:val="single" w:sz="4" w:space="0" w:color="auto"/>
              <w:right w:val="single" w:sz="4" w:space="0" w:color="auto"/>
            </w:tcBorders>
          </w:tcPr>
          <w:p w:rsidR="00A965F6" w:rsidRPr="00F36FE2" w:rsidRDefault="00A965F6" w:rsidP="006D1D73">
            <w:pPr>
              <w:rPr>
                <w:i/>
                <w:iCs/>
              </w:rPr>
            </w:pPr>
            <w:proofErr w:type="gramStart"/>
            <w:r w:rsidRPr="00F36FE2">
              <w:rPr>
                <w:i/>
                <w:iCs/>
              </w:rPr>
              <w:t>За заведование кабинетами, отделами, лабораториями, учебно-опытными участками, учебными мастерскими, отделениями, группами</w:t>
            </w:r>
            <w:proofErr w:type="gramEnd"/>
          </w:p>
        </w:tc>
        <w:tc>
          <w:tcPr>
            <w:tcW w:w="2404" w:type="dxa"/>
            <w:gridSpan w:val="2"/>
            <w:tcBorders>
              <w:top w:val="single" w:sz="4" w:space="0" w:color="auto"/>
              <w:left w:val="single" w:sz="4" w:space="0" w:color="auto"/>
              <w:bottom w:val="single" w:sz="4" w:space="0" w:color="auto"/>
              <w:right w:val="single" w:sz="4" w:space="0" w:color="auto"/>
            </w:tcBorders>
          </w:tcPr>
          <w:p w:rsidR="00A965F6" w:rsidRPr="004B23EA" w:rsidRDefault="00A965F6" w:rsidP="006D1D73">
            <w:r w:rsidRPr="004B23EA">
              <w:t xml:space="preserve">              до 0,1</w:t>
            </w:r>
          </w:p>
        </w:tc>
      </w:tr>
      <w:tr w:rsidR="00A965F6" w:rsidRPr="00C3099F" w:rsidTr="006D1D73">
        <w:trPr>
          <w:jc w:val="center"/>
        </w:trPr>
        <w:tc>
          <w:tcPr>
            <w:tcW w:w="7866" w:type="dxa"/>
            <w:tcBorders>
              <w:top w:val="single" w:sz="4" w:space="0" w:color="auto"/>
              <w:left w:val="single" w:sz="4" w:space="0" w:color="auto"/>
              <w:bottom w:val="single" w:sz="4" w:space="0" w:color="auto"/>
              <w:right w:val="single" w:sz="4" w:space="0" w:color="auto"/>
            </w:tcBorders>
          </w:tcPr>
          <w:p w:rsidR="00A965F6" w:rsidRPr="00F36FE2" w:rsidRDefault="00A965F6" w:rsidP="006D1D73">
            <w:pPr>
              <w:pStyle w:val="ConsPlusNonformat"/>
              <w:widowControl/>
              <w:rPr>
                <w:rFonts w:ascii="Times New Roman" w:hAnsi="Times New Roman" w:cs="Times New Roman"/>
                <w:i/>
                <w:iCs/>
                <w:sz w:val="24"/>
                <w:szCs w:val="24"/>
              </w:rPr>
            </w:pPr>
            <w:r w:rsidRPr="00F36FE2">
              <w:rPr>
                <w:rFonts w:ascii="Times New Roman" w:hAnsi="Times New Roman" w:cs="Times New Roman"/>
                <w:i/>
                <w:iCs/>
                <w:sz w:val="24"/>
                <w:szCs w:val="24"/>
              </w:rPr>
              <w:t>За организацию учебно-воспитательного процесса и административно-хозяйственной деятельности в учреждениях образования (при отсутствии должности заместителя директора и (или) методиста, педагога - организатора)</w:t>
            </w:r>
          </w:p>
        </w:tc>
        <w:tc>
          <w:tcPr>
            <w:tcW w:w="2404" w:type="dxa"/>
            <w:gridSpan w:val="2"/>
            <w:tcBorders>
              <w:top w:val="single" w:sz="4" w:space="0" w:color="auto"/>
              <w:left w:val="single" w:sz="4" w:space="0" w:color="auto"/>
              <w:bottom w:val="single" w:sz="4" w:space="0" w:color="auto"/>
              <w:right w:val="single" w:sz="4" w:space="0" w:color="auto"/>
            </w:tcBorders>
          </w:tcPr>
          <w:p w:rsidR="00A965F6" w:rsidRPr="004B23EA" w:rsidRDefault="00A965F6" w:rsidP="006D1D73">
            <w:pPr>
              <w:pStyle w:val="ConsPlusNonformat"/>
              <w:widowControl/>
              <w:jc w:val="center"/>
              <w:rPr>
                <w:rFonts w:ascii="Times New Roman" w:hAnsi="Times New Roman" w:cs="Times New Roman"/>
                <w:sz w:val="22"/>
                <w:szCs w:val="22"/>
              </w:rPr>
            </w:pPr>
            <w:r w:rsidRPr="004B23EA">
              <w:rPr>
                <w:rFonts w:ascii="Times New Roman" w:hAnsi="Times New Roman" w:cs="Times New Roman"/>
                <w:sz w:val="22"/>
                <w:szCs w:val="22"/>
              </w:rPr>
              <w:t>до 0,5</w:t>
            </w:r>
          </w:p>
        </w:tc>
      </w:tr>
      <w:tr w:rsidR="00A965F6" w:rsidRPr="00C3099F" w:rsidTr="006D1D73">
        <w:trPr>
          <w:jc w:val="center"/>
        </w:trPr>
        <w:tc>
          <w:tcPr>
            <w:tcW w:w="7866" w:type="dxa"/>
            <w:tcBorders>
              <w:top w:val="single" w:sz="4" w:space="0" w:color="auto"/>
              <w:left w:val="single" w:sz="4" w:space="0" w:color="auto"/>
              <w:bottom w:val="single" w:sz="4" w:space="0" w:color="auto"/>
              <w:right w:val="single" w:sz="4" w:space="0" w:color="auto"/>
            </w:tcBorders>
          </w:tcPr>
          <w:p w:rsidR="00A965F6" w:rsidRPr="00F36FE2" w:rsidRDefault="00A965F6" w:rsidP="006D1D73">
            <w:pPr>
              <w:jc w:val="both"/>
              <w:rPr>
                <w:i/>
                <w:iCs/>
              </w:rPr>
            </w:pPr>
            <w:r w:rsidRPr="00F36FE2">
              <w:rPr>
                <w:i/>
                <w:iCs/>
              </w:rPr>
              <w:t xml:space="preserve">За организацию трудового, учебно-производственного обучения, общественно полезного производительного труда, профессиональной ориентации </w:t>
            </w:r>
            <w:proofErr w:type="gramStart"/>
            <w:r w:rsidRPr="00F36FE2">
              <w:rPr>
                <w:i/>
                <w:iCs/>
              </w:rPr>
              <w:t>обучающихся</w:t>
            </w:r>
            <w:proofErr w:type="gramEnd"/>
            <w:r w:rsidRPr="00F36FE2">
              <w:rPr>
                <w:i/>
                <w:iCs/>
              </w:rPr>
              <w:t>, работы с творческими коллективами</w:t>
            </w:r>
          </w:p>
        </w:tc>
        <w:tc>
          <w:tcPr>
            <w:tcW w:w="2404" w:type="dxa"/>
            <w:gridSpan w:val="2"/>
            <w:tcBorders>
              <w:top w:val="single" w:sz="4" w:space="0" w:color="auto"/>
              <w:left w:val="single" w:sz="4" w:space="0" w:color="auto"/>
              <w:bottom w:val="single" w:sz="4" w:space="0" w:color="auto"/>
              <w:right w:val="single" w:sz="4" w:space="0" w:color="auto"/>
            </w:tcBorders>
          </w:tcPr>
          <w:p w:rsidR="00A965F6" w:rsidRPr="004B23EA" w:rsidRDefault="00A965F6" w:rsidP="006D1D73">
            <w:pPr>
              <w:pStyle w:val="ConsPlusNonformat"/>
              <w:widowControl/>
              <w:jc w:val="center"/>
              <w:rPr>
                <w:rFonts w:ascii="Times New Roman" w:hAnsi="Times New Roman" w:cs="Times New Roman"/>
                <w:sz w:val="22"/>
                <w:szCs w:val="22"/>
              </w:rPr>
            </w:pPr>
            <w:r w:rsidRPr="004B23EA">
              <w:rPr>
                <w:rFonts w:ascii="Times New Roman" w:hAnsi="Times New Roman" w:cs="Times New Roman"/>
                <w:sz w:val="22"/>
                <w:szCs w:val="22"/>
              </w:rPr>
              <w:t>до 0,5</w:t>
            </w:r>
          </w:p>
        </w:tc>
      </w:tr>
      <w:tr w:rsidR="00A965F6" w:rsidRPr="00C3099F" w:rsidTr="006D1D73">
        <w:trPr>
          <w:jc w:val="center"/>
        </w:trPr>
        <w:tc>
          <w:tcPr>
            <w:tcW w:w="7866" w:type="dxa"/>
            <w:tcBorders>
              <w:top w:val="single" w:sz="4" w:space="0" w:color="auto"/>
              <w:left w:val="single" w:sz="4" w:space="0" w:color="auto"/>
              <w:bottom w:val="single" w:sz="4" w:space="0" w:color="auto"/>
              <w:right w:val="single" w:sz="4" w:space="0" w:color="auto"/>
            </w:tcBorders>
          </w:tcPr>
          <w:p w:rsidR="00A965F6" w:rsidRPr="00F36FE2" w:rsidRDefault="00A965F6" w:rsidP="006D1D73">
            <w:pPr>
              <w:rPr>
                <w:i/>
                <w:iCs/>
              </w:rPr>
            </w:pPr>
            <w:r w:rsidRPr="00F36FE2">
              <w:rPr>
                <w:i/>
                <w:iCs/>
              </w:rPr>
              <w:t>За руководство предметными, цикловыми и методическими комиссиями</w:t>
            </w:r>
          </w:p>
        </w:tc>
        <w:tc>
          <w:tcPr>
            <w:tcW w:w="2404" w:type="dxa"/>
            <w:gridSpan w:val="2"/>
            <w:tcBorders>
              <w:top w:val="single" w:sz="4" w:space="0" w:color="auto"/>
              <w:left w:val="single" w:sz="4" w:space="0" w:color="auto"/>
              <w:bottom w:val="single" w:sz="4" w:space="0" w:color="auto"/>
              <w:right w:val="single" w:sz="4" w:space="0" w:color="auto"/>
            </w:tcBorders>
          </w:tcPr>
          <w:p w:rsidR="00A965F6" w:rsidRPr="004B23EA" w:rsidRDefault="00A965F6" w:rsidP="006D1D73">
            <w:pPr>
              <w:jc w:val="center"/>
            </w:pPr>
            <w:r w:rsidRPr="004B23EA">
              <w:t>до 0,5</w:t>
            </w:r>
          </w:p>
        </w:tc>
      </w:tr>
      <w:tr w:rsidR="00A965F6" w:rsidRPr="00C3099F" w:rsidTr="006D1D73">
        <w:trPr>
          <w:jc w:val="center"/>
        </w:trPr>
        <w:tc>
          <w:tcPr>
            <w:tcW w:w="7866" w:type="dxa"/>
            <w:tcBorders>
              <w:top w:val="single" w:sz="4" w:space="0" w:color="auto"/>
              <w:left w:val="single" w:sz="4" w:space="0" w:color="auto"/>
              <w:bottom w:val="single" w:sz="4" w:space="0" w:color="auto"/>
              <w:right w:val="single" w:sz="4" w:space="0" w:color="auto"/>
            </w:tcBorders>
          </w:tcPr>
          <w:p w:rsidR="00A965F6" w:rsidRPr="00F36FE2" w:rsidRDefault="00A965F6" w:rsidP="006D1D73">
            <w:pPr>
              <w:jc w:val="both"/>
              <w:rPr>
                <w:i/>
                <w:iCs/>
              </w:rPr>
            </w:pPr>
            <w:r w:rsidRPr="00F36FE2">
              <w:rPr>
                <w:i/>
                <w:iCs/>
              </w:rPr>
              <w:t>За организацию работы председателя первичной профсоюзной организац</w:t>
            </w:r>
            <w:r>
              <w:rPr>
                <w:i/>
                <w:iCs/>
              </w:rPr>
              <w:t>ии в образовательном учреждении</w:t>
            </w:r>
            <w:r w:rsidRPr="00F36FE2">
              <w:rPr>
                <w:i/>
                <w:iCs/>
              </w:rPr>
              <w:t xml:space="preserve"> </w:t>
            </w:r>
          </w:p>
        </w:tc>
        <w:tc>
          <w:tcPr>
            <w:tcW w:w="2404" w:type="dxa"/>
            <w:gridSpan w:val="2"/>
            <w:tcBorders>
              <w:top w:val="single" w:sz="4" w:space="0" w:color="auto"/>
              <w:left w:val="single" w:sz="4" w:space="0" w:color="auto"/>
              <w:bottom w:val="single" w:sz="4" w:space="0" w:color="auto"/>
              <w:right w:val="single" w:sz="4" w:space="0" w:color="auto"/>
            </w:tcBorders>
          </w:tcPr>
          <w:p w:rsidR="00A965F6" w:rsidRPr="004B23EA" w:rsidRDefault="00A965F6" w:rsidP="006D1D73">
            <w:pPr>
              <w:pStyle w:val="ConsPlusNonformat"/>
              <w:widowControl/>
              <w:jc w:val="center"/>
              <w:rPr>
                <w:rFonts w:ascii="Times New Roman" w:hAnsi="Times New Roman" w:cs="Times New Roman"/>
                <w:sz w:val="22"/>
                <w:szCs w:val="22"/>
              </w:rPr>
            </w:pPr>
            <w:r w:rsidRPr="004B23EA">
              <w:rPr>
                <w:rFonts w:ascii="Times New Roman" w:hAnsi="Times New Roman" w:cs="Times New Roman"/>
                <w:sz w:val="22"/>
                <w:szCs w:val="22"/>
              </w:rPr>
              <w:t>до 0,5</w:t>
            </w:r>
          </w:p>
        </w:tc>
      </w:tr>
      <w:tr w:rsidR="00A965F6" w:rsidRPr="00C3099F" w:rsidTr="006D1D73">
        <w:trPr>
          <w:jc w:val="center"/>
        </w:trPr>
        <w:tc>
          <w:tcPr>
            <w:tcW w:w="7866" w:type="dxa"/>
            <w:tcBorders>
              <w:top w:val="single" w:sz="4" w:space="0" w:color="auto"/>
              <w:left w:val="single" w:sz="4" w:space="0" w:color="auto"/>
              <w:bottom w:val="single" w:sz="4" w:space="0" w:color="auto"/>
              <w:right w:val="single" w:sz="4" w:space="0" w:color="auto"/>
            </w:tcBorders>
          </w:tcPr>
          <w:p w:rsidR="00A965F6" w:rsidRPr="00F36FE2" w:rsidRDefault="00A965F6" w:rsidP="006D1D73">
            <w:pPr>
              <w:jc w:val="both"/>
              <w:rPr>
                <w:i/>
                <w:iCs/>
              </w:rPr>
            </w:pPr>
            <w:r w:rsidRPr="00F36FE2">
              <w:rPr>
                <w:i/>
                <w:iCs/>
              </w:rPr>
              <w:t xml:space="preserve">За выполнение обязанностей контрактного управляющего (при отсутствии должности контрактный управляющий) </w:t>
            </w:r>
          </w:p>
        </w:tc>
        <w:tc>
          <w:tcPr>
            <w:tcW w:w="2404" w:type="dxa"/>
            <w:gridSpan w:val="2"/>
            <w:tcBorders>
              <w:top w:val="single" w:sz="4" w:space="0" w:color="auto"/>
              <w:left w:val="single" w:sz="4" w:space="0" w:color="auto"/>
              <w:bottom w:val="single" w:sz="4" w:space="0" w:color="auto"/>
              <w:right w:val="single" w:sz="4" w:space="0" w:color="auto"/>
            </w:tcBorders>
          </w:tcPr>
          <w:p w:rsidR="00A965F6" w:rsidRPr="00F9727B" w:rsidRDefault="00A965F6" w:rsidP="006D1D73">
            <w:pPr>
              <w:pStyle w:val="ConsPlusNonformat"/>
              <w:widowControl/>
              <w:jc w:val="center"/>
              <w:rPr>
                <w:rFonts w:ascii="Times New Roman" w:hAnsi="Times New Roman" w:cs="Times New Roman"/>
                <w:sz w:val="22"/>
                <w:szCs w:val="22"/>
              </w:rPr>
            </w:pPr>
            <w:r w:rsidRPr="00F9727B">
              <w:rPr>
                <w:rFonts w:ascii="Times New Roman" w:hAnsi="Times New Roman" w:cs="Times New Roman"/>
                <w:sz w:val="22"/>
                <w:szCs w:val="22"/>
              </w:rPr>
              <w:t>до 0,5</w:t>
            </w:r>
            <w:r w:rsidR="0083686B" w:rsidRPr="00F9727B">
              <w:rPr>
                <w:rFonts w:ascii="Times New Roman" w:hAnsi="Times New Roman" w:cs="Times New Roman"/>
                <w:sz w:val="22"/>
                <w:szCs w:val="22"/>
              </w:rPr>
              <w:t xml:space="preserve"> или </w:t>
            </w:r>
          </w:p>
          <w:p w:rsidR="00A965F6" w:rsidRPr="004B23EA" w:rsidRDefault="00A965F6" w:rsidP="006D1D73">
            <w:pPr>
              <w:pStyle w:val="ConsPlusNonformat"/>
              <w:widowControl/>
              <w:jc w:val="center"/>
              <w:rPr>
                <w:rFonts w:ascii="Times New Roman" w:hAnsi="Times New Roman" w:cs="Times New Roman"/>
                <w:sz w:val="22"/>
                <w:szCs w:val="22"/>
              </w:rPr>
            </w:pPr>
            <w:r w:rsidRPr="00F9727B">
              <w:rPr>
                <w:rFonts w:ascii="Times New Roman" w:hAnsi="Times New Roman" w:cs="Times New Roman"/>
                <w:sz w:val="22"/>
                <w:szCs w:val="22"/>
              </w:rPr>
              <w:t>до 5000 рублей</w:t>
            </w:r>
          </w:p>
        </w:tc>
      </w:tr>
      <w:tr w:rsidR="00A965F6" w:rsidRPr="00C3099F" w:rsidTr="006D1D73">
        <w:trPr>
          <w:jc w:val="center"/>
        </w:trPr>
        <w:tc>
          <w:tcPr>
            <w:tcW w:w="7866" w:type="dxa"/>
            <w:tcBorders>
              <w:top w:val="single" w:sz="4" w:space="0" w:color="auto"/>
              <w:left w:val="single" w:sz="4" w:space="0" w:color="auto"/>
              <w:bottom w:val="single" w:sz="4" w:space="0" w:color="auto"/>
              <w:right w:val="single" w:sz="4" w:space="0" w:color="auto"/>
            </w:tcBorders>
          </w:tcPr>
          <w:p w:rsidR="00A965F6" w:rsidRPr="00CC61E4" w:rsidRDefault="00A965F6" w:rsidP="006D1D73">
            <w:pPr>
              <w:rPr>
                <w:i/>
                <w:iCs/>
              </w:rPr>
            </w:pPr>
            <w:r>
              <w:t xml:space="preserve"> </w:t>
            </w:r>
            <w:r w:rsidRPr="00CC61E4">
              <w:rPr>
                <w:i/>
                <w:iCs/>
              </w:rPr>
              <w:t>За организацию работы с библиотечным фондом школьных учебников и работу библиотеки (при отсутствии должности заведующего библиотекой, педагога - библиотекаря)</w:t>
            </w:r>
          </w:p>
        </w:tc>
        <w:tc>
          <w:tcPr>
            <w:tcW w:w="2404" w:type="dxa"/>
            <w:gridSpan w:val="2"/>
            <w:tcBorders>
              <w:top w:val="single" w:sz="4" w:space="0" w:color="auto"/>
              <w:left w:val="single" w:sz="4" w:space="0" w:color="auto"/>
              <w:bottom w:val="single" w:sz="4" w:space="0" w:color="auto"/>
              <w:right w:val="single" w:sz="4" w:space="0" w:color="auto"/>
            </w:tcBorders>
          </w:tcPr>
          <w:p w:rsidR="00A965F6" w:rsidRPr="004B23EA" w:rsidRDefault="00A965F6" w:rsidP="006D1D73">
            <w:pPr>
              <w:pStyle w:val="ConsPlusNonformat"/>
              <w:widowControl/>
              <w:jc w:val="center"/>
              <w:rPr>
                <w:rFonts w:ascii="Times New Roman" w:hAnsi="Times New Roman" w:cs="Times New Roman"/>
                <w:sz w:val="22"/>
                <w:szCs w:val="22"/>
              </w:rPr>
            </w:pPr>
            <w:r w:rsidRPr="004B23EA">
              <w:rPr>
                <w:rFonts w:ascii="Times New Roman" w:hAnsi="Times New Roman" w:cs="Times New Roman"/>
                <w:sz w:val="22"/>
                <w:szCs w:val="22"/>
              </w:rPr>
              <w:t>до 0,3</w:t>
            </w:r>
          </w:p>
        </w:tc>
      </w:tr>
      <w:tr w:rsidR="00A965F6" w:rsidRPr="00C3099F" w:rsidTr="006D1D73">
        <w:trPr>
          <w:jc w:val="center"/>
        </w:trPr>
        <w:tc>
          <w:tcPr>
            <w:tcW w:w="7866" w:type="dxa"/>
            <w:tcBorders>
              <w:top w:val="single" w:sz="4" w:space="0" w:color="auto"/>
              <w:left w:val="single" w:sz="4" w:space="0" w:color="auto"/>
              <w:bottom w:val="single" w:sz="4" w:space="0" w:color="auto"/>
              <w:right w:val="single" w:sz="4" w:space="0" w:color="auto"/>
            </w:tcBorders>
          </w:tcPr>
          <w:p w:rsidR="00A965F6" w:rsidRPr="00CC61E4" w:rsidRDefault="00A965F6" w:rsidP="006D1D73">
            <w:pPr>
              <w:rPr>
                <w:i/>
                <w:iCs/>
              </w:rPr>
            </w:pPr>
            <w:r>
              <w:rPr>
                <w:i/>
                <w:iCs/>
              </w:rPr>
              <w:t xml:space="preserve">За </w:t>
            </w:r>
            <w:r w:rsidRPr="00CC61E4">
              <w:rPr>
                <w:i/>
                <w:iCs/>
              </w:rPr>
              <w:t>организацию работы сайта образовательного учреждения</w:t>
            </w:r>
            <w:r>
              <w:rPr>
                <w:i/>
                <w:iCs/>
              </w:rPr>
              <w:t>,</w:t>
            </w:r>
            <w:r w:rsidRPr="00CC61E4">
              <w:rPr>
                <w:i/>
                <w:iCs/>
              </w:rPr>
              <w:t xml:space="preserve"> ведение страниц образовательного учреждения в социальных сетях</w:t>
            </w:r>
            <w:r>
              <w:rPr>
                <w:i/>
                <w:iCs/>
              </w:rPr>
              <w:t xml:space="preserve">, </w:t>
            </w:r>
            <w:proofErr w:type="gramStart"/>
            <w:r>
              <w:rPr>
                <w:i/>
                <w:iCs/>
              </w:rPr>
              <w:t>ответственному</w:t>
            </w:r>
            <w:proofErr w:type="gramEnd"/>
            <w:r>
              <w:rPr>
                <w:i/>
                <w:iCs/>
              </w:rPr>
              <w:t xml:space="preserve"> за ведение работы с ИСОУ «Виртуальная школа», за организацию работы</w:t>
            </w:r>
            <w:r w:rsidRPr="00B160CF">
              <w:rPr>
                <w:i/>
                <w:iCs/>
              </w:rPr>
              <w:t xml:space="preserve"> на сайтах:</w:t>
            </w:r>
            <w:r>
              <w:rPr>
                <w:i/>
                <w:iCs/>
              </w:rPr>
              <w:t xml:space="preserve"> </w:t>
            </w:r>
            <w:r w:rsidRPr="00B160CF">
              <w:rPr>
                <w:i/>
                <w:iCs/>
              </w:rPr>
              <w:t>https://zakupki.gov.ru, https://bus.gov.ru</w:t>
            </w:r>
          </w:p>
        </w:tc>
        <w:tc>
          <w:tcPr>
            <w:tcW w:w="2404" w:type="dxa"/>
            <w:gridSpan w:val="2"/>
            <w:tcBorders>
              <w:top w:val="single" w:sz="4" w:space="0" w:color="auto"/>
              <w:left w:val="single" w:sz="4" w:space="0" w:color="auto"/>
              <w:bottom w:val="single" w:sz="4" w:space="0" w:color="auto"/>
              <w:right w:val="single" w:sz="4" w:space="0" w:color="auto"/>
            </w:tcBorders>
          </w:tcPr>
          <w:p w:rsidR="00A965F6" w:rsidRPr="004B23EA" w:rsidRDefault="00A965F6" w:rsidP="006D1D73">
            <w:pPr>
              <w:jc w:val="center"/>
            </w:pPr>
            <w:r w:rsidRPr="004B23EA">
              <w:t>до 0,3 по каждому виду работ</w:t>
            </w:r>
          </w:p>
        </w:tc>
      </w:tr>
      <w:tr w:rsidR="00A965F6" w:rsidRPr="00C3099F" w:rsidTr="006D1D73">
        <w:trPr>
          <w:jc w:val="center"/>
        </w:trPr>
        <w:tc>
          <w:tcPr>
            <w:tcW w:w="7866" w:type="dxa"/>
            <w:tcBorders>
              <w:top w:val="single" w:sz="4" w:space="0" w:color="auto"/>
              <w:left w:val="single" w:sz="4" w:space="0" w:color="auto"/>
              <w:bottom w:val="single" w:sz="4" w:space="0" w:color="auto"/>
              <w:right w:val="single" w:sz="4" w:space="0" w:color="auto"/>
            </w:tcBorders>
          </w:tcPr>
          <w:p w:rsidR="00A965F6" w:rsidRDefault="00A965F6" w:rsidP="006D1D73">
            <w:proofErr w:type="gramStart"/>
            <w:r w:rsidRPr="00A955F3">
              <w:rPr>
                <w:i/>
                <w:iCs/>
              </w:rPr>
              <w:t>За организацию работы по кадровому учету, по работе с архивом,</w:t>
            </w:r>
            <w:r>
              <w:rPr>
                <w:i/>
                <w:iCs/>
              </w:rPr>
              <w:t xml:space="preserve"> по ведению делопроизводства,</w:t>
            </w:r>
            <w:r w:rsidRPr="00A955F3">
              <w:rPr>
                <w:i/>
                <w:iCs/>
              </w:rPr>
              <w:t xml:space="preserve"> </w:t>
            </w:r>
            <w:r>
              <w:rPr>
                <w:i/>
                <w:iCs/>
              </w:rPr>
              <w:t xml:space="preserve">по подготовке данных персонифицированного учета для ПФР, по ведению табеля учета использования рабочего времени, </w:t>
            </w:r>
            <w:r w:rsidRPr="00A955F3">
              <w:rPr>
                <w:i/>
                <w:iCs/>
              </w:rPr>
              <w:t>по ведению протоколов педагогических советов, совещаний при директоре, протоколов комиссии по компенсационным и стимулирующим выплатам и др. органов самоуправления (при отсутствии должности секретаря или делопроизводителя</w:t>
            </w:r>
            <w:r w:rsidRPr="00FA1DC4">
              <w:t>)</w:t>
            </w:r>
            <w:proofErr w:type="gramEnd"/>
          </w:p>
        </w:tc>
        <w:tc>
          <w:tcPr>
            <w:tcW w:w="2404" w:type="dxa"/>
            <w:gridSpan w:val="2"/>
            <w:tcBorders>
              <w:top w:val="single" w:sz="4" w:space="0" w:color="auto"/>
              <w:left w:val="single" w:sz="4" w:space="0" w:color="auto"/>
              <w:bottom w:val="single" w:sz="4" w:space="0" w:color="auto"/>
              <w:right w:val="single" w:sz="4" w:space="0" w:color="auto"/>
            </w:tcBorders>
          </w:tcPr>
          <w:p w:rsidR="00A965F6" w:rsidRPr="004B23EA" w:rsidRDefault="00A965F6" w:rsidP="006D1D73">
            <w:pPr>
              <w:jc w:val="center"/>
            </w:pPr>
            <w:r w:rsidRPr="004B23EA">
              <w:t>до 0,5 по каждому виду работ</w:t>
            </w:r>
          </w:p>
        </w:tc>
      </w:tr>
      <w:tr w:rsidR="00A965F6" w:rsidRPr="00C3099F" w:rsidTr="006D1D73">
        <w:trPr>
          <w:jc w:val="center"/>
        </w:trPr>
        <w:tc>
          <w:tcPr>
            <w:tcW w:w="7866" w:type="dxa"/>
            <w:tcBorders>
              <w:top w:val="single" w:sz="4" w:space="0" w:color="auto"/>
              <w:left w:val="single" w:sz="4" w:space="0" w:color="auto"/>
              <w:bottom w:val="single" w:sz="4" w:space="0" w:color="auto"/>
              <w:right w:val="single" w:sz="4" w:space="0" w:color="auto"/>
            </w:tcBorders>
          </w:tcPr>
          <w:p w:rsidR="00A965F6" w:rsidRPr="00FD19A0" w:rsidRDefault="00A965F6" w:rsidP="006D1D73">
            <w:pPr>
              <w:rPr>
                <w:i/>
                <w:iCs/>
              </w:rPr>
            </w:pPr>
            <w:r w:rsidRPr="00FD19A0">
              <w:rPr>
                <w:i/>
                <w:iCs/>
              </w:rPr>
              <w:t xml:space="preserve">За руководство пришкольными и учебно-опытными участками </w:t>
            </w:r>
          </w:p>
        </w:tc>
        <w:tc>
          <w:tcPr>
            <w:tcW w:w="2404" w:type="dxa"/>
            <w:gridSpan w:val="2"/>
            <w:tcBorders>
              <w:top w:val="single" w:sz="4" w:space="0" w:color="auto"/>
              <w:left w:val="single" w:sz="4" w:space="0" w:color="auto"/>
              <w:bottom w:val="single" w:sz="4" w:space="0" w:color="auto"/>
              <w:right w:val="single" w:sz="4" w:space="0" w:color="auto"/>
            </w:tcBorders>
          </w:tcPr>
          <w:p w:rsidR="00A965F6" w:rsidRPr="004B23EA" w:rsidRDefault="00A965F6" w:rsidP="006D1D73">
            <w:pPr>
              <w:pStyle w:val="ConsPlusNonformat"/>
              <w:widowControl/>
              <w:jc w:val="center"/>
              <w:rPr>
                <w:rFonts w:ascii="Times New Roman" w:hAnsi="Times New Roman" w:cs="Times New Roman"/>
                <w:sz w:val="22"/>
                <w:szCs w:val="22"/>
              </w:rPr>
            </w:pPr>
            <w:r w:rsidRPr="004B23EA">
              <w:rPr>
                <w:rFonts w:ascii="Times New Roman" w:hAnsi="Times New Roman" w:cs="Times New Roman"/>
                <w:sz w:val="22"/>
                <w:szCs w:val="22"/>
              </w:rPr>
              <w:t>до 0,3</w:t>
            </w:r>
          </w:p>
        </w:tc>
      </w:tr>
      <w:tr w:rsidR="00A965F6" w:rsidRPr="00C3099F" w:rsidTr="006D1D73">
        <w:trPr>
          <w:jc w:val="center"/>
        </w:trPr>
        <w:tc>
          <w:tcPr>
            <w:tcW w:w="7866" w:type="dxa"/>
            <w:tcBorders>
              <w:top w:val="single" w:sz="4" w:space="0" w:color="auto"/>
              <w:left w:val="single" w:sz="4" w:space="0" w:color="auto"/>
              <w:bottom w:val="single" w:sz="4" w:space="0" w:color="auto"/>
              <w:right w:val="single" w:sz="4" w:space="0" w:color="auto"/>
            </w:tcBorders>
          </w:tcPr>
          <w:p w:rsidR="00A965F6" w:rsidRPr="00FD19A0" w:rsidRDefault="00A965F6" w:rsidP="006D1D73">
            <w:pPr>
              <w:rPr>
                <w:i/>
                <w:iCs/>
              </w:rPr>
            </w:pPr>
            <w:r w:rsidRPr="00FD19A0">
              <w:rPr>
                <w:i/>
                <w:iCs/>
              </w:rPr>
              <w:t>За руководство летним оздоровительным лагерем</w:t>
            </w:r>
          </w:p>
        </w:tc>
        <w:tc>
          <w:tcPr>
            <w:tcW w:w="2404" w:type="dxa"/>
            <w:gridSpan w:val="2"/>
            <w:tcBorders>
              <w:top w:val="single" w:sz="4" w:space="0" w:color="auto"/>
              <w:left w:val="single" w:sz="4" w:space="0" w:color="auto"/>
              <w:bottom w:val="single" w:sz="4" w:space="0" w:color="auto"/>
              <w:right w:val="single" w:sz="4" w:space="0" w:color="auto"/>
            </w:tcBorders>
          </w:tcPr>
          <w:p w:rsidR="00A965F6" w:rsidRPr="004B23EA" w:rsidRDefault="00A965F6" w:rsidP="006D1D73">
            <w:pPr>
              <w:pStyle w:val="ConsPlusNonformat"/>
              <w:widowControl/>
              <w:jc w:val="center"/>
              <w:rPr>
                <w:rFonts w:ascii="Times New Roman" w:hAnsi="Times New Roman" w:cs="Times New Roman"/>
                <w:sz w:val="22"/>
                <w:szCs w:val="22"/>
              </w:rPr>
            </w:pPr>
            <w:r w:rsidRPr="004B23EA">
              <w:rPr>
                <w:rFonts w:ascii="Times New Roman" w:hAnsi="Times New Roman" w:cs="Times New Roman"/>
                <w:sz w:val="22"/>
                <w:szCs w:val="22"/>
              </w:rPr>
              <w:t>до 0,3</w:t>
            </w:r>
          </w:p>
        </w:tc>
      </w:tr>
      <w:tr w:rsidR="00A965F6" w:rsidRPr="00C3099F" w:rsidTr="006D1D73">
        <w:trPr>
          <w:jc w:val="center"/>
        </w:trPr>
        <w:tc>
          <w:tcPr>
            <w:tcW w:w="7866" w:type="dxa"/>
            <w:tcBorders>
              <w:top w:val="single" w:sz="4" w:space="0" w:color="auto"/>
              <w:left w:val="single" w:sz="4" w:space="0" w:color="auto"/>
              <w:bottom w:val="single" w:sz="4" w:space="0" w:color="auto"/>
              <w:right w:val="single" w:sz="4" w:space="0" w:color="auto"/>
            </w:tcBorders>
          </w:tcPr>
          <w:p w:rsidR="00A965F6" w:rsidRPr="00FD19A0" w:rsidRDefault="00A965F6" w:rsidP="006D1D73">
            <w:pPr>
              <w:rPr>
                <w:i/>
                <w:iCs/>
              </w:rPr>
            </w:pPr>
            <w:r w:rsidRPr="00FD19A0">
              <w:rPr>
                <w:i/>
                <w:iCs/>
              </w:rPr>
              <w:t>За выполнение обязанностей лаборанта, (при отсутствии должности лаборанта)</w:t>
            </w:r>
          </w:p>
        </w:tc>
        <w:tc>
          <w:tcPr>
            <w:tcW w:w="2404" w:type="dxa"/>
            <w:gridSpan w:val="2"/>
            <w:tcBorders>
              <w:top w:val="single" w:sz="4" w:space="0" w:color="auto"/>
              <w:left w:val="single" w:sz="4" w:space="0" w:color="auto"/>
              <w:bottom w:val="single" w:sz="4" w:space="0" w:color="auto"/>
              <w:right w:val="single" w:sz="4" w:space="0" w:color="auto"/>
            </w:tcBorders>
          </w:tcPr>
          <w:p w:rsidR="00A965F6" w:rsidRPr="004B23EA" w:rsidRDefault="00A965F6" w:rsidP="006D1D73">
            <w:pPr>
              <w:jc w:val="center"/>
            </w:pPr>
            <w:r w:rsidRPr="004B23EA">
              <w:t>до 0,3</w:t>
            </w:r>
          </w:p>
        </w:tc>
      </w:tr>
      <w:tr w:rsidR="00A965F6" w:rsidRPr="00C3099F" w:rsidTr="006D1D73">
        <w:trPr>
          <w:jc w:val="center"/>
        </w:trPr>
        <w:tc>
          <w:tcPr>
            <w:tcW w:w="7866" w:type="dxa"/>
            <w:tcBorders>
              <w:top w:val="single" w:sz="4" w:space="0" w:color="auto"/>
              <w:left w:val="single" w:sz="4" w:space="0" w:color="auto"/>
              <w:bottom w:val="single" w:sz="4" w:space="0" w:color="auto"/>
              <w:right w:val="single" w:sz="4" w:space="0" w:color="auto"/>
            </w:tcBorders>
          </w:tcPr>
          <w:p w:rsidR="00A965F6" w:rsidRPr="00FD19A0" w:rsidRDefault="00A965F6" w:rsidP="006D1D73">
            <w:pPr>
              <w:rPr>
                <w:i/>
                <w:iCs/>
              </w:rPr>
            </w:pPr>
            <w:r w:rsidRPr="00FD19A0">
              <w:rPr>
                <w:i/>
                <w:iCs/>
              </w:rPr>
              <w:t xml:space="preserve"> За организацию работы специалиста, ответственного за обеспечение безопасности дорожного движения и исполнения обязанностей контролера технического состояния автотранспортных средств</w:t>
            </w:r>
          </w:p>
        </w:tc>
        <w:tc>
          <w:tcPr>
            <w:tcW w:w="2404" w:type="dxa"/>
            <w:gridSpan w:val="2"/>
            <w:tcBorders>
              <w:top w:val="single" w:sz="4" w:space="0" w:color="auto"/>
              <w:left w:val="single" w:sz="4" w:space="0" w:color="auto"/>
              <w:bottom w:val="single" w:sz="4" w:space="0" w:color="auto"/>
              <w:right w:val="single" w:sz="4" w:space="0" w:color="auto"/>
            </w:tcBorders>
          </w:tcPr>
          <w:p w:rsidR="00A965F6" w:rsidRPr="004B23EA" w:rsidRDefault="00A965F6" w:rsidP="006D1D73">
            <w:pPr>
              <w:jc w:val="center"/>
            </w:pPr>
            <w:r w:rsidRPr="004B23EA">
              <w:t>до 0,4 по каждому виду работ</w:t>
            </w:r>
          </w:p>
        </w:tc>
      </w:tr>
      <w:tr w:rsidR="00A965F6" w:rsidRPr="00C3099F" w:rsidTr="006D1D73">
        <w:trPr>
          <w:jc w:val="center"/>
        </w:trPr>
        <w:tc>
          <w:tcPr>
            <w:tcW w:w="7866" w:type="dxa"/>
            <w:tcBorders>
              <w:top w:val="single" w:sz="4" w:space="0" w:color="auto"/>
              <w:left w:val="single" w:sz="4" w:space="0" w:color="auto"/>
              <w:bottom w:val="single" w:sz="4" w:space="0" w:color="auto"/>
              <w:right w:val="single" w:sz="4" w:space="0" w:color="auto"/>
            </w:tcBorders>
          </w:tcPr>
          <w:p w:rsidR="00A965F6" w:rsidRPr="00FD19A0" w:rsidRDefault="00A965F6" w:rsidP="006D1D73">
            <w:pPr>
              <w:rPr>
                <w:i/>
                <w:iCs/>
              </w:rPr>
            </w:pPr>
            <w:r w:rsidRPr="00FD19A0">
              <w:rPr>
                <w:i/>
                <w:iCs/>
              </w:rPr>
              <w:t xml:space="preserve">За организацию работы слесаря по ремонту автотранспортного средства (при отсутствии должности) </w:t>
            </w:r>
          </w:p>
        </w:tc>
        <w:tc>
          <w:tcPr>
            <w:tcW w:w="2404" w:type="dxa"/>
            <w:gridSpan w:val="2"/>
            <w:tcBorders>
              <w:top w:val="single" w:sz="4" w:space="0" w:color="auto"/>
              <w:left w:val="single" w:sz="4" w:space="0" w:color="auto"/>
              <w:bottom w:val="single" w:sz="4" w:space="0" w:color="auto"/>
              <w:right w:val="single" w:sz="4" w:space="0" w:color="auto"/>
            </w:tcBorders>
          </w:tcPr>
          <w:p w:rsidR="00A965F6" w:rsidRPr="004B23EA" w:rsidRDefault="00A965F6" w:rsidP="006D1D73">
            <w:pPr>
              <w:jc w:val="center"/>
            </w:pPr>
            <w:r w:rsidRPr="004B23EA">
              <w:t>до 1,0</w:t>
            </w:r>
          </w:p>
        </w:tc>
      </w:tr>
      <w:tr w:rsidR="00A965F6" w:rsidRPr="00C3099F" w:rsidTr="006D1D73">
        <w:trPr>
          <w:jc w:val="center"/>
        </w:trPr>
        <w:tc>
          <w:tcPr>
            <w:tcW w:w="7866" w:type="dxa"/>
            <w:tcBorders>
              <w:top w:val="single" w:sz="4" w:space="0" w:color="auto"/>
              <w:left w:val="single" w:sz="4" w:space="0" w:color="auto"/>
              <w:bottom w:val="single" w:sz="4" w:space="0" w:color="auto"/>
              <w:right w:val="single" w:sz="4" w:space="0" w:color="auto"/>
            </w:tcBorders>
          </w:tcPr>
          <w:p w:rsidR="00A965F6" w:rsidRPr="006631D5" w:rsidRDefault="00A965F6" w:rsidP="006D1D73">
            <w:pPr>
              <w:rPr>
                <w:i/>
                <w:iCs/>
              </w:rPr>
            </w:pPr>
            <w:r w:rsidRPr="006631D5">
              <w:rPr>
                <w:i/>
                <w:iCs/>
              </w:rPr>
              <w:t>За организацию работы по охране труда и технике безопасности</w:t>
            </w:r>
          </w:p>
        </w:tc>
        <w:tc>
          <w:tcPr>
            <w:tcW w:w="2404" w:type="dxa"/>
            <w:gridSpan w:val="2"/>
            <w:tcBorders>
              <w:top w:val="single" w:sz="4" w:space="0" w:color="auto"/>
              <w:left w:val="single" w:sz="4" w:space="0" w:color="auto"/>
              <w:bottom w:val="single" w:sz="4" w:space="0" w:color="auto"/>
              <w:right w:val="single" w:sz="4" w:space="0" w:color="auto"/>
            </w:tcBorders>
          </w:tcPr>
          <w:p w:rsidR="00A965F6" w:rsidRPr="004B23EA" w:rsidRDefault="00A965F6" w:rsidP="006D1D73">
            <w:pPr>
              <w:jc w:val="center"/>
            </w:pPr>
            <w:r w:rsidRPr="004B23EA">
              <w:t>до 0,3</w:t>
            </w:r>
          </w:p>
        </w:tc>
      </w:tr>
      <w:tr w:rsidR="00A965F6" w:rsidRPr="00C3099F" w:rsidTr="006D1D73">
        <w:trPr>
          <w:jc w:val="center"/>
        </w:trPr>
        <w:tc>
          <w:tcPr>
            <w:tcW w:w="7866" w:type="dxa"/>
            <w:tcBorders>
              <w:top w:val="single" w:sz="4" w:space="0" w:color="auto"/>
              <w:left w:val="single" w:sz="4" w:space="0" w:color="auto"/>
              <w:bottom w:val="single" w:sz="4" w:space="0" w:color="auto"/>
              <w:right w:val="single" w:sz="4" w:space="0" w:color="auto"/>
            </w:tcBorders>
          </w:tcPr>
          <w:p w:rsidR="00A965F6" w:rsidRPr="006631D5" w:rsidRDefault="00A965F6" w:rsidP="006D1D73">
            <w:pPr>
              <w:rPr>
                <w:i/>
                <w:iCs/>
              </w:rPr>
            </w:pPr>
            <w:r w:rsidRPr="006631D5">
              <w:rPr>
                <w:i/>
                <w:iCs/>
              </w:rPr>
              <w:t xml:space="preserve">За организацию работы специалиста, ответственного за тепловое хозяйство, </w:t>
            </w:r>
            <w:r w:rsidRPr="006631D5">
              <w:rPr>
                <w:i/>
                <w:iCs/>
              </w:rPr>
              <w:lastRenderedPageBreak/>
              <w:t>газовое хозяйство, электрохозяйство, ответственного за пожарную безопасность</w:t>
            </w:r>
          </w:p>
        </w:tc>
        <w:tc>
          <w:tcPr>
            <w:tcW w:w="2404" w:type="dxa"/>
            <w:gridSpan w:val="2"/>
            <w:tcBorders>
              <w:top w:val="single" w:sz="4" w:space="0" w:color="auto"/>
              <w:left w:val="single" w:sz="4" w:space="0" w:color="auto"/>
              <w:bottom w:val="single" w:sz="4" w:space="0" w:color="auto"/>
              <w:right w:val="single" w:sz="4" w:space="0" w:color="auto"/>
            </w:tcBorders>
          </w:tcPr>
          <w:p w:rsidR="00A965F6" w:rsidRPr="004B23EA" w:rsidRDefault="00A965F6" w:rsidP="006D1D73">
            <w:pPr>
              <w:pStyle w:val="ConsPlusNonformat"/>
              <w:widowControl/>
              <w:jc w:val="center"/>
              <w:rPr>
                <w:rFonts w:ascii="Times New Roman" w:hAnsi="Times New Roman" w:cs="Times New Roman"/>
                <w:sz w:val="22"/>
                <w:szCs w:val="22"/>
              </w:rPr>
            </w:pPr>
            <w:r w:rsidRPr="004B23EA">
              <w:rPr>
                <w:rFonts w:ascii="Times New Roman" w:hAnsi="Times New Roman" w:cs="Times New Roman"/>
                <w:sz w:val="22"/>
                <w:szCs w:val="22"/>
              </w:rPr>
              <w:lastRenderedPageBreak/>
              <w:t>до 0,5</w:t>
            </w:r>
            <w:r w:rsidRPr="004B23EA">
              <w:rPr>
                <w:sz w:val="22"/>
                <w:szCs w:val="22"/>
              </w:rPr>
              <w:t xml:space="preserve"> </w:t>
            </w:r>
            <w:r w:rsidRPr="004B23EA">
              <w:rPr>
                <w:rFonts w:ascii="Times New Roman" w:hAnsi="Times New Roman" w:cs="Times New Roman"/>
                <w:sz w:val="22"/>
                <w:szCs w:val="22"/>
              </w:rPr>
              <w:t xml:space="preserve">по каждому </w:t>
            </w:r>
            <w:r w:rsidRPr="004B23EA">
              <w:rPr>
                <w:rFonts w:ascii="Times New Roman" w:hAnsi="Times New Roman" w:cs="Times New Roman"/>
                <w:sz w:val="22"/>
                <w:szCs w:val="22"/>
              </w:rPr>
              <w:lastRenderedPageBreak/>
              <w:t>виду работ</w:t>
            </w:r>
          </w:p>
        </w:tc>
      </w:tr>
      <w:tr w:rsidR="00A965F6" w:rsidRPr="006631D5" w:rsidTr="006D1D73">
        <w:trPr>
          <w:jc w:val="center"/>
        </w:trPr>
        <w:tc>
          <w:tcPr>
            <w:tcW w:w="7866" w:type="dxa"/>
            <w:tcBorders>
              <w:top w:val="single" w:sz="4" w:space="0" w:color="auto"/>
              <w:left w:val="single" w:sz="4" w:space="0" w:color="auto"/>
              <w:bottom w:val="single" w:sz="4" w:space="0" w:color="auto"/>
              <w:right w:val="single" w:sz="4" w:space="0" w:color="auto"/>
            </w:tcBorders>
          </w:tcPr>
          <w:p w:rsidR="00A965F6" w:rsidRPr="006631D5" w:rsidRDefault="00A965F6" w:rsidP="006D1D73">
            <w:pPr>
              <w:rPr>
                <w:i/>
                <w:iCs/>
              </w:rPr>
            </w:pPr>
            <w:r w:rsidRPr="006631D5">
              <w:rPr>
                <w:i/>
                <w:iCs/>
              </w:rPr>
              <w:lastRenderedPageBreak/>
              <w:t xml:space="preserve"> За ведение документации по обеспечению питанием обучающихся и воспитанников в образовательной организации</w:t>
            </w:r>
          </w:p>
        </w:tc>
        <w:tc>
          <w:tcPr>
            <w:tcW w:w="2404" w:type="dxa"/>
            <w:gridSpan w:val="2"/>
            <w:tcBorders>
              <w:top w:val="single" w:sz="4" w:space="0" w:color="auto"/>
              <w:left w:val="single" w:sz="4" w:space="0" w:color="auto"/>
              <w:bottom w:val="single" w:sz="4" w:space="0" w:color="auto"/>
              <w:right w:val="single" w:sz="4" w:space="0" w:color="auto"/>
            </w:tcBorders>
          </w:tcPr>
          <w:p w:rsidR="00A965F6" w:rsidRPr="004B23EA" w:rsidRDefault="00A965F6" w:rsidP="006D1D73">
            <w:pPr>
              <w:jc w:val="center"/>
              <w:rPr>
                <w:i/>
                <w:iCs/>
              </w:rPr>
            </w:pPr>
            <w:r w:rsidRPr="004B23EA">
              <w:rPr>
                <w:i/>
                <w:iCs/>
              </w:rPr>
              <w:t>до 0,7</w:t>
            </w:r>
          </w:p>
        </w:tc>
      </w:tr>
      <w:tr w:rsidR="00A965F6" w:rsidRPr="00C3099F" w:rsidTr="006D1D73">
        <w:trPr>
          <w:jc w:val="center"/>
        </w:trPr>
        <w:tc>
          <w:tcPr>
            <w:tcW w:w="7866" w:type="dxa"/>
            <w:tcBorders>
              <w:top w:val="single" w:sz="4" w:space="0" w:color="auto"/>
              <w:left w:val="single" w:sz="4" w:space="0" w:color="auto"/>
              <w:bottom w:val="single" w:sz="4" w:space="0" w:color="auto"/>
              <w:right w:val="single" w:sz="4" w:space="0" w:color="auto"/>
            </w:tcBorders>
          </w:tcPr>
          <w:p w:rsidR="00A965F6" w:rsidRPr="00A955F3" w:rsidRDefault="00A965F6" w:rsidP="006D1D73">
            <w:pPr>
              <w:rPr>
                <w:i/>
                <w:iCs/>
              </w:rPr>
            </w:pPr>
            <w:r w:rsidRPr="00A955F3">
              <w:rPr>
                <w:i/>
                <w:iCs/>
              </w:rPr>
              <w:t>За организацию работы по туризму и краеведению, заведование музеем</w:t>
            </w:r>
          </w:p>
        </w:tc>
        <w:tc>
          <w:tcPr>
            <w:tcW w:w="2404" w:type="dxa"/>
            <w:gridSpan w:val="2"/>
            <w:tcBorders>
              <w:top w:val="single" w:sz="4" w:space="0" w:color="auto"/>
              <w:left w:val="single" w:sz="4" w:space="0" w:color="auto"/>
              <w:bottom w:val="single" w:sz="4" w:space="0" w:color="auto"/>
              <w:right w:val="single" w:sz="4" w:space="0" w:color="auto"/>
            </w:tcBorders>
          </w:tcPr>
          <w:p w:rsidR="00A965F6" w:rsidRPr="004B23EA" w:rsidRDefault="00A965F6" w:rsidP="006D1D73">
            <w:pPr>
              <w:jc w:val="center"/>
            </w:pPr>
            <w:r w:rsidRPr="004B23EA">
              <w:t>до 0,15</w:t>
            </w:r>
          </w:p>
        </w:tc>
      </w:tr>
      <w:tr w:rsidR="00A965F6" w:rsidRPr="00C3099F" w:rsidTr="006D1D73">
        <w:trPr>
          <w:jc w:val="center"/>
        </w:trPr>
        <w:tc>
          <w:tcPr>
            <w:tcW w:w="7866" w:type="dxa"/>
            <w:tcBorders>
              <w:top w:val="single" w:sz="4" w:space="0" w:color="auto"/>
              <w:left w:val="single" w:sz="4" w:space="0" w:color="auto"/>
              <w:bottom w:val="single" w:sz="4" w:space="0" w:color="auto"/>
              <w:right w:val="single" w:sz="4" w:space="0" w:color="auto"/>
            </w:tcBorders>
          </w:tcPr>
          <w:p w:rsidR="00A965F6" w:rsidRPr="00640281" w:rsidRDefault="00A965F6" w:rsidP="006D1D73">
            <w:pPr>
              <w:rPr>
                <w:b/>
                <w:bCs/>
              </w:rPr>
            </w:pPr>
            <w:r>
              <w:rPr>
                <w:b/>
                <w:bCs/>
              </w:rPr>
              <w:t>6</w:t>
            </w:r>
            <w:r w:rsidRPr="00640281">
              <w:rPr>
                <w:b/>
                <w:bCs/>
              </w:rPr>
              <w:t>.</w:t>
            </w:r>
            <w:r>
              <w:rPr>
                <w:b/>
                <w:bCs/>
              </w:rPr>
              <w:t xml:space="preserve"> </w:t>
            </w:r>
            <w:r w:rsidRPr="00640281">
              <w:rPr>
                <w:b/>
                <w:bCs/>
              </w:rPr>
              <w:t>За выполнение</w:t>
            </w:r>
            <w:r>
              <w:rPr>
                <w:b/>
                <w:bCs/>
              </w:rPr>
              <w:t xml:space="preserve"> отдельных специальных заданий </w:t>
            </w:r>
            <w:r w:rsidRPr="00640281">
              <w:rPr>
                <w:b/>
                <w:bCs/>
              </w:rPr>
              <w:t>в зависимости от личного вклада в результаты труда</w:t>
            </w:r>
          </w:p>
        </w:tc>
        <w:tc>
          <w:tcPr>
            <w:tcW w:w="2404" w:type="dxa"/>
            <w:gridSpan w:val="2"/>
            <w:tcBorders>
              <w:top w:val="single" w:sz="4" w:space="0" w:color="auto"/>
              <w:left w:val="single" w:sz="4" w:space="0" w:color="auto"/>
              <w:bottom w:val="single" w:sz="4" w:space="0" w:color="auto"/>
              <w:right w:val="single" w:sz="4" w:space="0" w:color="auto"/>
            </w:tcBorders>
          </w:tcPr>
          <w:p w:rsidR="00A965F6" w:rsidRPr="004B23EA" w:rsidRDefault="00A965F6" w:rsidP="006D1D73">
            <w:pPr>
              <w:pStyle w:val="ConsPlusNonformat"/>
              <w:jc w:val="center"/>
              <w:rPr>
                <w:rFonts w:ascii="Times New Roman" w:hAnsi="Times New Roman" w:cs="Times New Roman"/>
                <w:sz w:val="22"/>
                <w:szCs w:val="22"/>
              </w:rPr>
            </w:pPr>
            <w:r w:rsidRPr="004B23EA">
              <w:rPr>
                <w:rFonts w:ascii="Times New Roman" w:hAnsi="Times New Roman" w:cs="Times New Roman"/>
                <w:sz w:val="22"/>
                <w:szCs w:val="22"/>
              </w:rPr>
              <w:t>в зависимости от личного вклада в результаты труда</w:t>
            </w:r>
            <w:r w:rsidRPr="004B23EA">
              <w:rPr>
                <w:sz w:val="22"/>
                <w:szCs w:val="22"/>
              </w:rPr>
              <w:t xml:space="preserve"> </w:t>
            </w:r>
            <w:r w:rsidRPr="004B23EA">
              <w:rPr>
                <w:rFonts w:ascii="Times New Roman" w:hAnsi="Times New Roman" w:cs="Times New Roman"/>
                <w:sz w:val="22"/>
                <w:szCs w:val="22"/>
              </w:rPr>
              <w:t>по соглашению сторон трудового договора</w:t>
            </w:r>
          </w:p>
          <w:p w:rsidR="00A965F6" w:rsidRPr="004B23EA" w:rsidRDefault="00A965F6" w:rsidP="006D1D73">
            <w:pPr>
              <w:pStyle w:val="ConsPlusNonformat"/>
              <w:widowControl/>
              <w:jc w:val="center"/>
              <w:rPr>
                <w:rFonts w:ascii="Times New Roman" w:hAnsi="Times New Roman" w:cs="Times New Roman"/>
                <w:sz w:val="22"/>
                <w:szCs w:val="22"/>
              </w:rPr>
            </w:pPr>
          </w:p>
        </w:tc>
      </w:tr>
    </w:tbl>
    <w:p w:rsidR="00A965F6" w:rsidRDefault="00A965F6" w:rsidP="00A965F6">
      <w:pPr>
        <w:ind w:firstLine="360"/>
        <w:jc w:val="both"/>
        <w:rPr>
          <w:sz w:val="28"/>
          <w:szCs w:val="28"/>
        </w:rPr>
      </w:pPr>
    </w:p>
    <w:p w:rsidR="00A965F6" w:rsidRPr="00DD72C8" w:rsidRDefault="00A965F6" w:rsidP="00A965F6">
      <w:pPr>
        <w:ind w:firstLine="360"/>
        <w:jc w:val="both"/>
        <w:rPr>
          <w:sz w:val="28"/>
          <w:szCs w:val="28"/>
        </w:rPr>
      </w:pPr>
      <w:r w:rsidRPr="00DD72C8">
        <w:rPr>
          <w:sz w:val="28"/>
          <w:szCs w:val="28"/>
        </w:rPr>
        <w:t>2.5. При праве на применение коэффициентов по двум и более основаниям, используется сумма указанных коэффициентов.</w:t>
      </w:r>
    </w:p>
    <w:p w:rsidR="00A965F6" w:rsidRPr="00DD72C8" w:rsidRDefault="00A965F6" w:rsidP="00A965F6">
      <w:pPr>
        <w:ind w:firstLine="360"/>
        <w:jc w:val="both"/>
        <w:rPr>
          <w:sz w:val="28"/>
          <w:szCs w:val="28"/>
        </w:rPr>
      </w:pPr>
      <w:r w:rsidRPr="00DD72C8">
        <w:rPr>
          <w:sz w:val="28"/>
          <w:szCs w:val="28"/>
        </w:rPr>
        <w:t xml:space="preserve"> 2.6.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A965F6" w:rsidRPr="00DD72C8" w:rsidRDefault="00A965F6" w:rsidP="00A965F6">
      <w:pPr>
        <w:ind w:firstLine="360"/>
        <w:jc w:val="both"/>
        <w:rPr>
          <w:sz w:val="28"/>
          <w:szCs w:val="28"/>
        </w:rPr>
      </w:pPr>
      <w:r w:rsidRPr="00DD72C8">
        <w:rPr>
          <w:sz w:val="28"/>
          <w:szCs w:val="28"/>
        </w:rPr>
        <w:t xml:space="preserve">2.7. Размеры и условия осуществления выплат компенсационного характера конкретизируются в трудовых договорах работников.  </w:t>
      </w:r>
    </w:p>
    <w:p w:rsidR="00A965F6" w:rsidRPr="00DD72C8" w:rsidRDefault="00A965F6" w:rsidP="00A965F6">
      <w:pPr>
        <w:ind w:firstLine="360"/>
        <w:jc w:val="both"/>
        <w:rPr>
          <w:sz w:val="28"/>
          <w:szCs w:val="28"/>
        </w:rPr>
      </w:pPr>
      <w:r w:rsidRPr="00DD72C8">
        <w:rPr>
          <w:sz w:val="28"/>
          <w:szCs w:val="28"/>
        </w:rPr>
        <w:t xml:space="preserve">2.8. Руководитель   учреждения создает комиссию по аттестации рабочих мест по условиям труда в порядке, установленном трудовым законодательством. </w:t>
      </w:r>
    </w:p>
    <w:p w:rsidR="00A965F6" w:rsidRPr="00DD72C8" w:rsidRDefault="00A965F6" w:rsidP="00A965F6">
      <w:pPr>
        <w:ind w:firstLine="360"/>
        <w:jc w:val="both"/>
        <w:rPr>
          <w:sz w:val="28"/>
          <w:szCs w:val="28"/>
        </w:rPr>
      </w:pPr>
      <w:r w:rsidRPr="00DD72C8">
        <w:rPr>
          <w:sz w:val="28"/>
          <w:szCs w:val="28"/>
        </w:rPr>
        <w:t xml:space="preserve">2.9. Доплата за совмещение профессий (должностей) устанавливается работнику муниципального общеобразовательного учреждения при совмещении им профессий (должностей). Размер доплаты и срок, на который она устанавливается, определяется по соглашению сторон трудовым договором с учетом содержания или объема дополнительной работы.  </w:t>
      </w:r>
    </w:p>
    <w:p w:rsidR="00A965F6" w:rsidRDefault="00A965F6" w:rsidP="00A965F6">
      <w:pPr>
        <w:ind w:firstLine="360"/>
        <w:jc w:val="both"/>
        <w:rPr>
          <w:sz w:val="28"/>
          <w:szCs w:val="28"/>
        </w:rPr>
      </w:pPr>
      <w:r w:rsidRPr="00DD72C8">
        <w:rPr>
          <w:sz w:val="28"/>
          <w:szCs w:val="28"/>
        </w:rPr>
        <w:t xml:space="preserve">2.10.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трудовым договором с учетом содержания или объема дополнительной работы.   </w:t>
      </w:r>
    </w:p>
    <w:p w:rsidR="00A965F6" w:rsidRPr="00AC1B06" w:rsidRDefault="00A965F6" w:rsidP="00A965F6">
      <w:pPr>
        <w:adjustRightInd w:val="0"/>
        <w:jc w:val="both"/>
        <w:rPr>
          <w:sz w:val="28"/>
          <w:szCs w:val="28"/>
        </w:rPr>
      </w:pPr>
      <w:r>
        <w:rPr>
          <w:sz w:val="28"/>
          <w:szCs w:val="28"/>
        </w:rPr>
        <w:t xml:space="preserve">    2.11</w:t>
      </w:r>
      <w:r w:rsidRPr="00DD72C8">
        <w:rPr>
          <w:sz w:val="28"/>
          <w:szCs w:val="28"/>
        </w:rPr>
        <w:t xml:space="preserve"> </w:t>
      </w:r>
      <w:r w:rsidRPr="00AC1B06">
        <w:rPr>
          <w:sz w:val="28"/>
          <w:szCs w:val="28"/>
        </w:rPr>
        <w:t>Конкретные виды и размеры выплат компенсационного характера руководителю общеобразовательного учреждения устанавливаются приказом отдела образования администрации Кромского района.</w:t>
      </w:r>
    </w:p>
    <w:p w:rsidR="00A965F6" w:rsidRPr="00AC1B06" w:rsidRDefault="00A965F6" w:rsidP="00A965F6">
      <w:pPr>
        <w:ind w:firstLine="540"/>
        <w:jc w:val="both"/>
        <w:rPr>
          <w:sz w:val="28"/>
          <w:szCs w:val="28"/>
        </w:rPr>
      </w:pPr>
      <w:r w:rsidRPr="00AC1B06">
        <w:rPr>
          <w:sz w:val="28"/>
          <w:szCs w:val="28"/>
        </w:rPr>
        <w:t xml:space="preserve"> </w:t>
      </w:r>
    </w:p>
    <w:p w:rsidR="00A965F6" w:rsidRPr="00DD72C8" w:rsidRDefault="00A965F6" w:rsidP="00A965F6">
      <w:pPr>
        <w:ind w:firstLine="360"/>
        <w:jc w:val="both"/>
        <w:rPr>
          <w:sz w:val="28"/>
          <w:szCs w:val="28"/>
        </w:rPr>
      </w:pPr>
    </w:p>
    <w:p w:rsidR="00A965F6" w:rsidRPr="00DD72C8" w:rsidRDefault="00A965F6" w:rsidP="00A965F6">
      <w:pPr>
        <w:ind w:firstLine="360"/>
        <w:jc w:val="center"/>
        <w:rPr>
          <w:b/>
          <w:sz w:val="28"/>
          <w:szCs w:val="28"/>
        </w:rPr>
      </w:pPr>
      <w:r w:rsidRPr="00DD72C8">
        <w:rPr>
          <w:b/>
          <w:sz w:val="28"/>
          <w:szCs w:val="28"/>
        </w:rPr>
        <w:t>3. Выплаты стимулирующего характера</w:t>
      </w:r>
    </w:p>
    <w:p w:rsidR="00A965F6" w:rsidRPr="00DD72C8" w:rsidRDefault="00A965F6" w:rsidP="00A965F6">
      <w:pPr>
        <w:ind w:firstLine="360"/>
        <w:jc w:val="both"/>
        <w:rPr>
          <w:sz w:val="28"/>
          <w:szCs w:val="28"/>
        </w:rPr>
      </w:pPr>
      <w:r w:rsidRPr="00DD72C8">
        <w:rPr>
          <w:sz w:val="28"/>
          <w:szCs w:val="28"/>
        </w:rPr>
        <w:t xml:space="preserve">                                                                                                                                 </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3.1.</w:t>
      </w:r>
      <w:r>
        <w:rPr>
          <w:rFonts w:ascii="Times New Roman" w:hAnsi="Times New Roman" w:cs="Times New Roman"/>
          <w:sz w:val="28"/>
          <w:szCs w:val="28"/>
        </w:rPr>
        <w:t xml:space="preserve"> </w:t>
      </w:r>
      <w:r w:rsidRPr="00DD72C8">
        <w:rPr>
          <w:rFonts w:ascii="Times New Roman" w:hAnsi="Times New Roman" w:cs="Times New Roman"/>
          <w:sz w:val="28"/>
          <w:szCs w:val="28"/>
        </w:rPr>
        <w:t>К</w:t>
      </w:r>
      <w:r>
        <w:rPr>
          <w:rFonts w:ascii="Times New Roman" w:hAnsi="Times New Roman" w:cs="Times New Roman"/>
          <w:sz w:val="28"/>
          <w:szCs w:val="28"/>
        </w:rPr>
        <w:t xml:space="preserve"> </w:t>
      </w:r>
      <w:r w:rsidRPr="00DD72C8">
        <w:rPr>
          <w:rFonts w:ascii="Times New Roman" w:hAnsi="Times New Roman" w:cs="Times New Roman"/>
          <w:sz w:val="28"/>
          <w:szCs w:val="28"/>
        </w:rPr>
        <w:t>выплатам стимулирующего характера для работников образовательн</w:t>
      </w:r>
      <w:r>
        <w:rPr>
          <w:rFonts w:ascii="Times New Roman" w:hAnsi="Times New Roman" w:cs="Times New Roman"/>
          <w:sz w:val="28"/>
          <w:szCs w:val="28"/>
        </w:rPr>
        <w:t>ой</w:t>
      </w:r>
      <w:r w:rsidRPr="00DD72C8">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DD72C8">
        <w:rPr>
          <w:rFonts w:ascii="Times New Roman" w:hAnsi="Times New Roman" w:cs="Times New Roman"/>
          <w:sz w:val="28"/>
          <w:szCs w:val="28"/>
        </w:rPr>
        <w:t xml:space="preserve"> относятся ежемесячные стимулирующие надбавки, доплаты, разовые поощрительные выплаты (премии) и иные выплаты стимулирующего характера, выплачиваемые в соответствии с условиями заключенного с ними трудового договора (включая востребованность дополнительных общеразвивающих программ в рамках персонифицированного финансирования).</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 xml:space="preserve">3.2. Размер выплат стимулирующего характера работникам образовательных организаций может устанавливаться как в абсолютном значении, так и в процентном отношении к должностному окладу (тарифной </w:t>
      </w:r>
      <w:r w:rsidRPr="00DD72C8">
        <w:rPr>
          <w:rFonts w:ascii="Times New Roman" w:hAnsi="Times New Roman" w:cs="Times New Roman"/>
          <w:sz w:val="28"/>
          <w:szCs w:val="28"/>
        </w:rPr>
        <w:lastRenderedPageBreak/>
        <w:t>ставке).</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3.3. Конкретные виды, размеры и периодичность выплат стимулирующего характера работникам образовательных организаций утверждаются в соответствии с данным положением, утвержденным коллективным договорам организации или локальными нормативными актами работодателя с учетом мнения выборного профсоюзного органа работников организации.</w:t>
      </w:r>
    </w:p>
    <w:p w:rsidR="00A965F6" w:rsidRPr="00DD72C8" w:rsidRDefault="00A965F6" w:rsidP="00A965F6">
      <w:pPr>
        <w:adjustRightInd w:val="0"/>
        <w:ind w:firstLine="540"/>
        <w:jc w:val="both"/>
        <w:rPr>
          <w:sz w:val="28"/>
          <w:szCs w:val="28"/>
        </w:rPr>
      </w:pPr>
      <w:r w:rsidRPr="00DD72C8">
        <w:rPr>
          <w:sz w:val="28"/>
          <w:szCs w:val="28"/>
        </w:rPr>
        <w:t xml:space="preserve">3.4. Выплаты стимулирующего характера работникам в соответствии с утвержденным </w:t>
      </w:r>
      <w:r>
        <w:rPr>
          <w:sz w:val="28"/>
          <w:szCs w:val="28"/>
        </w:rPr>
        <w:t>настоящим</w:t>
      </w:r>
      <w:r w:rsidRPr="00DD72C8">
        <w:rPr>
          <w:sz w:val="28"/>
          <w:szCs w:val="28"/>
        </w:rPr>
        <w:t xml:space="preserve"> </w:t>
      </w:r>
      <w:r>
        <w:rPr>
          <w:sz w:val="28"/>
          <w:szCs w:val="28"/>
        </w:rPr>
        <w:t>П</w:t>
      </w:r>
      <w:r w:rsidRPr="00DD72C8">
        <w:rPr>
          <w:sz w:val="28"/>
          <w:szCs w:val="28"/>
        </w:rPr>
        <w:t>оложением, осуществляются по решению руководителя образовательного учреждения с учетом мнения выборного профсоюзного органа работников учреждения в пределах бюджетных ассигнований на оплату труда работников учреждений, а также средств от предпринимательской и иной приносящей доход деятельности, направленных учреждением на оплату труда.</w:t>
      </w:r>
    </w:p>
    <w:p w:rsidR="00A965F6"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 xml:space="preserve">3.5. В случае применения ежемесячных стимулирующих надбавок по двум и более основаниям используется сумма значений, установленных данным </w:t>
      </w:r>
      <w:r>
        <w:rPr>
          <w:rFonts w:ascii="Times New Roman" w:hAnsi="Times New Roman" w:cs="Times New Roman"/>
          <w:sz w:val="28"/>
          <w:szCs w:val="28"/>
        </w:rPr>
        <w:t>П</w:t>
      </w:r>
      <w:r w:rsidRPr="00DD72C8">
        <w:rPr>
          <w:rFonts w:ascii="Times New Roman" w:hAnsi="Times New Roman" w:cs="Times New Roman"/>
          <w:sz w:val="28"/>
          <w:szCs w:val="28"/>
        </w:rPr>
        <w:t>оложением.</w:t>
      </w:r>
    </w:p>
    <w:p w:rsidR="00A965F6" w:rsidRPr="00F75289" w:rsidRDefault="00A965F6" w:rsidP="00A965F6">
      <w:pPr>
        <w:adjustRightInd w:val="0"/>
        <w:ind w:firstLine="539"/>
        <w:jc w:val="both"/>
        <w:rPr>
          <w:sz w:val="28"/>
          <w:szCs w:val="28"/>
        </w:rPr>
      </w:pPr>
      <w:r w:rsidRPr="00F75289">
        <w:rPr>
          <w:sz w:val="28"/>
          <w:szCs w:val="28"/>
        </w:rPr>
        <w:t>3.</w:t>
      </w:r>
      <w:r>
        <w:rPr>
          <w:sz w:val="28"/>
          <w:szCs w:val="28"/>
        </w:rPr>
        <w:t>6</w:t>
      </w:r>
      <w:r w:rsidRPr="00F75289">
        <w:rPr>
          <w:sz w:val="28"/>
          <w:szCs w:val="28"/>
        </w:rPr>
        <w:t xml:space="preserve">. </w:t>
      </w:r>
      <w:proofErr w:type="gramStart"/>
      <w:r w:rsidRPr="00F75289">
        <w:rPr>
          <w:sz w:val="28"/>
          <w:szCs w:val="28"/>
        </w:rPr>
        <w:t>Стимулирующие надбавки руководителю общеобразовательного учреждения устанавливаются в целях повышения социального статуса и профессионального престижа, по результатам инновационной деятельности, за превышение объемных показателей, сложность, напряженность, высокие достижения в труде, особые условия труда, осуществление методических и координационных функций, личный творческий вклад в организацию деятельности образовательного учреждения, создание условий для сохранения и укрепления здоровья обучающихся   и воспитанников.</w:t>
      </w:r>
      <w:proofErr w:type="gramEnd"/>
    </w:p>
    <w:p w:rsidR="00A965F6" w:rsidRPr="00F75289" w:rsidRDefault="00A965F6" w:rsidP="00A965F6">
      <w:pPr>
        <w:adjustRightInd w:val="0"/>
        <w:ind w:firstLine="540"/>
        <w:jc w:val="both"/>
        <w:rPr>
          <w:sz w:val="28"/>
          <w:szCs w:val="28"/>
        </w:rPr>
      </w:pPr>
      <w:r w:rsidRPr="00F75289">
        <w:rPr>
          <w:sz w:val="28"/>
          <w:szCs w:val="28"/>
        </w:rPr>
        <w:t>3.</w:t>
      </w:r>
      <w:r>
        <w:rPr>
          <w:sz w:val="28"/>
          <w:szCs w:val="28"/>
        </w:rPr>
        <w:t>7</w:t>
      </w:r>
      <w:r w:rsidRPr="00F75289">
        <w:rPr>
          <w:sz w:val="28"/>
          <w:szCs w:val="28"/>
        </w:rPr>
        <w:t>. Размеры стимулирующих надбавок руководител</w:t>
      </w:r>
      <w:r>
        <w:rPr>
          <w:sz w:val="28"/>
          <w:szCs w:val="28"/>
        </w:rPr>
        <w:t>ю</w:t>
      </w:r>
      <w:r w:rsidRPr="00F75289">
        <w:rPr>
          <w:sz w:val="28"/>
          <w:szCs w:val="28"/>
        </w:rPr>
        <w:t xml:space="preserve">, </w:t>
      </w:r>
      <w:r>
        <w:rPr>
          <w:sz w:val="28"/>
          <w:szCs w:val="28"/>
        </w:rPr>
        <w:t>его</w:t>
      </w:r>
      <w:r w:rsidRPr="00F75289">
        <w:rPr>
          <w:sz w:val="28"/>
          <w:szCs w:val="28"/>
        </w:rPr>
        <w:t xml:space="preserve"> заместителям и главн</w:t>
      </w:r>
      <w:r>
        <w:rPr>
          <w:sz w:val="28"/>
          <w:szCs w:val="28"/>
        </w:rPr>
        <w:t>о</w:t>
      </w:r>
      <w:r w:rsidRPr="00F75289">
        <w:rPr>
          <w:sz w:val="28"/>
          <w:szCs w:val="28"/>
        </w:rPr>
        <w:t>м</w:t>
      </w:r>
      <w:r>
        <w:rPr>
          <w:sz w:val="28"/>
          <w:szCs w:val="28"/>
        </w:rPr>
        <w:t>у</w:t>
      </w:r>
      <w:r w:rsidRPr="00F75289">
        <w:rPr>
          <w:sz w:val="28"/>
          <w:szCs w:val="28"/>
        </w:rPr>
        <w:t xml:space="preserve"> бухгалтер</w:t>
      </w:r>
      <w:r>
        <w:rPr>
          <w:sz w:val="28"/>
          <w:szCs w:val="28"/>
        </w:rPr>
        <w:t>у</w:t>
      </w:r>
      <w:r w:rsidRPr="00F75289">
        <w:rPr>
          <w:sz w:val="28"/>
          <w:szCs w:val="28"/>
        </w:rPr>
        <w:t xml:space="preserve"> общеобразовательного учреждения устанавливаются в процентах к должностному окладу. </w:t>
      </w:r>
    </w:p>
    <w:p w:rsidR="00A965F6" w:rsidRPr="00F75289" w:rsidRDefault="00A965F6" w:rsidP="00A965F6">
      <w:pPr>
        <w:adjustRightInd w:val="0"/>
        <w:ind w:firstLine="540"/>
        <w:jc w:val="both"/>
        <w:rPr>
          <w:sz w:val="28"/>
          <w:szCs w:val="28"/>
        </w:rPr>
      </w:pPr>
      <w:r w:rsidRPr="00F75289">
        <w:rPr>
          <w:sz w:val="28"/>
          <w:szCs w:val="28"/>
        </w:rPr>
        <w:t>3.</w:t>
      </w:r>
      <w:r>
        <w:rPr>
          <w:sz w:val="28"/>
          <w:szCs w:val="28"/>
        </w:rPr>
        <w:t>8</w:t>
      </w:r>
      <w:r w:rsidRPr="00F75289">
        <w:rPr>
          <w:sz w:val="28"/>
          <w:szCs w:val="28"/>
        </w:rPr>
        <w:t>. Размеры надбавок заместителям руководителя и главн</w:t>
      </w:r>
      <w:r>
        <w:rPr>
          <w:sz w:val="28"/>
          <w:szCs w:val="28"/>
        </w:rPr>
        <w:t>о</w:t>
      </w:r>
      <w:r w:rsidRPr="00F75289">
        <w:rPr>
          <w:sz w:val="28"/>
          <w:szCs w:val="28"/>
        </w:rPr>
        <w:t>м</w:t>
      </w:r>
      <w:r>
        <w:rPr>
          <w:sz w:val="28"/>
          <w:szCs w:val="28"/>
        </w:rPr>
        <w:t>у</w:t>
      </w:r>
      <w:r w:rsidRPr="00F75289">
        <w:rPr>
          <w:sz w:val="28"/>
          <w:szCs w:val="28"/>
        </w:rPr>
        <w:t xml:space="preserve"> бухгалтер</w:t>
      </w:r>
      <w:r>
        <w:rPr>
          <w:sz w:val="28"/>
          <w:szCs w:val="28"/>
        </w:rPr>
        <w:t>у</w:t>
      </w:r>
      <w:r w:rsidRPr="00F75289">
        <w:rPr>
          <w:sz w:val="28"/>
          <w:szCs w:val="28"/>
        </w:rPr>
        <w:t xml:space="preserve"> устанавливаются ежегодно в срок до 20 января текущего финансового года приказом руководителя общеобразовательного учреждения, а руководителю общеобразовательного учреждения – приказом отдела образования администрации Кромского района</w:t>
      </w:r>
      <w:r w:rsidRPr="00D272CC">
        <w:rPr>
          <w:sz w:val="28"/>
          <w:szCs w:val="28"/>
        </w:rPr>
        <w:t xml:space="preserve"> </w:t>
      </w:r>
      <w:r w:rsidRPr="00AC1B06">
        <w:rPr>
          <w:sz w:val="28"/>
          <w:szCs w:val="28"/>
        </w:rPr>
        <w:t>в пределах бюджетных ассигнований на оплату труда работников учреждения.</w:t>
      </w:r>
    </w:p>
    <w:p w:rsidR="00A965F6" w:rsidRPr="00AC1B06" w:rsidRDefault="00A965F6" w:rsidP="00A965F6">
      <w:pPr>
        <w:adjustRightInd w:val="0"/>
        <w:ind w:firstLine="540"/>
        <w:jc w:val="both"/>
        <w:rPr>
          <w:sz w:val="28"/>
          <w:szCs w:val="28"/>
        </w:rPr>
      </w:pPr>
      <w:r w:rsidRPr="00F75289">
        <w:rPr>
          <w:sz w:val="28"/>
          <w:szCs w:val="28"/>
        </w:rPr>
        <w:t>3.</w:t>
      </w:r>
      <w:r>
        <w:rPr>
          <w:sz w:val="28"/>
          <w:szCs w:val="28"/>
        </w:rPr>
        <w:t>9</w:t>
      </w:r>
      <w:r w:rsidRPr="00F75289">
        <w:rPr>
          <w:sz w:val="28"/>
          <w:szCs w:val="28"/>
        </w:rPr>
        <w:t>.</w:t>
      </w:r>
      <w:r>
        <w:rPr>
          <w:sz w:val="28"/>
          <w:szCs w:val="28"/>
        </w:rPr>
        <w:t xml:space="preserve"> </w:t>
      </w:r>
      <w:r w:rsidRPr="00F75289">
        <w:rPr>
          <w:sz w:val="28"/>
          <w:szCs w:val="28"/>
        </w:rPr>
        <w:t>Размеры</w:t>
      </w:r>
      <w:r>
        <w:rPr>
          <w:sz w:val="28"/>
          <w:szCs w:val="28"/>
        </w:rPr>
        <w:t xml:space="preserve"> </w:t>
      </w:r>
      <w:r w:rsidRPr="00F75289">
        <w:rPr>
          <w:sz w:val="28"/>
          <w:szCs w:val="28"/>
        </w:rPr>
        <w:t>стимулирующих надбавок руководителю общеобразовательного учреждения</w:t>
      </w:r>
      <w:r>
        <w:rPr>
          <w:sz w:val="28"/>
          <w:szCs w:val="28"/>
        </w:rPr>
        <w:t xml:space="preserve"> могут быть уменьшены, </w:t>
      </w:r>
      <w:r w:rsidRPr="00F75289">
        <w:rPr>
          <w:sz w:val="28"/>
          <w:szCs w:val="28"/>
        </w:rPr>
        <w:t>вплоть до отмены приказом отдела образования администрации Кромского района</w:t>
      </w:r>
      <w:r>
        <w:rPr>
          <w:sz w:val="28"/>
          <w:szCs w:val="28"/>
        </w:rPr>
        <w:t xml:space="preserve"> Орловской области</w:t>
      </w:r>
      <w:r w:rsidRPr="00F75289">
        <w:rPr>
          <w:sz w:val="28"/>
          <w:szCs w:val="28"/>
        </w:rPr>
        <w:t>, в случае ухудшения показателей, являющихся критериями для установления размеров стимулирующих надбавок руководителю.</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3.</w:t>
      </w:r>
      <w:r>
        <w:rPr>
          <w:rFonts w:ascii="Times New Roman" w:hAnsi="Times New Roman" w:cs="Times New Roman"/>
          <w:sz w:val="28"/>
          <w:szCs w:val="28"/>
        </w:rPr>
        <w:t>10</w:t>
      </w:r>
      <w:r w:rsidRPr="00DD72C8">
        <w:rPr>
          <w:rFonts w:ascii="Times New Roman" w:hAnsi="Times New Roman" w:cs="Times New Roman"/>
          <w:sz w:val="28"/>
          <w:szCs w:val="28"/>
        </w:rPr>
        <w:t xml:space="preserve">. Отдельным категориям работников устанавливаются </w:t>
      </w:r>
      <w:r w:rsidRPr="00DE708A">
        <w:rPr>
          <w:rFonts w:ascii="Times New Roman" w:hAnsi="Times New Roman" w:cs="Times New Roman"/>
          <w:b/>
          <w:bCs/>
          <w:i/>
          <w:iCs/>
          <w:sz w:val="28"/>
          <w:szCs w:val="28"/>
        </w:rPr>
        <w:t>ежемесячные доплаты</w:t>
      </w:r>
      <w:r w:rsidRPr="00DD72C8">
        <w:rPr>
          <w:rFonts w:ascii="Times New Roman" w:hAnsi="Times New Roman" w:cs="Times New Roman"/>
          <w:sz w:val="28"/>
          <w:szCs w:val="28"/>
        </w:rPr>
        <w:t xml:space="preserve"> в размере:</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1) 500 рублей в месяц:</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а) работникам образовательных организаций, имеющим государственные награды Российской Федерации, награжденным нагрудным знаком "Почетный работник общего образования Российской Федерации", значком "Отличник народного просвещения", нагрудным знаком "Почетный работник сферы образования Российской Федерации", нагрудным знаком "Почетный работник воспитания и просвещения Российской Федерации";</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 xml:space="preserve">б) работникам образовательных организаций, имеющим нагрудные знаки </w:t>
      </w:r>
      <w:r w:rsidRPr="00DD72C8">
        <w:rPr>
          <w:rFonts w:ascii="Times New Roman" w:hAnsi="Times New Roman" w:cs="Times New Roman"/>
          <w:sz w:val="28"/>
          <w:szCs w:val="28"/>
        </w:rPr>
        <w:lastRenderedPageBreak/>
        <w:t>"Почетный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значки "Отличник профессионально-технического образования Российской Федерации", "Отличник профессионально-технического образования СССР";</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в) наставникам молодых специалистов на период не более трех лет по каждому молодому специалисту;</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2) 1000 рублей в месяц:</w:t>
      </w:r>
    </w:p>
    <w:p w:rsidR="00A965F6" w:rsidRPr="00DD72C8" w:rsidRDefault="00A965F6" w:rsidP="00A965F6">
      <w:pPr>
        <w:pStyle w:val="ConsPlusNormal1"/>
        <w:ind w:firstLine="540"/>
        <w:jc w:val="both"/>
        <w:rPr>
          <w:rFonts w:ascii="Times New Roman" w:hAnsi="Times New Roman" w:cs="Times New Roman"/>
          <w:sz w:val="28"/>
          <w:szCs w:val="28"/>
        </w:rPr>
      </w:pPr>
      <w:proofErr w:type="gramStart"/>
      <w:r w:rsidRPr="00DD72C8">
        <w:rPr>
          <w:rFonts w:ascii="Times New Roman" w:hAnsi="Times New Roman" w:cs="Times New Roman"/>
          <w:sz w:val="28"/>
          <w:szCs w:val="28"/>
        </w:rPr>
        <w:t xml:space="preserve">педагогическим работникам, имеющим почетное звание "Заслуженный учитель СССР", "Заслуженный преподаватель СССР", "Заслуженный учитель Российской Федерации", "Заслуженный преподаватель Российской Федерации", "Заслуженный учитель", "Заслуженный преподаватель" союзных республик, входивших в состав СССР, "Заслуженный работник физической культуры", "Заслуженный мастер </w:t>
      </w:r>
      <w:proofErr w:type="spellStart"/>
      <w:r w:rsidRPr="00DD72C8">
        <w:rPr>
          <w:rFonts w:ascii="Times New Roman" w:hAnsi="Times New Roman" w:cs="Times New Roman"/>
          <w:sz w:val="28"/>
          <w:szCs w:val="28"/>
        </w:rPr>
        <w:t>профтехобразования</w:t>
      </w:r>
      <w:proofErr w:type="spellEnd"/>
      <w:r w:rsidRPr="00DD72C8">
        <w:rPr>
          <w:rFonts w:ascii="Times New Roman" w:hAnsi="Times New Roman" w:cs="Times New Roman"/>
          <w:sz w:val="28"/>
          <w:szCs w:val="28"/>
        </w:rPr>
        <w:t>", "Заслуженный работник культуры", "Заслуженный деятель искусств", "Заслуженный артист" и другие звания СССР, Российской Федерации и союзных республик, входивших в состав СССР, установленные для работников</w:t>
      </w:r>
      <w:proofErr w:type="gramEnd"/>
      <w:r w:rsidRPr="00DD72C8">
        <w:rPr>
          <w:rFonts w:ascii="Times New Roman" w:hAnsi="Times New Roman" w:cs="Times New Roman"/>
          <w:sz w:val="28"/>
          <w:szCs w:val="28"/>
        </w:rPr>
        <w:t xml:space="preserve"> различных отраслей, название которых начинается со слова "Заслуженный", при условии соответствия почетного звания профилю организации, а педагогических работников - профилю педагогической деятельности или преподаваемых дисциплин;</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3) 2000 рублей в месяц:</w:t>
      </w:r>
    </w:p>
    <w:p w:rsidR="00A965F6" w:rsidRPr="00DD72C8" w:rsidRDefault="00A965F6" w:rsidP="00A965F6">
      <w:pPr>
        <w:pStyle w:val="ConsPlusNormal1"/>
        <w:ind w:firstLine="540"/>
        <w:jc w:val="both"/>
        <w:rPr>
          <w:rFonts w:ascii="Times New Roman" w:hAnsi="Times New Roman" w:cs="Times New Roman"/>
          <w:sz w:val="28"/>
          <w:szCs w:val="28"/>
        </w:rPr>
      </w:pPr>
      <w:proofErr w:type="gramStart"/>
      <w:r w:rsidRPr="00DD72C8">
        <w:rPr>
          <w:rFonts w:ascii="Times New Roman" w:hAnsi="Times New Roman" w:cs="Times New Roman"/>
          <w:sz w:val="28"/>
          <w:szCs w:val="28"/>
        </w:rPr>
        <w:t>педагогическим работникам, имеющим почетное звание "Народный учитель"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 при условии соответствия почетного звания профилю организации, а педагогических работников - профилю педагогической деятельности или преподаваемых дисциплин;</w:t>
      </w:r>
      <w:proofErr w:type="gramEnd"/>
    </w:p>
    <w:p w:rsidR="00A965F6"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 xml:space="preserve">4) ежемесячная доплата до минимального </w:t>
      </w:r>
      <w:proofErr w:type="gramStart"/>
      <w:r w:rsidRPr="00DD72C8">
        <w:rPr>
          <w:rFonts w:ascii="Times New Roman" w:hAnsi="Times New Roman" w:cs="Times New Roman"/>
          <w:sz w:val="28"/>
          <w:szCs w:val="28"/>
        </w:rPr>
        <w:t>размера оплаты труда</w:t>
      </w:r>
      <w:proofErr w:type="gramEnd"/>
      <w:r w:rsidRPr="00DD72C8">
        <w:rPr>
          <w:rFonts w:ascii="Times New Roman" w:hAnsi="Times New Roman" w:cs="Times New Roman"/>
          <w:sz w:val="28"/>
          <w:szCs w:val="28"/>
        </w:rPr>
        <w:t>.</w:t>
      </w:r>
    </w:p>
    <w:p w:rsidR="00A965F6" w:rsidRPr="00DD72C8" w:rsidRDefault="00A965F6" w:rsidP="00A965F6">
      <w:pPr>
        <w:pStyle w:val="ConsPlusNormal1"/>
        <w:ind w:firstLine="540"/>
        <w:jc w:val="both"/>
        <w:rPr>
          <w:rFonts w:ascii="Times New Roman" w:hAnsi="Times New Roman" w:cs="Times New Roman"/>
          <w:sz w:val="28"/>
          <w:szCs w:val="28"/>
        </w:rPr>
      </w:pP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3.</w:t>
      </w:r>
      <w:r>
        <w:rPr>
          <w:rFonts w:ascii="Times New Roman" w:hAnsi="Times New Roman" w:cs="Times New Roman"/>
          <w:sz w:val="28"/>
          <w:szCs w:val="28"/>
        </w:rPr>
        <w:t>11</w:t>
      </w:r>
      <w:r w:rsidRPr="00DD72C8">
        <w:rPr>
          <w:rFonts w:ascii="Times New Roman" w:hAnsi="Times New Roman" w:cs="Times New Roman"/>
          <w:sz w:val="28"/>
          <w:szCs w:val="28"/>
        </w:rPr>
        <w:t xml:space="preserve">. </w:t>
      </w:r>
      <w:r w:rsidRPr="00DE708A">
        <w:rPr>
          <w:rFonts w:ascii="Times New Roman" w:hAnsi="Times New Roman" w:cs="Times New Roman"/>
          <w:b/>
          <w:bCs/>
          <w:i/>
          <w:iCs/>
          <w:sz w:val="28"/>
          <w:szCs w:val="28"/>
        </w:rPr>
        <w:t>Премирование работников</w:t>
      </w:r>
      <w:r w:rsidRPr="00DD72C8">
        <w:rPr>
          <w:rFonts w:ascii="Times New Roman" w:hAnsi="Times New Roman" w:cs="Times New Roman"/>
          <w:sz w:val="28"/>
          <w:szCs w:val="28"/>
        </w:rPr>
        <w:t xml:space="preserve"> образовательн</w:t>
      </w:r>
      <w:r>
        <w:rPr>
          <w:rFonts w:ascii="Times New Roman" w:hAnsi="Times New Roman" w:cs="Times New Roman"/>
          <w:sz w:val="28"/>
          <w:szCs w:val="28"/>
        </w:rPr>
        <w:t>ой</w:t>
      </w:r>
      <w:r w:rsidRPr="00DD72C8">
        <w:rPr>
          <w:rFonts w:ascii="Times New Roman" w:hAnsi="Times New Roman" w:cs="Times New Roman"/>
          <w:sz w:val="28"/>
          <w:szCs w:val="28"/>
        </w:rPr>
        <w:t xml:space="preserve"> организаци</w:t>
      </w:r>
      <w:r>
        <w:rPr>
          <w:rFonts w:ascii="Times New Roman" w:hAnsi="Times New Roman" w:cs="Times New Roman"/>
          <w:sz w:val="28"/>
          <w:szCs w:val="28"/>
        </w:rPr>
        <w:t xml:space="preserve">и </w:t>
      </w:r>
      <w:r w:rsidRPr="00DD72C8">
        <w:rPr>
          <w:rFonts w:ascii="Times New Roman" w:hAnsi="Times New Roman" w:cs="Times New Roman"/>
          <w:sz w:val="28"/>
          <w:szCs w:val="28"/>
        </w:rPr>
        <w:t>производится в целях повышения материальной заинтересованности в достижении высоких результатов в работе и высокого качества труда.</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3.</w:t>
      </w:r>
      <w:r>
        <w:rPr>
          <w:rFonts w:ascii="Times New Roman" w:hAnsi="Times New Roman" w:cs="Times New Roman"/>
          <w:sz w:val="28"/>
          <w:szCs w:val="28"/>
        </w:rPr>
        <w:t>12</w:t>
      </w:r>
      <w:r w:rsidRPr="00DD72C8">
        <w:rPr>
          <w:rFonts w:ascii="Times New Roman" w:hAnsi="Times New Roman" w:cs="Times New Roman"/>
          <w:sz w:val="28"/>
          <w:szCs w:val="28"/>
        </w:rPr>
        <w:t xml:space="preserve">. Критериями для установления </w:t>
      </w:r>
      <w:r w:rsidRPr="00DD72C8">
        <w:rPr>
          <w:rFonts w:ascii="Times New Roman" w:hAnsi="Times New Roman" w:cs="Times New Roman"/>
          <w:i/>
          <w:iCs/>
          <w:sz w:val="28"/>
          <w:szCs w:val="28"/>
        </w:rPr>
        <w:t>разовых поощрительных выплат (премий) работникам</w:t>
      </w:r>
      <w:r w:rsidRPr="00DD72C8">
        <w:rPr>
          <w:rFonts w:ascii="Times New Roman" w:hAnsi="Times New Roman" w:cs="Times New Roman"/>
          <w:sz w:val="28"/>
          <w:szCs w:val="28"/>
        </w:rPr>
        <w:t xml:space="preserve"> организации</w:t>
      </w:r>
      <w:r>
        <w:rPr>
          <w:rFonts w:ascii="Times New Roman" w:hAnsi="Times New Roman" w:cs="Times New Roman"/>
          <w:sz w:val="28"/>
          <w:szCs w:val="28"/>
        </w:rPr>
        <w:t>,</w:t>
      </w:r>
      <w:r w:rsidRPr="00DE708A">
        <w:rPr>
          <w:rFonts w:ascii="Times New Roman" w:hAnsi="Times New Roman" w:cs="Times New Roman"/>
          <w:sz w:val="24"/>
          <w:szCs w:val="24"/>
        </w:rPr>
        <w:t xml:space="preserve"> </w:t>
      </w:r>
      <w:r w:rsidRPr="00DE708A">
        <w:rPr>
          <w:rFonts w:ascii="Times New Roman" w:hAnsi="Times New Roman" w:cs="Times New Roman"/>
          <w:sz w:val="28"/>
          <w:szCs w:val="28"/>
        </w:rPr>
        <w:t>в том числе руководящим работникам</w:t>
      </w:r>
      <w:r w:rsidRPr="00DD72C8">
        <w:rPr>
          <w:rFonts w:ascii="Times New Roman" w:hAnsi="Times New Roman" w:cs="Times New Roman"/>
          <w:sz w:val="28"/>
          <w:szCs w:val="28"/>
        </w:rPr>
        <w:t xml:space="preserve"> являются следующие качественные показатели:</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 xml:space="preserve">1) </w:t>
      </w:r>
      <w:r w:rsidRPr="00404F2A">
        <w:rPr>
          <w:rFonts w:ascii="Times New Roman" w:hAnsi="Times New Roman" w:cs="Times New Roman"/>
          <w:i/>
          <w:iCs/>
          <w:sz w:val="28"/>
          <w:szCs w:val="28"/>
        </w:rPr>
        <w:t>обеспечение современного качества общего образования</w:t>
      </w:r>
      <w:r w:rsidRPr="00DD72C8">
        <w:rPr>
          <w:rFonts w:ascii="Times New Roman" w:hAnsi="Times New Roman" w:cs="Times New Roman"/>
          <w:sz w:val="28"/>
          <w:szCs w:val="28"/>
        </w:rPr>
        <w:t>:</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 xml:space="preserve">а) стабильность и рост качества образовательных </w:t>
      </w:r>
      <w:proofErr w:type="gramStart"/>
      <w:r w:rsidRPr="00DD72C8">
        <w:rPr>
          <w:rFonts w:ascii="Times New Roman" w:hAnsi="Times New Roman" w:cs="Times New Roman"/>
          <w:sz w:val="28"/>
          <w:szCs w:val="28"/>
        </w:rPr>
        <w:t>результатов</w:t>
      </w:r>
      <w:proofErr w:type="gramEnd"/>
      <w:r w:rsidRPr="00DD72C8">
        <w:rPr>
          <w:rFonts w:ascii="Times New Roman" w:hAnsi="Times New Roman" w:cs="Times New Roman"/>
          <w:sz w:val="28"/>
          <w:szCs w:val="28"/>
        </w:rPr>
        <w:t xml:space="preserve"> и их соответствие интеллектуальным и личностным способностям обучающихся в сравнении с предыдущим периодом;</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 xml:space="preserve">б) достижение </w:t>
      </w:r>
      <w:proofErr w:type="gramStart"/>
      <w:r w:rsidRPr="00DD72C8">
        <w:rPr>
          <w:rFonts w:ascii="Times New Roman" w:hAnsi="Times New Roman" w:cs="Times New Roman"/>
          <w:sz w:val="28"/>
          <w:szCs w:val="28"/>
        </w:rPr>
        <w:t>обучающимися</w:t>
      </w:r>
      <w:proofErr w:type="gramEnd"/>
      <w:r w:rsidRPr="00DD72C8">
        <w:rPr>
          <w:rFonts w:ascii="Times New Roman" w:hAnsi="Times New Roman" w:cs="Times New Roman"/>
          <w:sz w:val="28"/>
          <w:szCs w:val="28"/>
        </w:rPr>
        <w:t xml:space="preserve"> высоких показателей успеваемости и общественных презентаций;</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 xml:space="preserve">в) высокие результаты итоговой аттестации по окончании обучающимися организации и других форм </w:t>
      </w:r>
      <w:proofErr w:type="gramStart"/>
      <w:r w:rsidRPr="00DD72C8">
        <w:rPr>
          <w:rFonts w:ascii="Times New Roman" w:hAnsi="Times New Roman" w:cs="Times New Roman"/>
          <w:sz w:val="28"/>
          <w:szCs w:val="28"/>
        </w:rPr>
        <w:t>внешней независимой</w:t>
      </w:r>
      <w:proofErr w:type="gramEnd"/>
      <w:r w:rsidRPr="00DD72C8">
        <w:rPr>
          <w:rFonts w:ascii="Times New Roman" w:hAnsi="Times New Roman" w:cs="Times New Roman"/>
          <w:sz w:val="28"/>
          <w:szCs w:val="28"/>
        </w:rPr>
        <w:t xml:space="preserve"> оценки качества;</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г) наличие призеров олимпиад, смотров, конференций и других видов конкурсных соревнований различных уровней;</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 xml:space="preserve">д) наличие сертифицированных достижений коллективов обучающихся по </w:t>
      </w:r>
      <w:r w:rsidRPr="00DD72C8">
        <w:rPr>
          <w:rFonts w:ascii="Times New Roman" w:hAnsi="Times New Roman" w:cs="Times New Roman"/>
          <w:sz w:val="28"/>
          <w:szCs w:val="28"/>
        </w:rPr>
        <w:lastRenderedPageBreak/>
        <w:t>результатам творческих конкурсов, фестивалей разных уровней, кроме уровня организации;</w:t>
      </w:r>
    </w:p>
    <w:p w:rsidR="00A965F6" w:rsidRPr="00404F2A" w:rsidRDefault="00A965F6" w:rsidP="00A965F6">
      <w:pPr>
        <w:pStyle w:val="ConsPlusNormal1"/>
        <w:ind w:firstLine="540"/>
        <w:jc w:val="both"/>
        <w:rPr>
          <w:rFonts w:ascii="Times New Roman" w:hAnsi="Times New Roman" w:cs="Times New Roman"/>
          <w:i/>
          <w:iCs/>
          <w:sz w:val="28"/>
          <w:szCs w:val="28"/>
        </w:rPr>
      </w:pPr>
      <w:r w:rsidRPr="00DD72C8">
        <w:rPr>
          <w:rFonts w:ascii="Times New Roman" w:hAnsi="Times New Roman" w:cs="Times New Roman"/>
          <w:sz w:val="28"/>
          <w:szCs w:val="28"/>
        </w:rPr>
        <w:t xml:space="preserve">2) </w:t>
      </w:r>
      <w:r w:rsidRPr="00404F2A">
        <w:rPr>
          <w:rFonts w:ascii="Times New Roman" w:hAnsi="Times New Roman" w:cs="Times New Roman"/>
          <w:i/>
          <w:iCs/>
          <w:sz w:val="28"/>
          <w:szCs w:val="28"/>
        </w:rPr>
        <w:t>сохранение и укрепление здоровья участников образовательного процесса:</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а) сохранение уровня или положительная динамика состояния здоровья обучающихся и воспитанников по результатам мониторингов;</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б) высокая эффективность применения работником здоровье сберегающих технологий;</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в) высокая эффективность организации мероприятий, способствующих восстановлению здоровья учащихся;</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 xml:space="preserve">г) высокий процент (выше 70%) охвата </w:t>
      </w:r>
      <w:proofErr w:type="gramStart"/>
      <w:r w:rsidRPr="00DD72C8">
        <w:rPr>
          <w:rFonts w:ascii="Times New Roman" w:hAnsi="Times New Roman" w:cs="Times New Roman"/>
          <w:sz w:val="28"/>
          <w:szCs w:val="28"/>
        </w:rPr>
        <w:t>обучающихся</w:t>
      </w:r>
      <w:proofErr w:type="gramEnd"/>
      <w:r w:rsidRPr="00DD72C8">
        <w:rPr>
          <w:rFonts w:ascii="Times New Roman" w:hAnsi="Times New Roman" w:cs="Times New Roman"/>
          <w:sz w:val="28"/>
          <w:szCs w:val="28"/>
        </w:rPr>
        <w:t xml:space="preserve"> горячим питанием;</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д) высокая эффективность работы по профилактике вредных привычек;</w:t>
      </w:r>
    </w:p>
    <w:p w:rsidR="00A965F6" w:rsidRPr="00404F2A" w:rsidRDefault="00A965F6" w:rsidP="00A965F6">
      <w:pPr>
        <w:pStyle w:val="ConsPlusNormal1"/>
        <w:ind w:firstLine="540"/>
        <w:jc w:val="both"/>
        <w:rPr>
          <w:rFonts w:ascii="Times New Roman" w:hAnsi="Times New Roman" w:cs="Times New Roman"/>
          <w:i/>
          <w:iCs/>
          <w:sz w:val="28"/>
          <w:szCs w:val="28"/>
        </w:rPr>
      </w:pPr>
      <w:r w:rsidRPr="00DD72C8">
        <w:rPr>
          <w:rFonts w:ascii="Times New Roman" w:hAnsi="Times New Roman" w:cs="Times New Roman"/>
          <w:sz w:val="28"/>
          <w:szCs w:val="28"/>
        </w:rPr>
        <w:t xml:space="preserve">3) </w:t>
      </w:r>
      <w:r w:rsidRPr="00404F2A">
        <w:rPr>
          <w:rFonts w:ascii="Times New Roman" w:hAnsi="Times New Roman" w:cs="Times New Roman"/>
          <w:i/>
          <w:iCs/>
          <w:sz w:val="28"/>
          <w:szCs w:val="28"/>
        </w:rPr>
        <w:t>обеспечение результативности и эффективности воспитательной работы:</w:t>
      </w:r>
    </w:p>
    <w:p w:rsidR="00A965F6" w:rsidRPr="00DD72C8" w:rsidRDefault="00A965F6" w:rsidP="00A965F6">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Pr="00DD72C8">
        <w:rPr>
          <w:rFonts w:ascii="Times New Roman" w:hAnsi="Times New Roman" w:cs="Times New Roman"/>
          <w:sz w:val="28"/>
          <w:szCs w:val="28"/>
        </w:rPr>
        <w:t xml:space="preserve">повышение уровня </w:t>
      </w:r>
      <w:proofErr w:type="spellStart"/>
      <w:r w:rsidRPr="00DD72C8">
        <w:rPr>
          <w:rFonts w:ascii="Times New Roman" w:hAnsi="Times New Roman" w:cs="Times New Roman"/>
          <w:sz w:val="28"/>
          <w:szCs w:val="28"/>
        </w:rPr>
        <w:t>сформированности</w:t>
      </w:r>
      <w:proofErr w:type="spellEnd"/>
      <w:r w:rsidRPr="00DD72C8">
        <w:rPr>
          <w:rFonts w:ascii="Times New Roman" w:hAnsi="Times New Roman" w:cs="Times New Roman"/>
          <w:sz w:val="28"/>
          <w:szCs w:val="28"/>
        </w:rPr>
        <w:t xml:space="preserve"> ученического и родительского сообщества класса, группы или творческого объединения учащихся по сравнению с предыдущим периодом;</w:t>
      </w:r>
    </w:p>
    <w:p w:rsidR="00A965F6" w:rsidRPr="00DD72C8" w:rsidRDefault="00A965F6" w:rsidP="00A965F6">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Pr="00DD72C8">
        <w:rPr>
          <w:rFonts w:ascii="Times New Roman" w:hAnsi="Times New Roman" w:cs="Times New Roman"/>
          <w:sz w:val="28"/>
          <w:szCs w:val="28"/>
        </w:rPr>
        <w:t>снижение пропусков обучающимися и воспитанниками уроков и занятий без уважительной причины;</w:t>
      </w:r>
    </w:p>
    <w:p w:rsidR="00A965F6" w:rsidRPr="00DD72C8" w:rsidRDefault="00A965F6" w:rsidP="00A965F6">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DD72C8">
        <w:rPr>
          <w:rFonts w:ascii="Times New Roman" w:hAnsi="Times New Roman" w:cs="Times New Roman"/>
          <w:sz w:val="28"/>
          <w:szCs w:val="28"/>
        </w:rPr>
        <w:t>снижение количества обучающихся и воспитанников, состоящих на учете в организации и комиссии по делам несовершеннолетних;</w:t>
      </w:r>
    </w:p>
    <w:p w:rsidR="00A965F6" w:rsidRPr="00DD72C8" w:rsidRDefault="00A965F6" w:rsidP="00A965F6">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xml:space="preserve">г) </w:t>
      </w:r>
      <w:r w:rsidRPr="00DD72C8">
        <w:rPr>
          <w:rFonts w:ascii="Times New Roman" w:hAnsi="Times New Roman" w:cs="Times New Roman"/>
          <w:sz w:val="28"/>
          <w:szCs w:val="28"/>
        </w:rPr>
        <w:t>высокий уровень удовлетворенности обучающихся и их родителей отношениями в системах "Учитель - ученик", "Учитель - родитель", условиями образовательного процесса;</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 xml:space="preserve">4) </w:t>
      </w:r>
      <w:r w:rsidRPr="0005020A">
        <w:rPr>
          <w:rFonts w:ascii="Times New Roman" w:hAnsi="Times New Roman" w:cs="Times New Roman"/>
          <w:i/>
          <w:iCs/>
          <w:sz w:val="28"/>
          <w:szCs w:val="28"/>
        </w:rPr>
        <w:t>обеспечение современного качества организационного, информационно-методического, психолого-педагогического и материально-технического сопровождения образовательного процесса педагогическими и другими работниками организации</w:t>
      </w:r>
      <w:r w:rsidRPr="00DD72C8">
        <w:rPr>
          <w:rFonts w:ascii="Times New Roman" w:hAnsi="Times New Roman" w:cs="Times New Roman"/>
          <w:sz w:val="28"/>
          <w:szCs w:val="28"/>
        </w:rPr>
        <w:t>:</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а) высокая эффективность проводимых педагогом уроков (занятий), внеклассных и внешкольных мероприятий с применением современных, в том числе информационных образовательных технологий;</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б) высокая эффективность педагогического сопровождения творческой, проектной, исследовательской деятельности учащихся, индивидуальных образовательных программ и индивидуальных учебных планов;</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в) качественная разработка и своевременное внедрение программ сопровождения, рабочих программ и технологических карт реализации государственного стандарта, высокая эффективность выполнения образовательной программы организации;</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г) высокая эффективность инновационной, опытно-экспериментальной и методической работы организации;</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д) качественная разработка и своевременное внедрение программ оценки качества образовательного процесса в организации;</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е) снижение частоты обоснованных обращений учащихся, родителей, педагогов по поводу конфликтных ситуаций и высокий уровень решения конфликтных ситуаций;</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ж) высокий уровень исполнительской дисциплины: подготовки отчетов, заполнения журналов, ведения личных дел, посещения организационно-методических мероприятий;</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lastRenderedPageBreak/>
        <w:t xml:space="preserve">5) </w:t>
      </w:r>
      <w:r w:rsidRPr="0005020A">
        <w:rPr>
          <w:rFonts w:ascii="Times New Roman" w:hAnsi="Times New Roman" w:cs="Times New Roman"/>
          <w:i/>
          <w:iCs/>
          <w:sz w:val="28"/>
          <w:szCs w:val="28"/>
        </w:rPr>
        <w:t>руководителям методических объединений, заместителям руководителя организации</w:t>
      </w:r>
      <w:r w:rsidRPr="00DD72C8">
        <w:rPr>
          <w:rFonts w:ascii="Times New Roman" w:hAnsi="Times New Roman" w:cs="Times New Roman"/>
          <w:sz w:val="28"/>
          <w:szCs w:val="28"/>
        </w:rPr>
        <w:t>:</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а) высокий уровень организации мониторинга учебно-воспитательного процесса;</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б) качественное выполнение плана воспитательной работы;</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в) качественная организация систематического контроля за информационно-методическим обеспечением образовательного процесса, ведением учебной документации и другими направлениями внутреннего контроля;</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г) высокий уровень организации и проведения итоговой и промежуточной аттестации;</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д) качественная организация работы общественных органов, участвующих в управлении организацией;</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е) сохранение контингента обучающихся и воспитанников;</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ж) высокий уровень организации аттестации педагогических работников организации;</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з) поддержание благоприятного психологического климата в коллективе;</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 xml:space="preserve">6) </w:t>
      </w:r>
      <w:r w:rsidRPr="0005020A">
        <w:rPr>
          <w:rFonts w:ascii="Times New Roman" w:hAnsi="Times New Roman" w:cs="Times New Roman"/>
          <w:i/>
          <w:iCs/>
          <w:sz w:val="28"/>
          <w:szCs w:val="28"/>
        </w:rPr>
        <w:t>старшему воспитателю и другим педагогическим работникам дошкольных групп</w:t>
      </w:r>
      <w:r w:rsidRPr="00DD72C8">
        <w:rPr>
          <w:rFonts w:ascii="Times New Roman" w:hAnsi="Times New Roman" w:cs="Times New Roman"/>
          <w:sz w:val="28"/>
          <w:szCs w:val="28"/>
        </w:rPr>
        <w:t>:</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 xml:space="preserve"> а) выполнение плана </w:t>
      </w:r>
      <w:proofErr w:type="spellStart"/>
      <w:r w:rsidRPr="00DD72C8">
        <w:rPr>
          <w:rFonts w:ascii="Times New Roman" w:hAnsi="Times New Roman" w:cs="Times New Roman"/>
          <w:sz w:val="28"/>
          <w:szCs w:val="28"/>
        </w:rPr>
        <w:t>внутришкольного</w:t>
      </w:r>
      <w:proofErr w:type="spellEnd"/>
      <w:r w:rsidRPr="00DD72C8">
        <w:rPr>
          <w:rFonts w:ascii="Times New Roman" w:hAnsi="Times New Roman" w:cs="Times New Roman"/>
          <w:sz w:val="28"/>
          <w:szCs w:val="28"/>
        </w:rPr>
        <w:t xml:space="preserve"> контроля, плана воспитательной работы групп дошкольного образования;</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б) высокий уровень организации и контроля (мониторинга) воспитательного процесса;</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в) качественная организация работы с родителями и родительским комитетом;</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г) сохранение контингента воспитанников</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 xml:space="preserve">д) высокий уровень организации аттестации педагогических работников дошкольных групп </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е) за профессиональные заслуги, отмеченные наградами, почетными грамотами;</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ж) за обеспечение санитарно-гигиенических условий в помещениях дошкольных групп;</w:t>
      </w:r>
    </w:p>
    <w:p w:rsidR="00A965F6" w:rsidRPr="00DD72C8" w:rsidRDefault="00A965F6" w:rsidP="00A965F6">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7</w:t>
      </w:r>
      <w:r w:rsidRPr="00DD72C8">
        <w:rPr>
          <w:rFonts w:ascii="Times New Roman" w:hAnsi="Times New Roman" w:cs="Times New Roman"/>
          <w:sz w:val="28"/>
          <w:szCs w:val="28"/>
        </w:rPr>
        <w:t xml:space="preserve">) </w:t>
      </w:r>
      <w:r w:rsidRPr="0005020A">
        <w:rPr>
          <w:rFonts w:ascii="Times New Roman" w:hAnsi="Times New Roman" w:cs="Times New Roman"/>
          <w:i/>
          <w:iCs/>
          <w:sz w:val="28"/>
          <w:szCs w:val="28"/>
        </w:rPr>
        <w:t>заведующему хозяйством и другим представителям учебно-вспомогательного персонала</w:t>
      </w:r>
      <w:r w:rsidRPr="00DD72C8">
        <w:rPr>
          <w:rFonts w:ascii="Times New Roman" w:hAnsi="Times New Roman" w:cs="Times New Roman"/>
          <w:sz w:val="28"/>
          <w:szCs w:val="28"/>
        </w:rPr>
        <w:t>:</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а) оперативное материально-техническое, ресурсное обеспечение образовательного процесса;</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б) качественное обеспечение санитарно-гигиенических условий в образовательной организации (температурный, световой режим, режим подачи питьевой воды);</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в) качественное обеспечение выполнения требований пожарной и электробезопасности, охраны труда;</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г) высокое качество подготовки и организации ремонтных работ;</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д) своевременное и качественное сопровождение новой системы оплаты труда, разработка новых положений, подготовка экономических расчетов;</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е) своевременное и качественное представление отчетности;</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ж) качественное ведение документации;</w:t>
      </w:r>
    </w:p>
    <w:p w:rsidR="00A965F6" w:rsidRPr="00DD72C8" w:rsidRDefault="00A965F6" w:rsidP="00A965F6">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8</w:t>
      </w:r>
      <w:r w:rsidRPr="00DD72C8">
        <w:rPr>
          <w:rFonts w:ascii="Times New Roman" w:hAnsi="Times New Roman" w:cs="Times New Roman"/>
          <w:sz w:val="28"/>
          <w:szCs w:val="28"/>
        </w:rPr>
        <w:t xml:space="preserve">) </w:t>
      </w:r>
      <w:r w:rsidRPr="0005020A">
        <w:rPr>
          <w:rFonts w:ascii="Times New Roman" w:hAnsi="Times New Roman" w:cs="Times New Roman"/>
          <w:i/>
          <w:iCs/>
          <w:sz w:val="28"/>
          <w:szCs w:val="28"/>
        </w:rPr>
        <w:t>младшему обслуживающему персоналу</w:t>
      </w:r>
      <w:r w:rsidRPr="00DD72C8">
        <w:rPr>
          <w:rFonts w:ascii="Times New Roman" w:hAnsi="Times New Roman" w:cs="Times New Roman"/>
          <w:sz w:val="28"/>
          <w:szCs w:val="28"/>
        </w:rPr>
        <w:t>:</w:t>
      </w:r>
    </w:p>
    <w:p w:rsidR="00A965F6" w:rsidRPr="00DD72C8" w:rsidRDefault="00A965F6" w:rsidP="00A965F6">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Pr="00DD72C8">
        <w:rPr>
          <w:rFonts w:ascii="Times New Roman" w:hAnsi="Times New Roman" w:cs="Times New Roman"/>
          <w:sz w:val="28"/>
          <w:szCs w:val="28"/>
        </w:rPr>
        <w:t xml:space="preserve">содержание участка в соответствии с требованиями СанПиН, </w:t>
      </w:r>
      <w:r w:rsidRPr="00DD72C8">
        <w:rPr>
          <w:rFonts w:ascii="Times New Roman" w:hAnsi="Times New Roman" w:cs="Times New Roman"/>
          <w:sz w:val="28"/>
          <w:szCs w:val="28"/>
        </w:rPr>
        <w:lastRenderedPageBreak/>
        <w:t>качественная уборка помещений;</w:t>
      </w:r>
    </w:p>
    <w:p w:rsidR="00A965F6" w:rsidRDefault="00A965F6" w:rsidP="00A965F6">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Pr="00DD72C8">
        <w:rPr>
          <w:rFonts w:ascii="Times New Roman" w:hAnsi="Times New Roman" w:cs="Times New Roman"/>
          <w:sz w:val="28"/>
          <w:szCs w:val="28"/>
        </w:rPr>
        <w:t>оперативность выполнения заявок по устранению технических неполадок.</w:t>
      </w:r>
    </w:p>
    <w:p w:rsidR="00A965F6" w:rsidRPr="00DD72C8" w:rsidRDefault="00A965F6" w:rsidP="00A965F6">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9)</w:t>
      </w:r>
      <w:r w:rsidRPr="006B71EE">
        <w:rPr>
          <w:rFonts w:ascii="Times New Roman" w:hAnsi="Times New Roman" w:cs="Times New Roman"/>
          <w:sz w:val="28"/>
          <w:szCs w:val="28"/>
        </w:rPr>
        <w:t xml:space="preserve"> </w:t>
      </w:r>
      <w:r w:rsidRPr="0005020A">
        <w:rPr>
          <w:rFonts w:ascii="Times New Roman" w:hAnsi="Times New Roman" w:cs="Times New Roman"/>
          <w:i/>
          <w:iCs/>
          <w:sz w:val="28"/>
          <w:szCs w:val="28"/>
        </w:rPr>
        <w:t>главному бухгалтеру</w:t>
      </w:r>
      <w:r w:rsidRPr="00DD72C8">
        <w:rPr>
          <w:rFonts w:ascii="Times New Roman" w:hAnsi="Times New Roman" w:cs="Times New Roman"/>
          <w:sz w:val="28"/>
          <w:szCs w:val="28"/>
        </w:rPr>
        <w:t>:</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 xml:space="preserve">а) своевременное и качественное предоставление достоверной отчетности; </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б) разработка новых программ, положений, подготовка экономических расчетов;</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в) качественное ведение документации, отсутствие нарушений и замечаний со стороны проверяющих органов;</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г) за профессиональные заслуги, отмеченные наградами, почетными грамотами.</w:t>
      </w:r>
    </w:p>
    <w:p w:rsidR="00A965F6" w:rsidRPr="006B71EE" w:rsidRDefault="00A965F6" w:rsidP="00A965F6">
      <w:pPr>
        <w:adjustRightInd w:val="0"/>
        <w:jc w:val="both"/>
        <w:rPr>
          <w:sz w:val="28"/>
          <w:szCs w:val="28"/>
        </w:rPr>
      </w:pPr>
      <w:r w:rsidRPr="006B71EE">
        <w:rPr>
          <w:sz w:val="28"/>
          <w:szCs w:val="28"/>
        </w:rPr>
        <w:t xml:space="preserve">     10) </w:t>
      </w:r>
      <w:r w:rsidRPr="0005020A">
        <w:rPr>
          <w:i/>
          <w:iCs/>
          <w:sz w:val="28"/>
          <w:szCs w:val="28"/>
        </w:rPr>
        <w:t>руководителю общеобразовательного учреждения</w:t>
      </w:r>
      <w:r w:rsidRPr="006B71EE">
        <w:rPr>
          <w:sz w:val="28"/>
          <w:szCs w:val="28"/>
        </w:rPr>
        <w:t>:</w:t>
      </w:r>
    </w:p>
    <w:p w:rsidR="00A965F6" w:rsidRPr="006B71EE" w:rsidRDefault="00A965F6" w:rsidP="00A965F6">
      <w:pPr>
        <w:adjustRightInd w:val="0"/>
        <w:ind w:firstLine="540"/>
        <w:jc w:val="both"/>
        <w:rPr>
          <w:sz w:val="28"/>
          <w:szCs w:val="28"/>
        </w:rPr>
      </w:pPr>
      <w:proofErr w:type="gramStart"/>
      <w:r w:rsidRPr="006B71EE">
        <w:rPr>
          <w:sz w:val="28"/>
          <w:szCs w:val="28"/>
        </w:rPr>
        <w:t>а) положительная динамика результатов итоговой и промежуточной аттестации обучающихся каждой ступени обучения, в том числе в форме единого государственного экзамена и в новой форме итоговой аттестации девятых классов, отношения среднего балла единого государственного экзамена (в расчете на 1 предмет) у 10 % выпускников с лучшими результатами к среднему баллу единого государственного экзамена (в расчете на 1 предмет) у 10 % выпускников с</w:t>
      </w:r>
      <w:proofErr w:type="gramEnd"/>
      <w:r w:rsidRPr="006B71EE">
        <w:rPr>
          <w:sz w:val="28"/>
          <w:szCs w:val="28"/>
        </w:rPr>
        <w:t xml:space="preserve"> худшими результатами;</w:t>
      </w:r>
    </w:p>
    <w:p w:rsidR="00A965F6" w:rsidRPr="006B71EE" w:rsidRDefault="00A965F6" w:rsidP="00A965F6">
      <w:pPr>
        <w:adjustRightInd w:val="0"/>
        <w:ind w:firstLine="540"/>
        <w:jc w:val="both"/>
        <w:rPr>
          <w:sz w:val="28"/>
          <w:szCs w:val="28"/>
        </w:rPr>
      </w:pPr>
      <w:r w:rsidRPr="006B71EE">
        <w:rPr>
          <w:sz w:val="28"/>
          <w:szCs w:val="28"/>
        </w:rPr>
        <w:t>б) результаты готовности образовательных учреждений к новому учебному году (отсутствие замечаний и предписаний надзорных органов в актах готовности);</w:t>
      </w:r>
    </w:p>
    <w:p w:rsidR="00A965F6" w:rsidRPr="006B71EE" w:rsidRDefault="00A965F6" w:rsidP="00A965F6">
      <w:pPr>
        <w:adjustRightInd w:val="0"/>
        <w:ind w:firstLine="540"/>
        <w:jc w:val="both"/>
        <w:rPr>
          <w:sz w:val="28"/>
          <w:szCs w:val="28"/>
        </w:rPr>
      </w:pPr>
      <w:r w:rsidRPr="006B71EE">
        <w:rPr>
          <w:sz w:val="28"/>
          <w:szCs w:val="28"/>
        </w:rPr>
        <w:t>в) ориентация образовательных услуг на региональный рынок труда в сфере профессионального образования;</w:t>
      </w:r>
    </w:p>
    <w:p w:rsidR="00A965F6" w:rsidRDefault="00A965F6" w:rsidP="00A965F6">
      <w:pPr>
        <w:pStyle w:val="ConsPlusNormal1"/>
        <w:jc w:val="both"/>
        <w:rPr>
          <w:rFonts w:ascii="Times New Roman" w:hAnsi="Times New Roman" w:cs="Times New Roman"/>
          <w:sz w:val="28"/>
          <w:szCs w:val="28"/>
        </w:rPr>
      </w:pPr>
      <w:r w:rsidRPr="006B71EE">
        <w:rPr>
          <w:rFonts w:ascii="Times New Roman" w:hAnsi="Times New Roman" w:cs="Times New Roman"/>
          <w:sz w:val="28"/>
          <w:szCs w:val="28"/>
        </w:rPr>
        <w:t xml:space="preserve">         г) конкретные успехи и достижения в различных областях деятельности образовательных учреждений, в том числе проведение на высоком организационном уровне мероприятий по профилактике правонарушений несовершеннолетних, физкультурно-оздоровительных мероприятий, семинаров, совещаний, конференций по вопросам развития образования, реализация социокультурных проектов</w:t>
      </w:r>
    </w:p>
    <w:p w:rsidR="00A965F6" w:rsidRDefault="00A965F6" w:rsidP="00A965F6">
      <w:pPr>
        <w:pStyle w:val="ConsPlusNormal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w:t>
      </w:r>
      <w:r w:rsidRPr="00A224EA">
        <w:rPr>
          <w:rFonts w:ascii="Times New Roman" w:hAnsi="Times New Roman" w:cs="Times New Roman"/>
          <w:sz w:val="28"/>
          <w:szCs w:val="28"/>
        </w:rPr>
        <w:t xml:space="preserve"> </w:t>
      </w:r>
      <w:r>
        <w:rPr>
          <w:rFonts w:ascii="Times New Roman" w:hAnsi="Times New Roman" w:cs="Times New Roman"/>
          <w:sz w:val="28"/>
          <w:szCs w:val="28"/>
        </w:rPr>
        <w:t>р</w:t>
      </w:r>
      <w:r w:rsidRPr="004B14D8">
        <w:rPr>
          <w:rFonts w:ascii="Times New Roman" w:hAnsi="Times New Roman" w:cs="Times New Roman"/>
          <w:sz w:val="28"/>
          <w:szCs w:val="28"/>
        </w:rPr>
        <w:t>езультативность работы с одаренными обучающимися, в том числе наличие призеров и победителей олимпиад и конкурсов регионального и всероссийского уровня, участие обучающихся в олимпиадах и конкурсах международного уровня, участие организации в программах дистанционного обучения одаренных обучающихся</w:t>
      </w:r>
      <w:proofErr w:type="gramEnd"/>
    </w:p>
    <w:p w:rsidR="00A965F6" w:rsidRDefault="00A965F6" w:rsidP="00A965F6">
      <w:pPr>
        <w:pStyle w:val="ConsPlusNormal1"/>
        <w:jc w:val="both"/>
        <w:rPr>
          <w:rFonts w:ascii="Times New Roman" w:hAnsi="Times New Roman" w:cs="Times New Roman"/>
          <w:sz w:val="28"/>
          <w:szCs w:val="28"/>
        </w:rPr>
      </w:pPr>
      <w:r>
        <w:rPr>
          <w:rFonts w:ascii="Times New Roman" w:hAnsi="Times New Roman" w:cs="Times New Roman"/>
          <w:sz w:val="28"/>
          <w:szCs w:val="28"/>
        </w:rPr>
        <w:t xml:space="preserve">         е)</w:t>
      </w:r>
      <w:r w:rsidRPr="00A224EA">
        <w:rPr>
          <w:rFonts w:ascii="Times New Roman" w:hAnsi="Times New Roman" w:cs="Times New Roman"/>
          <w:sz w:val="28"/>
          <w:szCs w:val="28"/>
        </w:rPr>
        <w:t xml:space="preserve"> </w:t>
      </w:r>
      <w:r>
        <w:rPr>
          <w:rFonts w:ascii="Times New Roman" w:hAnsi="Times New Roman" w:cs="Times New Roman"/>
          <w:sz w:val="28"/>
          <w:szCs w:val="28"/>
        </w:rPr>
        <w:t>о</w:t>
      </w:r>
      <w:r w:rsidRPr="004B14D8">
        <w:rPr>
          <w:rFonts w:ascii="Times New Roman" w:hAnsi="Times New Roman" w:cs="Times New Roman"/>
          <w:sz w:val="28"/>
          <w:szCs w:val="28"/>
        </w:rPr>
        <w:t>беспечение открытости и доступности информации об организации, создание и ведение официального сайта организации в сети Интернет</w:t>
      </w:r>
    </w:p>
    <w:p w:rsidR="00A965F6" w:rsidRDefault="00A965F6" w:rsidP="00A965F6">
      <w:pPr>
        <w:pStyle w:val="ConsPlusNormal1"/>
        <w:jc w:val="both"/>
        <w:rPr>
          <w:rFonts w:ascii="Times New Roman" w:hAnsi="Times New Roman" w:cs="Times New Roman"/>
          <w:sz w:val="28"/>
          <w:szCs w:val="28"/>
        </w:rPr>
      </w:pPr>
      <w:r>
        <w:rPr>
          <w:rFonts w:ascii="Times New Roman" w:hAnsi="Times New Roman" w:cs="Times New Roman"/>
          <w:sz w:val="28"/>
          <w:szCs w:val="28"/>
        </w:rPr>
        <w:t xml:space="preserve">         ж) д</w:t>
      </w:r>
      <w:r w:rsidRPr="004B14D8">
        <w:rPr>
          <w:rFonts w:ascii="Times New Roman" w:hAnsi="Times New Roman" w:cs="Times New Roman"/>
          <w:sz w:val="28"/>
          <w:szCs w:val="28"/>
        </w:rPr>
        <w:t>остижение установленных организации ежегодных значений показателей соотношения средней заработной платы отдельных категорий работников организации со средней заработной платой в Орловской области</w:t>
      </w:r>
    </w:p>
    <w:p w:rsidR="00A965F6" w:rsidRPr="009B5154" w:rsidRDefault="00A965F6" w:rsidP="00A965F6">
      <w:pPr>
        <w:pStyle w:val="ConsPlusNormal1"/>
        <w:ind w:firstLine="540"/>
        <w:jc w:val="both"/>
        <w:rPr>
          <w:rFonts w:ascii="Times New Roman" w:hAnsi="Times New Roman" w:cs="Times New Roman"/>
          <w:sz w:val="28"/>
          <w:szCs w:val="28"/>
        </w:rPr>
      </w:pPr>
      <w:r w:rsidRPr="009B5154">
        <w:rPr>
          <w:rFonts w:ascii="Times New Roman" w:hAnsi="Times New Roman" w:cs="Times New Roman"/>
          <w:sz w:val="28"/>
          <w:szCs w:val="28"/>
        </w:rPr>
        <w:t>3.</w:t>
      </w:r>
      <w:r>
        <w:rPr>
          <w:rFonts w:ascii="Times New Roman" w:hAnsi="Times New Roman" w:cs="Times New Roman"/>
          <w:sz w:val="28"/>
          <w:szCs w:val="28"/>
        </w:rPr>
        <w:t>13</w:t>
      </w:r>
      <w:r w:rsidRPr="009B5154">
        <w:rPr>
          <w:rFonts w:ascii="Times New Roman" w:hAnsi="Times New Roman" w:cs="Times New Roman"/>
          <w:sz w:val="28"/>
          <w:szCs w:val="28"/>
        </w:rPr>
        <w:t xml:space="preserve">. В случае применения разовых поощрительных выплат (премий) по двум и более основаниям используется сумма значений, установленных данным Положением о стимулировании по критериям, указанным в </w:t>
      </w:r>
      <w:hyperlink w:anchor="P960" w:tooltip="20. Критериями для установления разовых поощрительных выплат (премий) работникам организации являются следующие качественные показатели:">
        <w:r w:rsidRPr="009B5154">
          <w:rPr>
            <w:rFonts w:ascii="Times New Roman" w:hAnsi="Times New Roman" w:cs="Times New Roman"/>
            <w:sz w:val="28"/>
            <w:szCs w:val="28"/>
          </w:rPr>
          <w:t xml:space="preserve">пункте </w:t>
        </w:r>
      </w:hyperlink>
      <w:r w:rsidRPr="009B5154">
        <w:rPr>
          <w:rFonts w:ascii="Times New Roman" w:hAnsi="Times New Roman" w:cs="Times New Roman"/>
          <w:sz w:val="28"/>
          <w:szCs w:val="28"/>
        </w:rPr>
        <w:t>3.</w:t>
      </w:r>
      <w:r>
        <w:rPr>
          <w:rFonts w:ascii="Times New Roman" w:hAnsi="Times New Roman" w:cs="Times New Roman"/>
          <w:sz w:val="28"/>
          <w:szCs w:val="28"/>
        </w:rPr>
        <w:t>12</w:t>
      </w:r>
      <w:r w:rsidRPr="009B5154">
        <w:rPr>
          <w:rFonts w:ascii="Times New Roman" w:hAnsi="Times New Roman" w:cs="Times New Roman"/>
          <w:sz w:val="28"/>
          <w:szCs w:val="28"/>
        </w:rPr>
        <w:t xml:space="preserve"> настоящего Положения.</w:t>
      </w:r>
    </w:p>
    <w:p w:rsidR="00A965F6" w:rsidRPr="00DD72C8" w:rsidRDefault="00A965F6" w:rsidP="00A965F6">
      <w:pPr>
        <w:pStyle w:val="ConsPlusNormal1"/>
        <w:ind w:firstLine="539"/>
        <w:jc w:val="both"/>
        <w:rPr>
          <w:rFonts w:ascii="Times New Roman" w:hAnsi="Times New Roman" w:cs="Times New Roman"/>
          <w:sz w:val="28"/>
          <w:szCs w:val="28"/>
        </w:rPr>
      </w:pPr>
      <w:r w:rsidRPr="00DD72C8">
        <w:rPr>
          <w:rFonts w:ascii="Times New Roman" w:hAnsi="Times New Roman" w:cs="Times New Roman"/>
          <w:sz w:val="28"/>
          <w:szCs w:val="28"/>
        </w:rPr>
        <w:t>3.</w:t>
      </w:r>
      <w:r>
        <w:rPr>
          <w:rFonts w:ascii="Times New Roman" w:hAnsi="Times New Roman" w:cs="Times New Roman"/>
          <w:sz w:val="28"/>
          <w:szCs w:val="28"/>
        </w:rPr>
        <w:t>14</w:t>
      </w:r>
      <w:r w:rsidRPr="00DD72C8">
        <w:rPr>
          <w:rFonts w:ascii="Times New Roman" w:hAnsi="Times New Roman" w:cs="Times New Roman"/>
          <w:sz w:val="28"/>
          <w:szCs w:val="28"/>
        </w:rPr>
        <w:t>. Премирование работников по итогам работы за квартал, год, к очередному оплачиваемому отпуску выплачиваются с целью поощрения работников за общие результаты труда по итогам работы.</w:t>
      </w:r>
    </w:p>
    <w:p w:rsidR="00A965F6" w:rsidRPr="00DD72C8" w:rsidRDefault="00A965F6" w:rsidP="00A965F6">
      <w:pPr>
        <w:pStyle w:val="ConsPlusNormal1"/>
        <w:ind w:firstLine="539"/>
        <w:jc w:val="both"/>
        <w:rPr>
          <w:rFonts w:ascii="Times New Roman" w:hAnsi="Times New Roman" w:cs="Times New Roman"/>
          <w:sz w:val="28"/>
          <w:szCs w:val="28"/>
        </w:rPr>
      </w:pPr>
      <w:r w:rsidRPr="00DD72C8">
        <w:rPr>
          <w:rFonts w:ascii="Times New Roman" w:hAnsi="Times New Roman" w:cs="Times New Roman"/>
          <w:sz w:val="28"/>
          <w:szCs w:val="28"/>
        </w:rPr>
        <w:t>3.1</w:t>
      </w:r>
      <w:r>
        <w:rPr>
          <w:rFonts w:ascii="Times New Roman" w:hAnsi="Times New Roman" w:cs="Times New Roman"/>
          <w:sz w:val="28"/>
          <w:szCs w:val="28"/>
        </w:rPr>
        <w:t>5</w:t>
      </w:r>
      <w:r w:rsidRPr="00DD72C8">
        <w:rPr>
          <w:rFonts w:ascii="Times New Roman" w:hAnsi="Times New Roman" w:cs="Times New Roman"/>
          <w:sz w:val="28"/>
          <w:szCs w:val="28"/>
        </w:rPr>
        <w:t xml:space="preserve">. Премирование работников может производиться в связи </w:t>
      </w:r>
      <w:proofErr w:type="gramStart"/>
      <w:r w:rsidRPr="00DD72C8">
        <w:rPr>
          <w:rFonts w:ascii="Times New Roman" w:hAnsi="Times New Roman" w:cs="Times New Roman"/>
          <w:sz w:val="28"/>
          <w:szCs w:val="28"/>
        </w:rPr>
        <w:lastRenderedPageBreak/>
        <w:t>профессиональными</w:t>
      </w:r>
      <w:proofErr w:type="gramEnd"/>
      <w:r w:rsidRPr="00DD72C8">
        <w:rPr>
          <w:rFonts w:ascii="Times New Roman" w:hAnsi="Times New Roman" w:cs="Times New Roman"/>
          <w:sz w:val="28"/>
          <w:szCs w:val="28"/>
        </w:rPr>
        <w:t xml:space="preserve"> и государственными праздникам (23 февраля,</w:t>
      </w:r>
      <w:r>
        <w:rPr>
          <w:rFonts w:ascii="Times New Roman" w:hAnsi="Times New Roman" w:cs="Times New Roman"/>
          <w:sz w:val="28"/>
          <w:szCs w:val="28"/>
        </w:rPr>
        <w:t xml:space="preserve"> </w:t>
      </w:r>
      <w:r w:rsidRPr="00DD72C8">
        <w:rPr>
          <w:rFonts w:ascii="Times New Roman" w:hAnsi="Times New Roman" w:cs="Times New Roman"/>
          <w:sz w:val="28"/>
          <w:szCs w:val="28"/>
        </w:rPr>
        <w:t>8 Марта, День учителя, Новый год и т.д.)</w:t>
      </w:r>
    </w:p>
    <w:p w:rsidR="00A965F6" w:rsidRPr="00DD72C8" w:rsidRDefault="00A965F6" w:rsidP="00A965F6">
      <w:pPr>
        <w:pStyle w:val="ConsPlusNormal1"/>
        <w:jc w:val="both"/>
        <w:rPr>
          <w:rFonts w:ascii="Times New Roman" w:hAnsi="Times New Roman" w:cs="Times New Roman"/>
          <w:sz w:val="28"/>
          <w:szCs w:val="28"/>
        </w:rPr>
      </w:pPr>
      <w:r>
        <w:rPr>
          <w:rFonts w:ascii="Times New Roman" w:hAnsi="Times New Roman" w:cs="Times New Roman"/>
          <w:sz w:val="28"/>
          <w:szCs w:val="28"/>
        </w:rPr>
        <w:t xml:space="preserve">       3.16. </w:t>
      </w:r>
      <w:r w:rsidRPr="00DD72C8">
        <w:rPr>
          <w:rFonts w:ascii="Times New Roman" w:hAnsi="Times New Roman" w:cs="Times New Roman"/>
          <w:sz w:val="28"/>
          <w:szCs w:val="28"/>
        </w:rPr>
        <w:t>Конкретные размеры премий и поощрительных выплат определяются:</w:t>
      </w:r>
    </w:p>
    <w:p w:rsidR="00A965F6" w:rsidRDefault="00A965F6" w:rsidP="00A965F6">
      <w:pPr>
        <w:pStyle w:val="ConsPlusNormal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DD72C8">
        <w:rPr>
          <w:rFonts w:ascii="Times New Roman" w:hAnsi="Times New Roman" w:cs="Times New Roman"/>
          <w:sz w:val="28"/>
          <w:szCs w:val="28"/>
        </w:rPr>
        <w:t>работникам образовательных организаций, включая заместителей руководителя и главн</w:t>
      </w:r>
      <w:r>
        <w:rPr>
          <w:rFonts w:ascii="Times New Roman" w:hAnsi="Times New Roman" w:cs="Times New Roman"/>
          <w:sz w:val="28"/>
          <w:szCs w:val="28"/>
        </w:rPr>
        <w:t>ого</w:t>
      </w:r>
      <w:r w:rsidRPr="00DD72C8">
        <w:rPr>
          <w:rFonts w:ascii="Times New Roman" w:hAnsi="Times New Roman" w:cs="Times New Roman"/>
          <w:sz w:val="28"/>
          <w:szCs w:val="28"/>
        </w:rPr>
        <w:t xml:space="preserve"> бухгалте</w:t>
      </w:r>
      <w:r>
        <w:rPr>
          <w:rFonts w:ascii="Times New Roman" w:hAnsi="Times New Roman" w:cs="Times New Roman"/>
          <w:sz w:val="28"/>
          <w:szCs w:val="28"/>
        </w:rPr>
        <w:t>ра, в соответствии с настоящим П</w:t>
      </w:r>
      <w:r w:rsidRPr="00DD72C8">
        <w:rPr>
          <w:rFonts w:ascii="Times New Roman" w:hAnsi="Times New Roman" w:cs="Times New Roman"/>
          <w:sz w:val="28"/>
          <w:szCs w:val="28"/>
        </w:rPr>
        <w:t>оложением, коллективным договором или локальными нормативными актами работодателя, принятыми с учетом мнения выборного профсоюзног</w:t>
      </w:r>
      <w:r>
        <w:rPr>
          <w:rFonts w:ascii="Times New Roman" w:hAnsi="Times New Roman" w:cs="Times New Roman"/>
          <w:sz w:val="28"/>
          <w:szCs w:val="28"/>
        </w:rPr>
        <w:t xml:space="preserve">о органа работников организации, </w:t>
      </w:r>
      <w:r w:rsidRPr="00DD72C8">
        <w:rPr>
          <w:rFonts w:ascii="Times New Roman" w:hAnsi="Times New Roman" w:cs="Times New Roman"/>
          <w:sz w:val="28"/>
          <w:szCs w:val="28"/>
        </w:rPr>
        <w:t>в пределах бюджетных ассигнований на оплату труда работников образовательной организации, а также средств от предпринимательской и иной приносящей доход деятельности, направленных образовательной организацией на оплату труда;</w:t>
      </w:r>
      <w:proofErr w:type="gramEnd"/>
    </w:p>
    <w:p w:rsidR="00A965F6" w:rsidRPr="00F35BB3" w:rsidRDefault="00A965F6" w:rsidP="00A965F6">
      <w:pPr>
        <w:pStyle w:val="ConsPlusNormal1"/>
        <w:jc w:val="both"/>
        <w:rPr>
          <w:rFonts w:ascii="Times New Roman" w:hAnsi="Times New Roman" w:cs="Times New Roman"/>
          <w:sz w:val="28"/>
          <w:szCs w:val="28"/>
        </w:rPr>
      </w:pPr>
      <w:r>
        <w:rPr>
          <w:rFonts w:ascii="Times New Roman" w:hAnsi="Times New Roman" w:cs="Times New Roman"/>
          <w:sz w:val="28"/>
          <w:szCs w:val="28"/>
        </w:rPr>
        <w:t xml:space="preserve">     </w:t>
      </w:r>
      <w:r w:rsidRPr="00F35BB3">
        <w:rPr>
          <w:rFonts w:ascii="Times New Roman" w:hAnsi="Times New Roman" w:cs="Times New Roman"/>
          <w:sz w:val="28"/>
          <w:szCs w:val="28"/>
        </w:rPr>
        <w:t>- руководителю образовательного учреждения</w:t>
      </w:r>
      <w:r>
        <w:rPr>
          <w:rFonts w:ascii="Times New Roman" w:hAnsi="Times New Roman" w:cs="Times New Roman"/>
          <w:sz w:val="28"/>
          <w:szCs w:val="28"/>
        </w:rPr>
        <w:t xml:space="preserve"> –</w:t>
      </w:r>
      <w:r w:rsidRPr="00F35BB3">
        <w:rPr>
          <w:rFonts w:ascii="Times New Roman" w:hAnsi="Times New Roman" w:cs="Times New Roman"/>
          <w:sz w:val="28"/>
          <w:szCs w:val="28"/>
        </w:rPr>
        <w:t xml:space="preserve"> </w:t>
      </w:r>
      <w:r>
        <w:rPr>
          <w:rFonts w:ascii="Times New Roman" w:hAnsi="Times New Roman" w:cs="Times New Roman"/>
          <w:sz w:val="28"/>
          <w:szCs w:val="28"/>
        </w:rPr>
        <w:t>в соответствии с</w:t>
      </w:r>
      <w:r w:rsidRPr="00F35BB3">
        <w:rPr>
          <w:rFonts w:ascii="Times New Roman" w:hAnsi="Times New Roman" w:cs="Times New Roman"/>
          <w:sz w:val="28"/>
          <w:szCs w:val="28"/>
        </w:rPr>
        <w:t xml:space="preserve"> приказ</w:t>
      </w:r>
      <w:r>
        <w:rPr>
          <w:rFonts w:ascii="Times New Roman" w:hAnsi="Times New Roman" w:cs="Times New Roman"/>
          <w:sz w:val="28"/>
          <w:szCs w:val="28"/>
        </w:rPr>
        <w:t>ом и правовыми актами</w:t>
      </w:r>
      <w:r w:rsidRPr="00F35BB3">
        <w:rPr>
          <w:rFonts w:ascii="Times New Roman" w:hAnsi="Times New Roman" w:cs="Times New Roman"/>
          <w:sz w:val="28"/>
          <w:szCs w:val="28"/>
        </w:rPr>
        <w:t xml:space="preserve"> отдела образования администрации Кромского района </w:t>
      </w:r>
      <w:r w:rsidRPr="00F2489A">
        <w:rPr>
          <w:rFonts w:ascii="Times New Roman" w:hAnsi="Times New Roman" w:cs="Times New Roman"/>
          <w:sz w:val="28"/>
          <w:szCs w:val="28"/>
        </w:rPr>
        <w:t>за фактически отработанное время</w:t>
      </w:r>
      <w:r w:rsidRPr="00F35BB3">
        <w:rPr>
          <w:rFonts w:ascii="Times New Roman" w:hAnsi="Times New Roman" w:cs="Times New Roman"/>
          <w:sz w:val="28"/>
          <w:szCs w:val="28"/>
        </w:rPr>
        <w:t>. Размер и количество премий ограничиваются объемом средств, направленных для стимулирования руководителя данного учреждения на финансовый год</w:t>
      </w:r>
    </w:p>
    <w:p w:rsidR="00A965F6" w:rsidRDefault="00A965F6" w:rsidP="00A965F6">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3.17. Порядок премирования</w:t>
      </w:r>
    </w:p>
    <w:p w:rsidR="00A965F6" w:rsidRPr="00D96CB0" w:rsidRDefault="00A965F6" w:rsidP="00A965F6">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F2489A">
        <w:rPr>
          <w:rFonts w:ascii="Times New Roman" w:hAnsi="Times New Roman" w:cs="Times New Roman"/>
          <w:sz w:val="28"/>
          <w:szCs w:val="28"/>
        </w:rPr>
        <w:t xml:space="preserve">Руководитель учреждения представляет в комиссию по распределению компенсационных и стимулирующих выплат аналитическую информацию о показателях деятельности работников, являющихся основанием для их премирования. Комиссия по распределению компенсационных и стимулирующих выплат выносит решение, которое согласовывается с Советом школы и оформляются приказом руководителя. </w:t>
      </w:r>
      <w:r w:rsidRPr="00EC77DE">
        <w:rPr>
          <w:rFonts w:ascii="Times New Roman" w:hAnsi="Times New Roman" w:cs="Times New Roman"/>
          <w:sz w:val="28"/>
          <w:szCs w:val="28"/>
        </w:rPr>
        <w:t>Заседание комиссии проводится по мере необходимости</w:t>
      </w:r>
    </w:p>
    <w:p w:rsidR="00A965F6" w:rsidRPr="00EC77DE" w:rsidRDefault="00A965F6" w:rsidP="00A965F6">
      <w:pPr>
        <w:pStyle w:val="ConsPlusNormal1"/>
        <w:ind w:firstLine="540"/>
        <w:jc w:val="both"/>
        <w:rPr>
          <w:rFonts w:ascii="Times New Roman" w:hAnsi="Times New Roman" w:cs="Times New Roman"/>
          <w:bCs/>
          <w:sz w:val="28"/>
          <w:szCs w:val="28"/>
        </w:rPr>
      </w:pPr>
      <w:r>
        <w:rPr>
          <w:rFonts w:ascii="Times New Roman" w:hAnsi="Times New Roman" w:cs="Times New Roman"/>
          <w:sz w:val="28"/>
          <w:szCs w:val="28"/>
        </w:rPr>
        <w:t>2) Премирование работников учреждения,</w:t>
      </w:r>
      <w:r w:rsidRPr="00EC77DE">
        <w:rPr>
          <w:b/>
          <w:sz w:val="24"/>
          <w:szCs w:val="24"/>
        </w:rPr>
        <w:t xml:space="preserve"> </w:t>
      </w:r>
      <w:proofErr w:type="gramStart"/>
      <w:r w:rsidRPr="00DD72C8">
        <w:rPr>
          <w:rFonts w:ascii="Times New Roman" w:hAnsi="Times New Roman" w:cs="Times New Roman"/>
          <w:sz w:val="28"/>
          <w:szCs w:val="28"/>
        </w:rPr>
        <w:t>включая заместителей руководителя и главн</w:t>
      </w:r>
      <w:r>
        <w:rPr>
          <w:rFonts w:ascii="Times New Roman" w:hAnsi="Times New Roman" w:cs="Times New Roman"/>
          <w:sz w:val="28"/>
          <w:szCs w:val="28"/>
        </w:rPr>
        <w:t>ого</w:t>
      </w:r>
      <w:r w:rsidRPr="00DD72C8">
        <w:rPr>
          <w:rFonts w:ascii="Times New Roman" w:hAnsi="Times New Roman" w:cs="Times New Roman"/>
          <w:sz w:val="28"/>
          <w:szCs w:val="28"/>
        </w:rPr>
        <w:t xml:space="preserve"> бухгалте</w:t>
      </w:r>
      <w:r>
        <w:rPr>
          <w:rFonts w:ascii="Times New Roman" w:hAnsi="Times New Roman" w:cs="Times New Roman"/>
          <w:sz w:val="28"/>
          <w:szCs w:val="28"/>
        </w:rPr>
        <w:t>ра</w:t>
      </w:r>
      <w:r w:rsidRPr="00651A62">
        <w:rPr>
          <w:b/>
          <w:sz w:val="24"/>
          <w:szCs w:val="24"/>
        </w:rPr>
        <w:t xml:space="preserve"> </w:t>
      </w:r>
      <w:r w:rsidRPr="00EC77DE">
        <w:rPr>
          <w:rFonts w:ascii="Times New Roman" w:hAnsi="Times New Roman" w:cs="Times New Roman"/>
          <w:bCs/>
          <w:sz w:val="28"/>
          <w:szCs w:val="28"/>
        </w:rPr>
        <w:t>осуществляется за фактически</w:t>
      </w:r>
      <w:proofErr w:type="gramEnd"/>
      <w:r w:rsidRPr="00EC77DE">
        <w:rPr>
          <w:rFonts w:ascii="Times New Roman" w:hAnsi="Times New Roman" w:cs="Times New Roman"/>
          <w:bCs/>
          <w:sz w:val="28"/>
          <w:szCs w:val="28"/>
        </w:rPr>
        <w:t xml:space="preserve"> отработанное время в пределах установленного фонда оплаты труда</w:t>
      </w:r>
    </w:p>
    <w:p w:rsidR="00A965F6" w:rsidRPr="00A965F6" w:rsidRDefault="00A965F6" w:rsidP="00A965F6">
      <w:pPr>
        <w:pStyle w:val="2"/>
        <w:spacing w:before="0" w:after="0"/>
        <w:ind w:firstLine="540"/>
        <w:jc w:val="both"/>
        <w:rPr>
          <w:rFonts w:ascii="Times New Roman" w:hAnsi="Times New Roman"/>
          <w:b w:val="0"/>
          <w:i w:val="0"/>
          <w:color w:val="000000"/>
        </w:rPr>
      </w:pPr>
      <w:proofErr w:type="gramStart"/>
      <w:r w:rsidRPr="00A965F6">
        <w:rPr>
          <w:rFonts w:ascii="Times New Roman" w:hAnsi="Times New Roman"/>
          <w:b w:val="0"/>
          <w:i w:val="0"/>
          <w:color w:val="000000"/>
        </w:rPr>
        <w:t xml:space="preserve">3) </w:t>
      </w:r>
      <w:r w:rsidRPr="00A965F6">
        <w:rPr>
          <w:rFonts w:ascii="Times New Roman" w:hAnsi="Times New Roman"/>
          <w:b w:val="0"/>
          <w:i w:val="0"/>
        </w:rPr>
        <w:t>В случае неисполнения или ненадлежащего исполнения работником возложенных на него должностных обязанностей (совершении дисциплинарного проступка, предписания контрольно-надзорных органов, замечания и нарушения, выявленные в ходе плановых и внеплановых проверок, наличие обоснованных жалоб и обращений граждан, в том числе обучающихся и их родителей (законных представителей), работников общеобразовательного учреждения) на основании приказа руководителя он может быть лишен премии.</w:t>
      </w:r>
      <w:proofErr w:type="gramEnd"/>
      <w:r w:rsidRPr="00A965F6">
        <w:rPr>
          <w:rFonts w:ascii="Times New Roman" w:hAnsi="Times New Roman"/>
          <w:b w:val="0"/>
          <w:i w:val="0"/>
        </w:rPr>
        <w:t xml:space="preserve"> Конкретный размер лишения премии по представлению руководителя учреждения, определяется комиссией по распределению компенсационных и стимулирующих выплат в зависимости от степени тяжести совершенного дисциплинарного проступка:</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до 10 процентов - за однократное нарушение внутреннего трудового распорядка;</w:t>
      </w:r>
    </w:p>
    <w:p w:rsidR="00A965F6" w:rsidRPr="00DD72C8" w:rsidRDefault="00A965F6" w:rsidP="00A965F6">
      <w:pPr>
        <w:pStyle w:val="ConsPlusNormal1"/>
        <w:ind w:firstLine="540"/>
        <w:jc w:val="both"/>
        <w:rPr>
          <w:rFonts w:ascii="Times New Roman" w:hAnsi="Times New Roman" w:cs="Times New Roman"/>
          <w:sz w:val="28"/>
          <w:szCs w:val="28"/>
        </w:rPr>
      </w:pPr>
      <w:r w:rsidRPr="00DD72C8">
        <w:rPr>
          <w:rFonts w:ascii="Times New Roman" w:hAnsi="Times New Roman" w:cs="Times New Roman"/>
          <w:sz w:val="28"/>
          <w:szCs w:val="28"/>
        </w:rPr>
        <w:t xml:space="preserve">до </w:t>
      </w:r>
      <w:r>
        <w:rPr>
          <w:rFonts w:ascii="Times New Roman" w:hAnsi="Times New Roman" w:cs="Times New Roman"/>
          <w:sz w:val="28"/>
          <w:szCs w:val="28"/>
        </w:rPr>
        <w:t>1</w:t>
      </w:r>
      <w:r w:rsidRPr="00DD72C8">
        <w:rPr>
          <w:rFonts w:ascii="Times New Roman" w:hAnsi="Times New Roman" w:cs="Times New Roman"/>
          <w:sz w:val="28"/>
          <w:szCs w:val="28"/>
        </w:rPr>
        <w:t>0 процентов - за каждый случай неисполнения или ненадлежащей исполнения иных должностных обязанностей, в том числе несоблюдение правил охраны труда и пожарной безопасности, но не более 50 процентов;</w:t>
      </w:r>
    </w:p>
    <w:p w:rsidR="00A965F6" w:rsidRDefault="00A965F6" w:rsidP="00A965F6">
      <w:pPr>
        <w:pStyle w:val="ConsPlusNormal1"/>
        <w:jc w:val="both"/>
        <w:rPr>
          <w:rFonts w:ascii="Times New Roman" w:hAnsi="Times New Roman" w:cs="Times New Roman"/>
          <w:sz w:val="28"/>
          <w:szCs w:val="28"/>
        </w:rPr>
      </w:pPr>
      <w:r>
        <w:rPr>
          <w:rFonts w:ascii="Times New Roman" w:hAnsi="Times New Roman" w:cs="Times New Roman"/>
          <w:sz w:val="28"/>
          <w:szCs w:val="28"/>
        </w:rPr>
        <w:t xml:space="preserve">       </w:t>
      </w:r>
      <w:r w:rsidRPr="00DD72C8">
        <w:rPr>
          <w:rFonts w:ascii="Times New Roman" w:hAnsi="Times New Roman" w:cs="Times New Roman"/>
          <w:sz w:val="28"/>
          <w:szCs w:val="28"/>
        </w:rPr>
        <w:t>В случае совершения грубых дисциплинарных проступков, перечисленных в пункте 6 статьи 81 Трудового кодекса Российской Федерации, систематической (более двух раз в</w:t>
      </w:r>
      <w:r>
        <w:rPr>
          <w:rFonts w:ascii="Times New Roman" w:hAnsi="Times New Roman" w:cs="Times New Roman"/>
          <w:sz w:val="28"/>
          <w:szCs w:val="28"/>
        </w:rPr>
        <w:t xml:space="preserve"> месяц) нарушения режима работы, </w:t>
      </w:r>
      <w:r w:rsidRPr="00DD72C8">
        <w:rPr>
          <w:rFonts w:ascii="Times New Roman" w:hAnsi="Times New Roman" w:cs="Times New Roman"/>
          <w:sz w:val="28"/>
          <w:szCs w:val="28"/>
        </w:rPr>
        <w:t>работник лишается премии в полном объеме.</w:t>
      </w:r>
    </w:p>
    <w:p w:rsidR="00A965F6" w:rsidRPr="00D96CB0" w:rsidRDefault="00A965F6" w:rsidP="00A965F6">
      <w:pPr>
        <w:adjustRightInd w:val="0"/>
        <w:ind w:firstLine="540"/>
        <w:jc w:val="both"/>
        <w:rPr>
          <w:sz w:val="28"/>
          <w:szCs w:val="28"/>
        </w:rPr>
      </w:pPr>
      <w:r>
        <w:rPr>
          <w:sz w:val="28"/>
          <w:szCs w:val="28"/>
        </w:rPr>
        <w:lastRenderedPageBreak/>
        <w:t xml:space="preserve">        3.18 </w:t>
      </w:r>
      <w:r w:rsidRPr="00D96CB0">
        <w:rPr>
          <w:sz w:val="28"/>
          <w:szCs w:val="28"/>
        </w:rPr>
        <w:t>Порядок премирования руководителя образовательного учреждения:</w:t>
      </w:r>
    </w:p>
    <w:p w:rsidR="00A965F6" w:rsidRPr="00D96CB0" w:rsidRDefault="00A965F6" w:rsidP="00A965F6">
      <w:pPr>
        <w:adjustRightInd w:val="0"/>
        <w:ind w:firstLine="540"/>
        <w:jc w:val="both"/>
        <w:rPr>
          <w:sz w:val="28"/>
          <w:szCs w:val="28"/>
        </w:rPr>
      </w:pPr>
      <w:r w:rsidRPr="00D96CB0">
        <w:rPr>
          <w:sz w:val="28"/>
          <w:szCs w:val="28"/>
        </w:rPr>
        <w:t xml:space="preserve"> 1) На основании приказа отдела образования администрации Кромского района, создается комиссия по принятию решений о размере стимулирования руководителей образовательных учреждений.</w:t>
      </w:r>
    </w:p>
    <w:p w:rsidR="00A965F6" w:rsidRPr="00EC77DE" w:rsidRDefault="00A965F6" w:rsidP="00A965F6">
      <w:pPr>
        <w:adjustRightInd w:val="0"/>
        <w:ind w:firstLine="540"/>
        <w:jc w:val="both"/>
        <w:rPr>
          <w:sz w:val="28"/>
          <w:szCs w:val="28"/>
        </w:rPr>
      </w:pPr>
      <w:r w:rsidRPr="00EC77DE">
        <w:rPr>
          <w:sz w:val="28"/>
          <w:szCs w:val="28"/>
        </w:rPr>
        <w:t xml:space="preserve"> Состав и положение о комиссии определяются и утверждаются приказом отдела образования администрации Кромского</w:t>
      </w:r>
      <w:r w:rsidRPr="00D96CB0">
        <w:rPr>
          <w:sz w:val="28"/>
          <w:szCs w:val="28"/>
        </w:rPr>
        <w:t xml:space="preserve"> района</w:t>
      </w:r>
      <w:r w:rsidRPr="00EC77DE">
        <w:rPr>
          <w:sz w:val="28"/>
          <w:szCs w:val="28"/>
        </w:rPr>
        <w:t>.</w:t>
      </w:r>
    </w:p>
    <w:p w:rsidR="00A965F6" w:rsidRPr="00EC77DE" w:rsidRDefault="00A965F6" w:rsidP="00A965F6">
      <w:pPr>
        <w:adjustRightInd w:val="0"/>
        <w:ind w:firstLine="540"/>
        <w:jc w:val="both"/>
        <w:rPr>
          <w:sz w:val="28"/>
          <w:szCs w:val="28"/>
        </w:rPr>
      </w:pPr>
      <w:r w:rsidRPr="00EC77DE">
        <w:rPr>
          <w:sz w:val="28"/>
          <w:szCs w:val="28"/>
        </w:rPr>
        <w:t>2</w:t>
      </w:r>
      <w:r w:rsidRPr="00D96CB0">
        <w:rPr>
          <w:sz w:val="28"/>
          <w:szCs w:val="28"/>
        </w:rPr>
        <w:t xml:space="preserve">) </w:t>
      </w:r>
      <w:r w:rsidRPr="00EC77DE">
        <w:rPr>
          <w:sz w:val="28"/>
          <w:szCs w:val="28"/>
        </w:rPr>
        <w:t>Общеобразовательное учреждение представля</w:t>
      </w:r>
      <w:r w:rsidRPr="00D96CB0">
        <w:rPr>
          <w:sz w:val="28"/>
          <w:szCs w:val="28"/>
        </w:rPr>
        <w:t>е</w:t>
      </w:r>
      <w:r w:rsidRPr="00EC77DE">
        <w:rPr>
          <w:sz w:val="28"/>
          <w:szCs w:val="28"/>
        </w:rPr>
        <w:t>т в комиссию аналитическую информацию о показателях деятельности учреждения, являющихся основанием для стимулирования их руководителя.</w:t>
      </w:r>
    </w:p>
    <w:p w:rsidR="00A965F6" w:rsidRPr="00EC77DE" w:rsidRDefault="00A965F6" w:rsidP="00A965F6">
      <w:pPr>
        <w:adjustRightInd w:val="0"/>
        <w:ind w:firstLine="540"/>
        <w:jc w:val="both"/>
        <w:rPr>
          <w:sz w:val="28"/>
          <w:szCs w:val="28"/>
        </w:rPr>
      </w:pPr>
      <w:r w:rsidRPr="00EC77DE">
        <w:rPr>
          <w:sz w:val="28"/>
          <w:szCs w:val="28"/>
        </w:rPr>
        <w:t>3</w:t>
      </w:r>
      <w:r w:rsidRPr="00D96CB0">
        <w:rPr>
          <w:sz w:val="28"/>
          <w:szCs w:val="28"/>
        </w:rPr>
        <w:t>)</w:t>
      </w:r>
      <w:r>
        <w:rPr>
          <w:sz w:val="28"/>
          <w:szCs w:val="28"/>
        </w:rPr>
        <w:t xml:space="preserve"> </w:t>
      </w:r>
      <w:r w:rsidRPr="00EC77DE">
        <w:rPr>
          <w:sz w:val="28"/>
          <w:szCs w:val="28"/>
        </w:rPr>
        <w:t>Комиссия дает объективную оценку деятельности руководителя общеобразовательного учреждения в соответствии с показателями качества труда руководителя общеобразовательного учреждения и на основании п.п.3.</w:t>
      </w:r>
      <w:r w:rsidRPr="00D96CB0">
        <w:rPr>
          <w:sz w:val="28"/>
          <w:szCs w:val="28"/>
        </w:rPr>
        <w:t>12.10</w:t>
      </w:r>
      <w:r w:rsidRPr="00EC77DE">
        <w:rPr>
          <w:sz w:val="28"/>
          <w:szCs w:val="28"/>
        </w:rPr>
        <w:t xml:space="preserve"> настоящего Положения.</w:t>
      </w:r>
    </w:p>
    <w:p w:rsidR="00A965F6" w:rsidRPr="00EC77DE" w:rsidRDefault="00A965F6" w:rsidP="00A965F6">
      <w:pPr>
        <w:adjustRightInd w:val="0"/>
        <w:ind w:firstLine="540"/>
        <w:jc w:val="both"/>
        <w:rPr>
          <w:sz w:val="28"/>
          <w:szCs w:val="28"/>
        </w:rPr>
      </w:pPr>
      <w:r w:rsidRPr="00EC77DE">
        <w:rPr>
          <w:sz w:val="28"/>
          <w:szCs w:val="28"/>
        </w:rPr>
        <w:t>4</w:t>
      </w:r>
      <w:r w:rsidRPr="00D96CB0">
        <w:rPr>
          <w:sz w:val="28"/>
          <w:szCs w:val="28"/>
        </w:rPr>
        <w:t>)</w:t>
      </w:r>
      <w:r w:rsidRPr="00EC77DE">
        <w:rPr>
          <w:sz w:val="28"/>
          <w:szCs w:val="28"/>
        </w:rPr>
        <w:t xml:space="preserve"> Заседание комиссии проводится по мере необходимости, но не реже одного раза в квартал. Руководитель общеобразовательного учреждения имеет право присутствовать на заседании комиссии и давать необходимые пояснения.</w:t>
      </w:r>
    </w:p>
    <w:p w:rsidR="00A965F6" w:rsidRPr="00EC77DE" w:rsidRDefault="00A965F6" w:rsidP="00A965F6">
      <w:pPr>
        <w:adjustRightInd w:val="0"/>
        <w:ind w:firstLine="540"/>
        <w:jc w:val="both"/>
        <w:rPr>
          <w:sz w:val="28"/>
          <w:szCs w:val="28"/>
        </w:rPr>
      </w:pPr>
      <w:r w:rsidRPr="00EC77DE">
        <w:rPr>
          <w:sz w:val="28"/>
          <w:szCs w:val="28"/>
        </w:rPr>
        <w:t>5</w:t>
      </w:r>
      <w:r w:rsidRPr="00D96CB0">
        <w:rPr>
          <w:sz w:val="28"/>
          <w:szCs w:val="28"/>
        </w:rPr>
        <w:t>)</w:t>
      </w:r>
      <w:r w:rsidRPr="00EC77DE">
        <w:rPr>
          <w:sz w:val="28"/>
          <w:szCs w:val="28"/>
        </w:rPr>
        <w:t xml:space="preserve"> Решение комиссии оформляется протоколом. На основании протокола комиссии отдел образования администрации Кромского района издает приказ об установлении стимулирующих надбавок или премировании руководителя общеобразовательного учреждения.</w:t>
      </w:r>
    </w:p>
    <w:p w:rsidR="00A965F6" w:rsidRPr="00D96CB0" w:rsidRDefault="00A965F6" w:rsidP="00A965F6">
      <w:pPr>
        <w:pStyle w:val="ConsPlusNormal1"/>
        <w:jc w:val="both"/>
        <w:rPr>
          <w:rFonts w:ascii="Times New Roman" w:hAnsi="Times New Roman" w:cs="Times New Roman"/>
          <w:sz w:val="28"/>
          <w:szCs w:val="28"/>
        </w:rPr>
      </w:pPr>
      <w:r w:rsidRPr="00D96CB0">
        <w:rPr>
          <w:rFonts w:ascii="Times New Roman" w:hAnsi="Times New Roman" w:cs="Times New Roman"/>
          <w:sz w:val="28"/>
          <w:szCs w:val="28"/>
        </w:rPr>
        <w:t xml:space="preserve">        </w:t>
      </w:r>
      <w:proofErr w:type="gramStart"/>
      <w:r w:rsidRPr="00D96CB0">
        <w:rPr>
          <w:rFonts w:ascii="Times New Roman" w:hAnsi="Times New Roman" w:cs="Times New Roman"/>
          <w:sz w:val="28"/>
          <w:szCs w:val="28"/>
        </w:rPr>
        <w:t>6) В целях повышения материальной заинтересованности в увеличении доходов образовательного учреждения от оказания платных услуг и иной приносящей доход деятельности,  руководителю общеобразовательного учреждения устанавливается надбавка в размере до 5 % доходов от оказания  платных  услуг и иной приносящей доход деятельности, оказываемых образовательным учреждением сверх утвержденного муниципального задания, которая выплачивается за счет доходов от оказания платных услуг и иной приносящей доход деятельности</w:t>
      </w:r>
      <w:proofErr w:type="gramEnd"/>
    </w:p>
    <w:p w:rsidR="00A965F6" w:rsidRDefault="00A965F6" w:rsidP="00A965F6">
      <w:pPr>
        <w:pStyle w:val="ConsPlusNormal1"/>
        <w:ind w:firstLine="540"/>
        <w:jc w:val="both"/>
        <w:rPr>
          <w:rFonts w:ascii="Times New Roman" w:hAnsi="Times New Roman" w:cs="Times New Roman"/>
          <w:sz w:val="28"/>
          <w:szCs w:val="28"/>
        </w:rPr>
      </w:pPr>
      <w:r>
        <w:rPr>
          <w:rFonts w:ascii="Times New Roman" w:hAnsi="Times New Roman" w:cs="Times New Roman"/>
          <w:sz w:val="28"/>
          <w:szCs w:val="28"/>
        </w:rPr>
        <w:t xml:space="preserve">3.19. </w:t>
      </w:r>
      <w:r w:rsidRPr="00DD72C8">
        <w:rPr>
          <w:rFonts w:ascii="Times New Roman" w:hAnsi="Times New Roman" w:cs="Times New Roman"/>
          <w:sz w:val="28"/>
          <w:szCs w:val="28"/>
        </w:rPr>
        <w:t xml:space="preserve">Премирование </w:t>
      </w:r>
      <w:r>
        <w:rPr>
          <w:rFonts w:ascii="Times New Roman" w:hAnsi="Times New Roman" w:cs="Times New Roman"/>
          <w:sz w:val="28"/>
          <w:szCs w:val="28"/>
        </w:rPr>
        <w:t xml:space="preserve">руководителя и </w:t>
      </w:r>
      <w:r w:rsidRPr="00DD72C8">
        <w:rPr>
          <w:rFonts w:ascii="Times New Roman" w:hAnsi="Times New Roman" w:cs="Times New Roman"/>
          <w:sz w:val="28"/>
          <w:szCs w:val="28"/>
        </w:rPr>
        <w:t>работник</w:t>
      </w:r>
      <w:r>
        <w:rPr>
          <w:rFonts w:ascii="Times New Roman" w:hAnsi="Times New Roman" w:cs="Times New Roman"/>
          <w:sz w:val="28"/>
          <w:szCs w:val="28"/>
        </w:rPr>
        <w:t xml:space="preserve">ов образовательного учреждения </w:t>
      </w:r>
      <w:r w:rsidRPr="00DD72C8">
        <w:rPr>
          <w:rFonts w:ascii="Times New Roman" w:hAnsi="Times New Roman" w:cs="Times New Roman"/>
          <w:sz w:val="28"/>
          <w:szCs w:val="28"/>
        </w:rPr>
        <w:t>не производится при наличии у него дисциплинарного взыскания.</w:t>
      </w:r>
      <w:r>
        <w:rPr>
          <w:rFonts w:ascii="Times New Roman" w:hAnsi="Times New Roman" w:cs="Times New Roman"/>
          <w:sz w:val="28"/>
          <w:szCs w:val="28"/>
        </w:rPr>
        <w:t xml:space="preserve"> </w:t>
      </w:r>
      <w:r w:rsidRPr="00DD72C8">
        <w:rPr>
          <w:rFonts w:ascii="Times New Roman" w:hAnsi="Times New Roman" w:cs="Times New Roman"/>
          <w:sz w:val="28"/>
          <w:szCs w:val="28"/>
        </w:rPr>
        <w:t>Полное или частичное лишение премии производится за тот период, когда был совершен проступок.</w:t>
      </w:r>
    </w:p>
    <w:p w:rsidR="00A965F6" w:rsidRPr="006637F9" w:rsidRDefault="00A965F6" w:rsidP="00A965F6">
      <w:pPr>
        <w:pStyle w:val="ConsPlusNormal1"/>
        <w:ind w:firstLine="540"/>
        <w:jc w:val="both"/>
        <w:rPr>
          <w:rFonts w:ascii="Times New Roman" w:hAnsi="Times New Roman" w:cs="Times New Roman"/>
          <w:sz w:val="28"/>
          <w:szCs w:val="28"/>
        </w:rPr>
      </w:pPr>
      <w:r w:rsidRPr="006637F9">
        <w:rPr>
          <w:rFonts w:ascii="Times New Roman" w:hAnsi="Times New Roman" w:cs="Times New Roman"/>
          <w:sz w:val="28"/>
          <w:szCs w:val="28"/>
        </w:rPr>
        <w:t xml:space="preserve">3.20. Из фонда оплаты труда образовательной организации работникам учреждения, заместителям руководителя, главному бухгалтеру и руководителю может быть оказана </w:t>
      </w:r>
      <w:r w:rsidRPr="006637F9">
        <w:rPr>
          <w:rFonts w:ascii="Times New Roman" w:hAnsi="Times New Roman" w:cs="Times New Roman"/>
          <w:b/>
          <w:sz w:val="28"/>
          <w:szCs w:val="28"/>
        </w:rPr>
        <w:t>материальная помощь</w:t>
      </w:r>
      <w:r w:rsidRPr="006637F9">
        <w:rPr>
          <w:rFonts w:ascii="Times New Roman" w:hAnsi="Times New Roman" w:cs="Times New Roman"/>
          <w:sz w:val="28"/>
          <w:szCs w:val="28"/>
        </w:rPr>
        <w:t>:</w:t>
      </w:r>
    </w:p>
    <w:p w:rsidR="00A965F6" w:rsidRPr="00DD72C8" w:rsidRDefault="00A965F6" w:rsidP="00A965F6">
      <w:pPr>
        <w:pStyle w:val="ConsPlusNormal1"/>
        <w:jc w:val="both"/>
        <w:rPr>
          <w:rFonts w:ascii="Times New Roman" w:hAnsi="Times New Roman" w:cs="Times New Roman"/>
          <w:sz w:val="28"/>
          <w:szCs w:val="28"/>
        </w:rPr>
      </w:pPr>
      <w:r>
        <w:rPr>
          <w:rFonts w:ascii="Times New Roman" w:hAnsi="Times New Roman" w:cs="Times New Roman"/>
          <w:sz w:val="28"/>
          <w:szCs w:val="28"/>
        </w:rPr>
        <w:t xml:space="preserve">         </w:t>
      </w:r>
      <w:r w:rsidRPr="006637F9">
        <w:rPr>
          <w:rFonts w:ascii="Times New Roman" w:hAnsi="Times New Roman" w:cs="Times New Roman"/>
          <w:sz w:val="28"/>
          <w:szCs w:val="28"/>
        </w:rPr>
        <w:t>- в связи с профессиональными и государственными праздникам - до 5000</w:t>
      </w:r>
      <w:r w:rsidRPr="00DD72C8">
        <w:rPr>
          <w:rFonts w:ascii="Times New Roman" w:hAnsi="Times New Roman" w:cs="Times New Roman"/>
          <w:sz w:val="28"/>
          <w:szCs w:val="28"/>
        </w:rPr>
        <w:t xml:space="preserve"> рублей;</w:t>
      </w:r>
    </w:p>
    <w:p w:rsidR="00A965F6" w:rsidRPr="00DD72C8" w:rsidRDefault="00A965F6" w:rsidP="00A965F6">
      <w:pPr>
        <w:jc w:val="both"/>
        <w:rPr>
          <w:sz w:val="28"/>
          <w:szCs w:val="28"/>
        </w:rPr>
      </w:pPr>
      <w:r>
        <w:rPr>
          <w:sz w:val="28"/>
          <w:szCs w:val="28"/>
        </w:rPr>
        <w:t xml:space="preserve">        </w:t>
      </w:r>
      <w:r w:rsidRPr="00DD72C8">
        <w:rPr>
          <w:sz w:val="28"/>
          <w:szCs w:val="28"/>
        </w:rPr>
        <w:t>- в связи с юбилейными датами со дня рождения (50,55,60,65 и т.д</w:t>
      </w:r>
      <w:r>
        <w:rPr>
          <w:sz w:val="28"/>
          <w:szCs w:val="28"/>
        </w:rPr>
        <w:t>.</w:t>
      </w:r>
      <w:r w:rsidRPr="00DD72C8">
        <w:rPr>
          <w:sz w:val="28"/>
          <w:szCs w:val="28"/>
        </w:rPr>
        <w:t>) – до 5000 рублей;</w:t>
      </w:r>
    </w:p>
    <w:p w:rsidR="00A965F6" w:rsidRPr="00DD72C8" w:rsidRDefault="00A965F6" w:rsidP="00A965F6">
      <w:pPr>
        <w:jc w:val="both"/>
        <w:rPr>
          <w:sz w:val="28"/>
          <w:szCs w:val="28"/>
        </w:rPr>
      </w:pPr>
      <w:r>
        <w:rPr>
          <w:sz w:val="28"/>
          <w:szCs w:val="28"/>
        </w:rPr>
        <w:t xml:space="preserve">       </w:t>
      </w:r>
      <w:r w:rsidRPr="00DD72C8">
        <w:rPr>
          <w:sz w:val="28"/>
          <w:szCs w:val="28"/>
        </w:rPr>
        <w:t>- в связи со смертью членов семьи работника (супруги, супруга, детей, родителей)- до 5000 рублей;</w:t>
      </w:r>
    </w:p>
    <w:p w:rsidR="00A965F6" w:rsidRPr="00DD72C8" w:rsidRDefault="00A965F6" w:rsidP="00A965F6">
      <w:pPr>
        <w:jc w:val="both"/>
        <w:rPr>
          <w:sz w:val="28"/>
          <w:szCs w:val="28"/>
        </w:rPr>
      </w:pPr>
      <w:r>
        <w:rPr>
          <w:sz w:val="28"/>
          <w:szCs w:val="28"/>
        </w:rPr>
        <w:t xml:space="preserve">      </w:t>
      </w:r>
      <w:r w:rsidRPr="00DD72C8">
        <w:rPr>
          <w:sz w:val="28"/>
          <w:szCs w:val="28"/>
        </w:rPr>
        <w:t>- в связи с рождением ребенка – до 5000 рублей;</w:t>
      </w:r>
    </w:p>
    <w:p w:rsidR="00A965F6" w:rsidRPr="00DD72C8" w:rsidRDefault="00A965F6" w:rsidP="00A965F6">
      <w:pPr>
        <w:jc w:val="both"/>
        <w:rPr>
          <w:sz w:val="28"/>
          <w:szCs w:val="28"/>
        </w:rPr>
      </w:pPr>
      <w:r>
        <w:rPr>
          <w:sz w:val="28"/>
          <w:szCs w:val="28"/>
        </w:rPr>
        <w:t xml:space="preserve">      </w:t>
      </w:r>
      <w:r w:rsidRPr="00DD72C8">
        <w:rPr>
          <w:sz w:val="28"/>
          <w:szCs w:val="28"/>
        </w:rPr>
        <w:t>- в связи с бракосочетанием – до 5000 рублей;</w:t>
      </w:r>
    </w:p>
    <w:p w:rsidR="00A965F6" w:rsidRPr="00DD72C8" w:rsidRDefault="00A965F6" w:rsidP="00A965F6">
      <w:pPr>
        <w:jc w:val="both"/>
        <w:rPr>
          <w:sz w:val="28"/>
          <w:szCs w:val="28"/>
        </w:rPr>
      </w:pPr>
      <w:r>
        <w:rPr>
          <w:sz w:val="28"/>
          <w:szCs w:val="28"/>
        </w:rPr>
        <w:t xml:space="preserve">      </w:t>
      </w:r>
      <w:r w:rsidRPr="00DD72C8">
        <w:rPr>
          <w:sz w:val="28"/>
          <w:szCs w:val="28"/>
        </w:rPr>
        <w:t>- в связи с уходом на пенсию – до 5000 рублей.</w:t>
      </w:r>
    </w:p>
    <w:p w:rsidR="00A965F6" w:rsidRPr="00DD72C8" w:rsidRDefault="00A965F6" w:rsidP="00A965F6">
      <w:pPr>
        <w:jc w:val="both"/>
        <w:rPr>
          <w:sz w:val="28"/>
          <w:szCs w:val="28"/>
        </w:rPr>
      </w:pPr>
      <w:r>
        <w:rPr>
          <w:sz w:val="28"/>
          <w:szCs w:val="28"/>
        </w:rPr>
        <w:t xml:space="preserve">      </w:t>
      </w:r>
      <w:r w:rsidRPr="00DD72C8">
        <w:rPr>
          <w:sz w:val="28"/>
          <w:szCs w:val="28"/>
        </w:rPr>
        <w:t>- в связи с уходом в очередной оплачиваемый отпуск</w:t>
      </w:r>
      <w:r>
        <w:rPr>
          <w:sz w:val="28"/>
          <w:szCs w:val="28"/>
        </w:rPr>
        <w:t xml:space="preserve"> </w:t>
      </w:r>
      <w:r w:rsidRPr="00DD72C8">
        <w:rPr>
          <w:sz w:val="28"/>
          <w:szCs w:val="28"/>
        </w:rPr>
        <w:t>- до 5000 рублей</w:t>
      </w:r>
    </w:p>
    <w:p w:rsidR="006E421A" w:rsidRDefault="00A965F6" w:rsidP="006E421A">
      <w:pPr>
        <w:jc w:val="both"/>
        <w:rPr>
          <w:sz w:val="28"/>
          <w:szCs w:val="28"/>
        </w:rPr>
      </w:pPr>
      <w:r>
        <w:rPr>
          <w:sz w:val="28"/>
          <w:szCs w:val="28"/>
        </w:rPr>
        <w:t xml:space="preserve">      </w:t>
      </w:r>
      <w:r w:rsidRPr="00252A42">
        <w:rPr>
          <w:sz w:val="28"/>
          <w:szCs w:val="28"/>
        </w:rPr>
        <w:t xml:space="preserve">- иная материальная помощь - до </w:t>
      </w:r>
      <w:r>
        <w:rPr>
          <w:sz w:val="28"/>
          <w:szCs w:val="28"/>
        </w:rPr>
        <w:t>5</w:t>
      </w:r>
      <w:r w:rsidRPr="00252A42">
        <w:rPr>
          <w:sz w:val="28"/>
          <w:szCs w:val="28"/>
        </w:rPr>
        <w:t xml:space="preserve">000 рублей </w:t>
      </w:r>
    </w:p>
    <w:p w:rsidR="006E421A" w:rsidRDefault="006E421A" w:rsidP="006E421A">
      <w:pPr>
        <w:ind w:left="567"/>
        <w:jc w:val="both"/>
        <w:rPr>
          <w:sz w:val="28"/>
          <w:szCs w:val="28"/>
        </w:rPr>
      </w:pPr>
      <w:proofErr w:type="gramStart"/>
      <w:r>
        <w:rPr>
          <w:sz w:val="28"/>
          <w:szCs w:val="28"/>
        </w:rPr>
        <w:lastRenderedPageBreak/>
        <w:t xml:space="preserve">- при </w:t>
      </w:r>
      <w:r w:rsidRPr="00EF38C4">
        <w:rPr>
          <w:color w:val="000000"/>
          <w:sz w:val="28"/>
          <w:szCs w:val="28"/>
          <w:lang w:eastAsia="ru-RU" w:bidi="ru-RU"/>
        </w:rPr>
        <w:t>заключении контракта в соответствии с пунктом 7 статьи 38 Федерального закона от 28 марта 1998 года №53-Ф3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период проведения специальной военной операции на территории Украины, Донецкой Народной Республики Луганской Народной Республики, Херсонской</w:t>
      </w:r>
      <w:proofErr w:type="gramEnd"/>
      <w:r w:rsidRPr="00EF38C4">
        <w:rPr>
          <w:color w:val="000000"/>
          <w:sz w:val="28"/>
          <w:szCs w:val="28"/>
          <w:lang w:eastAsia="ru-RU" w:bidi="ru-RU"/>
        </w:rPr>
        <w:t xml:space="preserve"> и </w:t>
      </w:r>
      <w:proofErr w:type="gramStart"/>
      <w:r w:rsidRPr="00EF38C4">
        <w:rPr>
          <w:color w:val="000000"/>
          <w:sz w:val="28"/>
          <w:szCs w:val="28"/>
          <w:lang w:eastAsia="ru-RU" w:bidi="ru-RU"/>
        </w:rPr>
        <w:t>Запорожской</w:t>
      </w:r>
      <w:proofErr w:type="gramEnd"/>
      <w:r w:rsidRPr="00EF38C4">
        <w:rPr>
          <w:color w:val="000000"/>
          <w:sz w:val="28"/>
          <w:szCs w:val="28"/>
          <w:lang w:eastAsia="ru-RU" w:bidi="ru-RU"/>
        </w:rPr>
        <w:t xml:space="preserve"> областей</w:t>
      </w:r>
      <w:r>
        <w:rPr>
          <w:color w:val="000000"/>
          <w:sz w:val="28"/>
          <w:szCs w:val="28"/>
          <w:lang w:eastAsia="ru-RU" w:bidi="ru-RU"/>
        </w:rPr>
        <w:t>.</w:t>
      </w:r>
    </w:p>
    <w:p w:rsidR="00A965F6" w:rsidRPr="00252A42" w:rsidRDefault="00A965F6" w:rsidP="006E421A">
      <w:pPr>
        <w:ind w:firstLine="567"/>
        <w:jc w:val="both"/>
        <w:rPr>
          <w:sz w:val="28"/>
          <w:szCs w:val="28"/>
        </w:rPr>
      </w:pPr>
      <w:r>
        <w:rPr>
          <w:sz w:val="28"/>
          <w:szCs w:val="28"/>
        </w:rPr>
        <w:t>3.21</w:t>
      </w:r>
      <w:r w:rsidRPr="00252A42">
        <w:rPr>
          <w:sz w:val="28"/>
          <w:szCs w:val="28"/>
        </w:rPr>
        <w:t xml:space="preserve">. </w:t>
      </w:r>
      <w:r w:rsidRPr="009B5154">
        <w:rPr>
          <w:iCs/>
          <w:sz w:val="28"/>
          <w:szCs w:val="28"/>
        </w:rPr>
        <w:t>Материальная помощь</w:t>
      </w:r>
      <w:r w:rsidRPr="00252A42">
        <w:rPr>
          <w:sz w:val="28"/>
          <w:szCs w:val="28"/>
        </w:rPr>
        <w:t xml:space="preserve"> работникам образовательного учреждения выделяется на основании</w:t>
      </w:r>
      <w:r>
        <w:rPr>
          <w:sz w:val="28"/>
          <w:szCs w:val="28"/>
        </w:rPr>
        <w:t xml:space="preserve"> личного заявления,</w:t>
      </w:r>
      <w:r w:rsidRPr="00252A42">
        <w:rPr>
          <w:sz w:val="28"/>
          <w:szCs w:val="28"/>
        </w:rPr>
        <w:t xml:space="preserve"> решения руководителя образовательного учреждения с обязательным учетом мнения выборного профсоюзного органа, в пределах общего фонда оплаты труда образовательного учреждения.</w:t>
      </w:r>
    </w:p>
    <w:p w:rsidR="00A965F6" w:rsidRPr="00540457" w:rsidRDefault="00A965F6" w:rsidP="00A965F6">
      <w:pPr>
        <w:ind w:firstLine="540"/>
        <w:jc w:val="both"/>
        <w:rPr>
          <w:sz w:val="28"/>
          <w:szCs w:val="28"/>
        </w:rPr>
      </w:pPr>
      <w:r>
        <w:rPr>
          <w:sz w:val="28"/>
          <w:szCs w:val="28"/>
        </w:rPr>
        <w:t>3.22</w:t>
      </w:r>
      <w:r w:rsidRPr="00252A42">
        <w:rPr>
          <w:sz w:val="28"/>
          <w:szCs w:val="28"/>
        </w:rPr>
        <w:t>.</w:t>
      </w:r>
      <w:r>
        <w:rPr>
          <w:sz w:val="28"/>
          <w:szCs w:val="28"/>
        </w:rPr>
        <w:t xml:space="preserve"> </w:t>
      </w:r>
      <w:r w:rsidRPr="00252A42">
        <w:rPr>
          <w:sz w:val="28"/>
          <w:szCs w:val="28"/>
        </w:rPr>
        <w:t>Материальная</w:t>
      </w:r>
      <w:r w:rsidRPr="00DD72C8">
        <w:rPr>
          <w:sz w:val="28"/>
          <w:szCs w:val="28"/>
        </w:rPr>
        <w:t xml:space="preserve"> помощь руководителям образовательного учреждения выделяется на основании </w:t>
      </w:r>
      <w:r>
        <w:rPr>
          <w:sz w:val="28"/>
          <w:szCs w:val="28"/>
        </w:rPr>
        <w:t xml:space="preserve">личного заявления, </w:t>
      </w:r>
      <w:r w:rsidRPr="00DD72C8">
        <w:rPr>
          <w:sz w:val="28"/>
          <w:szCs w:val="28"/>
        </w:rPr>
        <w:t xml:space="preserve">приказа отдела образования администрации Кромского района по образовательным учреждениям, в </w:t>
      </w:r>
      <w:r w:rsidRPr="00540457">
        <w:rPr>
          <w:sz w:val="28"/>
          <w:szCs w:val="28"/>
        </w:rPr>
        <w:t>пределах общего фонда оплаты труда образовательного учреждения</w:t>
      </w:r>
      <w:r>
        <w:rPr>
          <w:sz w:val="28"/>
          <w:szCs w:val="28"/>
        </w:rPr>
        <w:t>.</w:t>
      </w:r>
      <w:r w:rsidRPr="00540457">
        <w:rPr>
          <w:sz w:val="28"/>
          <w:szCs w:val="28"/>
        </w:rPr>
        <w:t xml:space="preserve"> </w:t>
      </w:r>
    </w:p>
    <w:p w:rsidR="00A965F6" w:rsidRPr="00540457" w:rsidRDefault="00A965F6" w:rsidP="00A965F6">
      <w:pPr>
        <w:ind w:firstLine="540"/>
        <w:jc w:val="both"/>
        <w:rPr>
          <w:sz w:val="28"/>
          <w:szCs w:val="28"/>
        </w:rPr>
      </w:pPr>
      <w:bookmarkStart w:id="9" w:name="Par125"/>
      <w:bookmarkEnd w:id="9"/>
    </w:p>
    <w:bookmarkEnd w:id="8"/>
    <w:p w:rsidR="00A965F6" w:rsidRPr="00A171A4" w:rsidRDefault="00A965F6" w:rsidP="00A965F6">
      <w:pPr>
        <w:pStyle w:val="2"/>
        <w:spacing w:before="0" w:after="0"/>
        <w:ind w:firstLine="709"/>
        <w:jc w:val="both"/>
        <w:rPr>
          <w:b w:val="0"/>
          <w:color w:val="7030A0"/>
          <w:sz w:val="24"/>
          <w:szCs w:val="24"/>
        </w:rPr>
      </w:pPr>
    </w:p>
    <w:p w:rsidR="00A965F6" w:rsidRDefault="00A965F6" w:rsidP="008E0BC1">
      <w:pPr>
        <w:rPr>
          <w:sz w:val="28"/>
        </w:rPr>
      </w:pPr>
    </w:p>
    <w:p w:rsidR="00A965F6" w:rsidRDefault="00A965F6" w:rsidP="008E0BC1">
      <w:pPr>
        <w:rPr>
          <w:sz w:val="28"/>
        </w:rPr>
      </w:pPr>
    </w:p>
    <w:p w:rsidR="00A965F6" w:rsidRDefault="00A965F6" w:rsidP="008E0BC1">
      <w:pPr>
        <w:rPr>
          <w:sz w:val="28"/>
        </w:rPr>
      </w:pPr>
    </w:p>
    <w:p w:rsidR="00A965F6" w:rsidRDefault="00A965F6" w:rsidP="008E0BC1">
      <w:pPr>
        <w:rPr>
          <w:sz w:val="28"/>
        </w:rPr>
      </w:pPr>
    </w:p>
    <w:p w:rsidR="00A965F6" w:rsidRDefault="00A965F6" w:rsidP="008E0BC1">
      <w:pPr>
        <w:rPr>
          <w:sz w:val="28"/>
        </w:rPr>
      </w:pPr>
    </w:p>
    <w:p w:rsidR="00A965F6" w:rsidRDefault="00A965F6" w:rsidP="008E0BC1">
      <w:pPr>
        <w:rPr>
          <w:sz w:val="28"/>
        </w:rPr>
      </w:pPr>
    </w:p>
    <w:p w:rsidR="00A965F6" w:rsidRDefault="00A965F6" w:rsidP="008E0BC1">
      <w:pPr>
        <w:rPr>
          <w:sz w:val="28"/>
        </w:rPr>
      </w:pPr>
    </w:p>
    <w:p w:rsidR="00A965F6" w:rsidRDefault="00A965F6" w:rsidP="008E0BC1">
      <w:pPr>
        <w:rPr>
          <w:sz w:val="28"/>
        </w:rPr>
      </w:pPr>
    </w:p>
    <w:p w:rsidR="00A965F6" w:rsidRDefault="00A965F6" w:rsidP="008E0BC1">
      <w:pPr>
        <w:rPr>
          <w:sz w:val="28"/>
        </w:rPr>
      </w:pPr>
    </w:p>
    <w:p w:rsidR="00A965F6" w:rsidRDefault="00A965F6" w:rsidP="008E0BC1">
      <w:pPr>
        <w:rPr>
          <w:sz w:val="28"/>
        </w:rPr>
      </w:pPr>
    </w:p>
    <w:p w:rsidR="00A965F6" w:rsidRDefault="00A965F6" w:rsidP="008E0BC1">
      <w:pPr>
        <w:rPr>
          <w:sz w:val="28"/>
        </w:rPr>
      </w:pPr>
    </w:p>
    <w:p w:rsidR="00A965F6" w:rsidRDefault="00A965F6" w:rsidP="008E0BC1">
      <w:pPr>
        <w:rPr>
          <w:sz w:val="28"/>
        </w:rPr>
      </w:pPr>
    </w:p>
    <w:p w:rsidR="00A965F6" w:rsidRDefault="00A965F6" w:rsidP="008E0BC1">
      <w:pPr>
        <w:rPr>
          <w:sz w:val="28"/>
        </w:rPr>
      </w:pPr>
    </w:p>
    <w:p w:rsidR="00A965F6" w:rsidRDefault="00A965F6" w:rsidP="008E0BC1">
      <w:pPr>
        <w:rPr>
          <w:sz w:val="28"/>
        </w:rPr>
      </w:pPr>
    </w:p>
    <w:p w:rsidR="00A965F6" w:rsidRDefault="00A965F6" w:rsidP="008E0BC1">
      <w:pPr>
        <w:rPr>
          <w:sz w:val="28"/>
        </w:rPr>
      </w:pPr>
    </w:p>
    <w:p w:rsidR="00A965F6" w:rsidRDefault="00A965F6" w:rsidP="008E0BC1">
      <w:pPr>
        <w:rPr>
          <w:sz w:val="28"/>
        </w:rPr>
      </w:pPr>
    </w:p>
    <w:p w:rsidR="00A965F6" w:rsidRDefault="00A965F6" w:rsidP="008E0BC1">
      <w:pPr>
        <w:rPr>
          <w:sz w:val="28"/>
        </w:rPr>
      </w:pPr>
    </w:p>
    <w:p w:rsidR="00A965F6" w:rsidRDefault="00A965F6" w:rsidP="008E0BC1">
      <w:pPr>
        <w:rPr>
          <w:sz w:val="28"/>
        </w:rPr>
      </w:pPr>
    </w:p>
    <w:p w:rsidR="00A965F6" w:rsidRDefault="00A965F6" w:rsidP="008E0BC1">
      <w:pPr>
        <w:rPr>
          <w:sz w:val="28"/>
        </w:rPr>
      </w:pPr>
    </w:p>
    <w:p w:rsidR="00A965F6" w:rsidRDefault="00A965F6" w:rsidP="008E0BC1">
      <w:pPr>
        <w:rPr>
          <w:sz w:val="28"/>
        </w:rPr>
      </w:pPr>
    </w:p>
    <w:p w:rsidR="00A965F6" w:rsidRDefault="00A965F6" w:rsidP="008E0BC1">
      <w:pPr>
        <w:rPr>
          <w:sz w:val="28"/>
        </w:rPr>
      </w:pPr>
    </w:p>
    <w:p w:rsidR="00A965F6" w:rsidRDefault="00A965F6" w:rsidP="008E0BC1">
      <w:pPr>
        <w:rPr>
          <w:sz w:val="28"/>
        </w:rPr>
      </w:pPr>
    </w:p>
    <w:p w:rsidR="006E421A" w:rsidRDefault="006E421A" w:rsidP="008E0BC1">
      <w:pPr>
        <w:rPr>
          <w:sz w:val="28"/>
        </w:rPr>
      </w:pPr>
    </w:p>
    <w:p w:rsidR="006E421A" w:rsidRDefault="006E421A" w:rsidP="008E0BC1">
      <w:pPr>
        <w:rPr>
          <w:sz w:val="28"/>
        </w:rPr>
      </w:pPr>
    </w:p>
    <w:p w:rsidR="006E421A" w:rsidRDefault="006E421A" w:rsidP="008E0BC1">
      <w:pPr>
        <w:rPr>
          <w:sz w:val="28"/>
        </w:rPr>
      </w:pPr>
    </w:p>
    <w:p w:rsidR="006E421A" w:rsidRDefault="006E421A" w:rsidP="008E0BC1">
      <w:pPr>
        <w:rPr>
          <w:sz w:val="28"/>
        </w:rPr>
      </w:pPr>
    </w:p>
    <w:p w:rsidR="006E421A" w:rsidRDefault="006E421A" w:rsidP="008E0BC1">
      <w:pPr>
        <w:rPr>
          <w:sz w:val="28"/>
        </w:rPr>
      </w:pPr>
    </w:p>
    <w:p w:rsidR="006E421A" w:rsidRDefault="006E421A" w:rsidP="008E0BC1">
      <w:pPr>
        <w:rPr>
          <w:sz w:val="28"/>
        </w:rPr>
      </w:pPr>
    </w:p>
    <w:p w:rsidR="006E421A" w:rsidRDefault="006E421A" w:rsidP="008E0BC1">
      <w:pPr>
        <w:rPr>
          <w:sz w:val="28"/>
        </w:rPr>
      </w:pPr>
    </w:p>
    <w:p w:rsidR="006E421A" w:rsidRPr="00906E77" w:rsidRDefault="006E421A" w:rsidP="006E421A">
      <w:pPr>
        <w:rPr>
          <w:vanish/>
        </w:rPr>
      </w:pPr>
    </w:p>
    <w:p w:rsidR="006E421A" w:rsidRDefault="006E421A" w:rsidP="006E421A">
      <w:pPr>
        <w:jc w:val="center"/>
        <w:rPr>
          <w:b/>
        </w:rPr>
      </w:pPr>
    </w:p>
    <w:p w:rsidR="006E421A" w:rsidRPr="001A5A1C" w:rsidRDefault="006E421A" w:rsidP="006E421A">
      <w:pPr>
        <w:jc w:val="center"/>
        <w:rPr>
          <w:b/>
        </w:rPr>
      </w:pPr>
    </w:p>
    <w:p w:rsidR="006E421A" w:rsidRDefault="006E421A" w:rsidP="006E421A">
      <w:pPr>
        <w:rPr>
          <w:b/>
        </w:rPr>
      </w:pPr>
    </w:p>
    <w:p w:rsidR="006E421A" w:rsidRDefault="006E421A" w:rsidP="006E421A">
      <w:r>
        <w:t xml:space="preserve">                                                                         </w:t>
      </w:r>
    </w:p>
    <w:p w:rsidR="006E421A" w:rsidRDefault="006E421A" w:rsidP="006E421A"/>
    <w:p w:rsidR="006E421A" w:rsidRDefault="006E421A" w:rsidP="006E421A"/>
    <w:p w:rsidR="006E421A" w:rsidRDefault="006E421A" w:rsidP="006E421A"/>
    <w:p w:rsidR="006E421A" w:rsidRDefault="006E421A" w:rsidP="006E421A"/>
    <w:p w:rsidR="006E421A" w:rsidRDefault="006E421A" w:rsidP="006E421A"/>
    <w:p w:rsidR="006E421A" w:rsidRDefault="006E421A" w:rsidP="006E421A"/>
    <w:p w:rsidR="006E421A" w:rsidRDefault="006E421A" w:rsidP="006E421A"/>
    <w:p w:rsidR="006E421A" w:rsidRDefault="006E421A" w:rsidP="006E421A"/>
    <w:p w:rsidR="006E421A" w:rsidRDefault="006E421A" w:rsidP="006E421A"/>
    <w:p w:rsidR="006E421A" w:rsidRDefault="006E421A" w:rsidP="006E421A"/>
    <w:p w:rsidR="006E421A" w:rsidRDefault="006E421A" w:rsidP="006E421A"/>
    <w:p w:rsidR="006E421A" w:rsidRPr="001A5A1C" w:rsidRDefault="006E421A" w:rsidP="006E421A"/>
    <w:p w:rsidR="006E421A" w:rsidRPr="00D46D14" w:rsidRDefault="006E421A" w:rsidP="006E421A">
      <w:pPr>
        <w:rPr>
          <w:b/>
          <w:sz w:val="28"/>
          <w:szCs w:val="28"/>
        </w:rPr>
      </w:pPr>
    </w:p>
    <w:p w:rsidR="006E421A" w:rsidRDefault="001767DF" w:rsidP="008E0BC1">
      <w:pPr>
        <w:rPr>
          <w:sz w:val="28"/>
        </w:rPr>
      </w:pPr>
      <w:r>
        <w:rPr>
          <w:noProof/>
          <w:lang w:eastAsia="ru-RU"/>
        </w:rPr>
        <w:lastRenderedPageBreak/>
        <w:pict>
          <v:shape id="_x0000_i1031" type="#_x0000_t75" style="width:484.1pt;height:665.8pt;visibility:visible;mso-wrap-style:square">
            <v:imagedata r:id="rId23" o:title=""/>
          </v:shape>
        </w:pict>
      </w:r>
    </w:p>
    <w:p w:rsidR="006E421A" w:rsidRDefault="006E421A" w:rsidP="008E0BC1">
      <w:pPr>
        <w:rPr>
          <w:sz w:val="28"/>
        </w:rPr>
      </w:pPr>
    </w:p>
    <w:p w:rsidR="006E421A" w:rsidRDefault="006E421A" w:rsidP="008E0BC1">
      <w:pPr>
        <w:rPr>
          <w:sz w:val="28"/>
        </w:rPr>
      </w:pPr>
    </w:p>
    <w:p w:rsidR="006E421A" w:rsidRDefault="006E421A" w:rsidP="008E0BC1">
      <w:pPr>
        <w:rPr>
          <w:sz w:val="28"/>
        </w:rPr>
      </w:pPr>
    </w:p>
    <w:p w:rsidR="006E421A" w:rsidRDefault="006E421A" w:rsidP="008E0BC1">
      <w:pPr>
        <w:rPr>
          <w:sz w:val="28"/>
        </w:rPr>
      </w:pPr>
    </w:p>
    <w:p w:rsidR="006E421A" w:rsidRDefault="006E421A" w:rsidP="008E0BC1">
      <w:pPr>
        <w:rPr>
          <w:sz w:val="28"/>
        </w:rPr>
      </w:pPr>
    </w:p>
    <w:p w:rsidR="006E421A" w:rsidRDefault="006E421A" w:rsidP="008E0BC1">
      <w:pPr>
        <w:rPr>
          <w:sz w:val="28"/>
        </w:rPr>
      </w:pPr>
    </w:p>
    <w:p w:rsidR="006E421A" w:rsidRDefault="006E421A" w:rsidP="008E0BC1">
      <w:pPr>
        <w:rPr>
          <w:sz w:val="28"/>
        </w:rPr>
      </w:pPr>
    </w:p>
    <w:tbl>
      <w:tblPr>
        <w:tblW w:w="6306" w:type="dxa"/>
        <w:tblInd w:w="95" w:type="dxa"/>
        <w:tblLook w:val="0000" w:firstRow="0" w:lastRow="0" w:firstColumn="0" w:lastColumn="0" w:noHBand="0" w:noVBand="0"/>
      </w:tblPr>
      <w:tblGrid>
        <w:gridCol w:w="1709"/>
        <w:gridCol w:w="677"/>
        <w:gridCol w:w="552"/>
        <w:gridCol w:w="3071"/>
        <w:gridCol w:w="677"/>
      </w:tblGrid>
      <w:tr w:rsidR="0089727B" w:rsidRPr="00BF7206" w:rsidTr="006D1D73">
        <w:trPr>
          <w:trHeight w:val="225"/>
        </w:trPr>
        <w:tc>
          <w:tcPr>
            <w:tcW w:w="6306" w:type="dxa"/>
            <w:gridSpan w:val="5"/>
            <w:tcBorders>
              <w:top w:val="nil"/>
              <w:left w:val="nil"/>
              <w:bottom w:val="nil"/>
              <w:right w:val="nil"/>
            </w:tcBorders>
            <w:shd w:val="clear" w:color="auto" w:fill="FFFFFF"/>
            <w:noWrap/>
            <w:vAlign w:val="center"/>
          </w:tcPr>
          <w:p w:rsidR="0089727B" w:rsidRPr="00BF7206" w:rsidRDefault="0089727B" w:rsidP="006D1D73">
            <w:pPr>
              <w:widowControl/>
              <w:autoSpaceDE/>
              <w:autoSpaceDN/>
              <w:jc w:val="center"/>
              <w:rPr>
                <w:rFonts w:ascii="Arial" w:hAnsi="Arial" w:cs="Arial"/>
                <w:b/>
                <w:bCs/>
                <w:sz w:val="16"/>
                <w:szCs w:val="16"/>
                <w:lang w:eastAsia="ru-RU"/>
              </w:rPr>
            </w:pPr>
            <w:r w:rsidRPr="00BF7206">
              <w:rPr>
                <w:rFonts w:ascii="Arial" w:hAnsi="Arial" w:cs="Arial"/>
                <w:b/>
                <w:bCs/>
                <w:sz w:val="16"/>
                <w:szCs w:val="16"/>
                <w:lang w:eastAsia="ru-RU"/>
              </w:rPr>
              <w:t>Расчетный листок</w:t>
            </w:r>
          </w:p>
        </w:tc>
      </w:tr>
      <w:tr w:rsidR="0089727B" w:rsidRPr="00BF7206" w:rsidTr="006D1D73">
        <w:trPr>
          <w:trHeight w:val="315"/>
        </w:trPr>
        <w:tc>
          <w:tcPr>
            <w:tcW w:w="6306" w:type="dxa"/>
            <w:gridSpan w:val="5"/>
            <w:tcBorders>
              <w:top w:val="nil"/>
              <w:left w:val="nil"/>
              <w:bottom w:val="nil"/>
              <w:right w:val="nil"/>
            </w:tcBorders>
            <w:shd w:val="clear" w:color="auto" w:fill="99CCFF"/>
            <w:noWrap/>
            <w:vAlign w:val="bottom"/>
          </w:tcPr>
          <w:p w:rsidR="0089727B" w:rsidRPr="00BF7206" w:rsidRDefault="0089727B" w:rsidP="006D1D73">
            <w:pPr>
              <w:widowControl/>
              <w:autoSpaceDE/>
              <w:autoSpaceDN/>
              <w:jc w:val="center"/>
              <w:rPr>
                <w:rFonts w:ascii="Arial" w:hAnsi="Arial" w:cs="Arial"/>
                <w:b/>
                <w:bCs/>
                <w:sz w:val="16"/>
                <w:szCs w:val="16"/>
                <w:lang w:eastAsia="ru-RU"/>
              </w:rPr>
            </w:pPr>
            <w:r w:rsidRPr="00BF7206">
              <w:rPr>
                <w:rFonts w:ascii="Arial" w:hAnsi="Arial" w:cs="Arial"/>
                <w:b/>
                <w:bCs/>
                <w:sz w:val="16"/>
                <w:szCs w:val="16"/>
                <w:lang w:eastAsia="ru-RU"/>
              </w:rPr>
              <w:t>Ф.И.О</w:t>
            </w:r>
          </w:p>
        </w:tc>
      </w:tr>
      <w:tr w:rsidR="0089727B" w:rsidRPr="00BF7206" w:rsidTr="006D1D73">
        <w:trPr>
          <w:trHeight w:val="225"/>
        </w:trPr>
        <w:tc>
          <w:tcPr>
            <w:tcW w:w="2748" w:type="dxa"/>
            <w:gridSpan w:val="3"/>
            <w:tcBorders>
              <w:top w:val="nil"/>
              <w:left w:val="single" w:sz="4" w:space="0" w:color="auto"/>
              <w:bottom w:val="nil"/>
              <w:right w:val="nil"/>
            </w:tcBorders>
            <w:shd w:val="clear" w:color="auto" w:fill="FFFFFF"/>
            <w:noWrap/>
            <w:vAlign w:val="center"/>
          </w:tcPr>
          <w:p w:rsidR="0089727B" w:rsidRPr="00BF7206" w:rsidRDefault="0089727B" w:rsidP="006D1D73">
            <w:pPr>
              <w:widowControl/>
              <w:autoSpaceDE/>
              <w:autoSpaceDN/>
              <w:jc w:val="right"/>
              <w:rPr>
                <w:sz w:val="16"/>
                <w:szCs w:val="16"/>
                <w:lang w:eastAsia="ru-RU"/>
              </w:rPr>
            </w:pPr>
            <w:r w:rsidRPr="00BF7206">
              <w:rPr>
                <w:sz w:val="16"/>
                <w:szCs w:val="16"/>
                <w:lang w:eastAsia="ru-RU"/>
              </w:rPr>
              <w:t>Расчетная дата</w:t>
            </w:r>
          </w:p>
        </w:tc>
        <w:tc>
          <w:tcPr>
            <w:tcW w:w="3071" w:type="dxa"/>
            <w:tcBorders>
              <w:top w:val="nil"/>
              <w:left w:val="nil"/>
              <w:bottom w:val="single" w:sz="4" w:space="0" w:color="auto"/>
              <w:right w:val="nil"/>
            </w:tcBorders>
            <w:shd w:val="clear" w:color="auto" w:fill="FFFFFF"/>
            <w:noWrap/>
            <w:vAlign w:val="bottom"/>
          </w:tcPr>
          <w:p w:rsidR="0089727B" w:rsidRPr="00BF7206" w:rsidRDefault="0089727B" w:rsidP="006D1D73">
            <w:pPr>
              <w:widowControl/>
              <w:autoSpaceDE/>
              <w:autoSpaceDN/>
              <w:jc w:val="center"/>
              <w:rPr>
                <w:sz w:val="16"/>
                <w:szCs w:val="16"/>
                <w:lang w:eastAsia="ru-RU"/>
              </w:rPr>
            </w:pPr>
            <w:r w:rsidRPr="00BF7206">
              <w:rPr>
                <w:sz w:val="16"/>
                <w:szCs w:val="16"/>
                <w:lang w:eastAsia="ru-RU"/>
              </w:rPr>
              <w:t> </w:t>
            </w:r>
          </w:p>
        </w:tc>
        <w:tc>
          <w:tcPr>
            <w:tcW w:w="487" w:type="dxa"/>
            <w:tcBorders>
              <w:top w:val="nil"/>
              <w:left w:val="nil"/>
              <w:bottom w:val="single" w:sz="4" w:space="0" w:color="auto"/>
              <w:right w:val="nil"/>
            </w:tcBorders>
            <w:shd w:val="clear" w:color="auto" w:fill="FFFFFF"/>
            <w:noWrap/>
            <w:vAlign w:val="center"/>
          </w:tcPr>
          <w:p w:rsidR="0089727B" w:rsidRPr="00BF7206" w:rsidRDefault="0089727B" w:rsidP="0089727B">
            <w:pPr>
              <w:widowControl/>
              <w:autoSpaceDE/>
              <w:autoSpaceDN/>
              <w:rPr>
                <w:b/>
                <w:bCs/>
                <w:i/>
                <w:iCs/>
                <w:sz w:val="16"/>
                <w:szCs w:val="16"/>
                <w:lang w:eastAsia="ru-RU"/>
              </w:rPr>
            </w:pPr>
            <w:r w:rsidRPr="00BF7206">
              <w:rPr>
                <w:b/>
                <w:bCs/>
                <w:i/>
                <w:iCs/>
                <w:sz w:val="16"/>
                <w:szCs w:val="16"/>
                <w:lang w:eastAsia="ru-RU"/>
              </w:rPr>
              <w:t>202</w:t>
            </w:r>
            <w:r>
              <w:rPr>
                <w:b/>
                <w:bCs/>
                <w:i/>
                <w:iCs/>
                <w:sz w:val="16"/>
                <w:szCs w:val="16"/>
                <w:lang w:eastAsia="ru-RU"/>
              </w:rPr>
              <w:t>5</w:t>
            </w:r>
          </w:p>
        </w:tc>
      </w:tr>
      <w:tr w:rsidR="0089727B" w:rsidRPr="00BF7206" w:rsidTr="006D1D73">
        <w:trPr>
          <w:trHeight w:val="225"/>
        </w:trPr>
        <w:tc>
          <w:tcPr>
            <w:tcW w:w="1709" w:type="dxa"/>
            <w:tcBorders>
              <w:top w:val="nil"/>
              <w:left w:val="nil"/>
              <w:bottom w:val="nil"/>
              <w:right w:val="nil"/>
            </w:tcBorders>
            <w:shd w:val="clear" w:color="auto" w:fill="FFFFFF"/>
            <w:noWrap/>
            <w:vAlign w:val="bottom"/>
          </w:tcPr>
          <w:p w:rsidR="0089727B" w:rsidRPr="00BF7206" w:rsidRDefault="0089727B" w:rsidP="006D1D73">
            <w:pPr>
              <w:widowControl/>
              <w:autoSpaceDE/>
              <w:autoSpaceDN/>
              <w:rPr>
                <w:sz w:val="16"/>
                <w:szCs w:val="16"/>
                <w:lang w:eastAsia="ru-RU"/>
              </w:rPr>
            </w:pPr>
            <w:r w:rsidRPr="00BF7206">
              <w:rPr>
                <w:sz w:val="16"/>
                <w:szCs w:val="16"/>
                <w:lang w:eastAsia="ru-RU"/>
              </w:rPr>
              <w:t> </w:t>
            </w:r>
          </w:p>
        </w:tc>
        <w:tc>
          <w:tcPr>
            <w:tcW w:w="1039" w:type="dxa"/>
            <w:gridSpan w:val="2"/>
            <w:tcBorders>
              <w:top w:val="nil"/>
              <w:left w:val="nil"/>
              <w:bottom w:val="nil"/>
              <w:right w:val="nil"/>
            </w:tcBorders>
            <w:shd w:val="clear" w:color="auto" w:fill="FFFFFF"/>
            <w:noWrap/>
            <w:vAlign w:val="bottom"/>
          </w:tcPr>
          <w:p w:rsidR="0089727B" w:rsidRPr="00BF7206" w:rsidRDefault="0089727B" w:rsidP="006D1D73">
            <w:pPr>
              <w:widowControl/>
              <w:autoSpaceDE/>
              <w:autoSpaceDN/>
              <w:jc w:val="right"/>
              <w:rPr>
                <w:sz w:val="16"/>
                <w:szCs w:val="16"/>
                <w:lang w:eastAsia="ru-RU"/>
              </w:rPr>
            </w:pPr>
            <w:r w:rsidRPr="00BF7206">
              <w:rPr>
                <w:sz w:val="16"/>
                <w:szCs w:val="16"/>
                <w:lang w:eastAsia="ru-RU"/>
              </w:rPr>
              <w:t>Должность:</w:t>
            </w:r>
          </w:p>
        </w:tc>
        <w:tc>
          <w:tcPr>
            <w:tcW w:w="3558" w:type="dxa"/>
            <w:gridSpan w:val="2"/>
            <w:tcBorders>
              <w:top w:val="nil"/>
              <w:left w:val="nil"/>
              <w:bottom w:val="single" w:sz="4" w:space="0" w:color="auto"/>
              <w:right w:val="nil"/>
            </w:tcBorders>
            <w:shd w:val="clear" w:color="auto" w:fill="99CCFF"/>
            <w:noWrap/>
            <w:vAlign w:val="bottom"/>
          </w:tcPr>
          <w:p w:rsidR="0089727B" w:rsidRPr="00BF7206" w:rsidRDefault="0089727B" w:rsidP="006D1D73">
            <w:pPr>
              <w:widowControl/>
              <w:autoSpaceDE/>
              <w:autoSpaceDN/>
              <w:jc w:val="center"/>
              <w:rPr>
                <w:i/>
                <w:iCs/>
                <w:sz w:val="16"/>
                <w:szCs w:val="16"/>
                <w:lang w:eastAsia="ru-RU"/>
              </w:rPr>
            </w:pPr>
            <w:r w:rsidRPr="00BF7206">
              <w:rPr>
                <w:i/>
                <w:iCs/>
                <w:sz w:val="16"/>
                <w:szCs w:val="16"/>
                <w:lang w:eastAsia="ru-RU"/>
              </w:rPr>
              <w:t> </w:t>
            </w:r>
          </w:p>
        </w:tc>
      </w:tr>
      <w:tr w:rsidR="0089727B" w:rsidRPr="00BF7206" w:rsidTr="006D1D73">
        <w:trPr>
          <w:trHeight w:val="225"/>
        </w:trPr>
        <w:tc>
          <w:tcPr>
            <w:tcW w:w="1709" w:type="dxa"/>
            <w:tcBorders>
              <w:top w:val="nil"/>
              <w:left w:val="nil"/>
              <w:bottom w:val="single" w:sz="4" w:space="0" w:color="auto"/>
              <w:right w:val="nil"/>
            </w:tcBorders>
            <w:shd w:val="clear" w:color="auto" w:fill="FFFFFF"/>
            <w:noWrap/>
            <w:vAlign w:val="bottom"/>
          </w:tcPr>
          <w:p w:rsidR="0089727B" w:rsidRPr="00BF7206" w:rsidRDefault="0089727B" w:rsidP="006D1D73">
            <w:pPr>
              <w:widowControl/>
              <w:autoSpaceDE/>
              <w:autoSpaceDN/>
              <w:rPr>
                <w:sz w:val="16"/>
                <w:szCs w:val="16"/>
                <w:lang w:eastAsia="ru-RU"/>
              </w:rPr>
            </w:pPr>
            <w:r w:rsidRPr="00BF7206">
              <w:rPr>
                <w:sz w:val="16"/>
                <w:szCs w:val="16"/>
                <w:lang w:eastAsia="ru-RU"/>
              </w:rPr>
              <w:t>Подразделение:</w:t>
            </w:r>
          </w:p>
        </w:tc>
        <w:tc>
          <w:tcPr>
            <w:tcW w:w="487" w:type="dxa"/>
            <w:tcBorders>
              <w:top w:val="nil"/>
              <w:left w:val="nil"/>
              <w:bottom w:val="single" w:sz="4" w:space="0" w:color="auto"/>
              <w:right w:val="nil"/>
            </w:tcBorders>
            <w:shd w:val="clear" w:color="auto" w:fill="FFFFFF"/>
            <w:noWrap/>
            <w:vAlign w:val="center"/>
          </w:tcPr>
          <w:p w:rsidR="0089727B" w:rsidRPr="00BF7206" w:rsidRDefault="0089727B" w:rsidP="006D1D73">
            <w:pPr>
              <w:widowControl/>
              <w:autoSpaceDE/>
              <w:autoSpaceDN/>
              <w:rPr>
                <w:sz w:val="16"/>
                <w:szCs w:val="16"/>
                <w:lang w:eastAsia="ru-RU"/>
              </w:rPr>
            </w:pPr>
            <w:r w:rsidRPr="00BF7206">
              <w:rPr>
                <w:sz w:val="16"/>
                <w:szCs w:val="16"/>
                <w:lang w:eastAsia="ru-RU"/>
              </w:rPr>
              <w:t> </w:t>
            </w:r>
          </w:p>
        </w:tc>
        <w:tc>
          <w:tcPr>
            <w:tcW w:w="3623" w:type="dxa"/>
            <w:gridSpan w:val="2"/>
            <w:tcBorders>
              <w:top w:val="nil"/>
              <w:left w:val="nil"/>
              <w:bottom w:val="single" w:sz="4" w:space="0" w:color="auto"/>
              <w:right w:val="nil"/>
            </w:tcBorders>
            <w:shd w:val="clear" w:color="auto" w:fill="FFFFFF"/>
            <w:noWrap/>
            <w:vAlign w:val="bottom"/>
          </w:tcPr>
          <w:p w:rsidR="0089727B" w:rsidRPr="00BF7206" w:rsidRDefault="0089727B" w:rsidP="006D1D73">
            <w:pPr>
              <w:widowControl/>
              <w:autoSpaceDE/>
              <w:autoSpaceDN/>
              <w:rPr>
                <w:sz w:val="16"/>
                <w:szCs w:val="16"/>
                <w:lang w:eastAsia="ru-RU"/>
              </w:rPr>
            </w:pPr>
            <w:r w:rsidRPr="00BF7206">
              <w:rPr>
                <w:sz w:val="16"/>
                <w:szCs w:val="16"/>
                <w:lang w:eastAsia="ru-RU"/>
              </w:rPr>
              <w:t>Оклад/Тариф:</w:t>
            </w:r>
          </w:p>
        </w:tc>
        <w:tc>
          <w:tcPr>
            <w:tcW w:w="487" w:type="dxa"/>
            <w:tcBorders>
              <w:top w:val="nil"/>
              <w:left w:val="nil"/>
              <w:bottom w:val="single" w:sz="4" w:space="0" w:color="auto"/>
              <w:right w:val="nil"/>
            </w:tcBorders>
            <w:shd w:val="clear" w:color="auto" w:fill="FFFFFF"/>
            <w:noWrap/>
            <w:vAlign w:val="center"/>
          </w:tcPr>
          <w:p w:rsidR="0089727B" w:rsidRPr="00BF7206" w:rsidRDefault="0089727B" w:rsidP="006D1D73">
            <w:pPr>
              <w:widowControl/>
              <w:autoSpaceDE/>
              <w:autoSpaceDN/>
              <w:rPr>
                <w:sz w:val="16"/>
                <w:szCs w:val="16"/>
                <w:lang w:eastAsia="ru-RU"/>
              </w:rPr>
            </w:pPr>
            <w:r w:rsidRPr="00BF7206">
              <w:rPr>
                <w:sz w:val="16"/>
                <w:szCs w:val="16"/>
                <w:lang w:eastAsia="ru-RU"/>
              </w:rPr>
              <w:t> </w:t>
            </w:r>
          </w:p>
        </w:tc>
      </w:tr>
      <w:tr w:rsidR="0089727B" w:rsidRPr="00BF7206" w:rsidTr="006D1D73">
        <w:trPr>
          <w:trHeight w:val="225"/>
        </w:trPr>
        <w:tc>
          <w:tcPr>
            <w:tcW w:w="2748" w:type="dxa"/>
            <w:gridSpan w:val="3"/>
            <w:tcBorders>
              <w:top w:val="single" w:sz="4" w:space="0" w:color="auto"/>
              <w:left w:val="single" w:sz="4" w:space="0" w:color="auto"/>
              <w:bottom w:val="single" w:sz="4" w:space="0" w:color="auto"/>
              <w:right w:val="single" w:sz="4" w:space="0" w:color="000000"/>
            </w:tcBorders>
            <w:shd w:val="clear" w:color="auto" w:fill="FFFFFF"/>
            <w:noWrap/>
            <w:vAlign w:val="center"/>
          </w:tcPr>
          <w:p w:rsidR="0089727B" w:rsidRPr="00BF7206" w:rsidRDefault="0089727B" w:rsidP="006D1D73">
            <w:pPr>
              <w:widowControl/>
              <w:autoSpaceDE/>
              <w:autoSpaceDN/>
              <w:jc w:val="center"/>
              <w:rPr>
                <w:sz w:val="16"/>
                <w:szCs w:val="16"/>
                <w:lang w:eastAsia="ru-RU"/>
              </w:rPr>
            </w:pPr>
            <w:r w:rsidRPr="00BF7206">
              <w:rPr>
                <w:sz w:val="16"/>
                <w:szCs w:val="16"/>
                <w:lang w:eastAsia="ru-RU"/>
              </w:rPr>
              <w:t>Начисления</w:t>
            </w:r>
          </w:p>
        </w:tc>
        <w:tc>
          <w:tcPr>
            <w:tcW w:w="3558" w:type="dxa"/>
            <w:gridSpan w:val="2"/>
            <w:tcBorders>
              <w:top w:val="single" w:sz="4" w:space="0" w:color="auto"/>
              <w:left w:val="nil"/>
              <w:bottom w:val="single" w:sz="4" w:space="0" w:color="auto"/>
              <w:right w:val="single" w:sz="4" w:space="0" w:color="000000"/>
            </w:tcBorders>
            <w:shd w:val="clear" w:color="auto" w:fill="FFFFFF"/>
            <w:noWrap/>
            <w:vAlign w:val="center"/>
          </w:tcPr>
          <w:p w:rsidR="0089727B" w:rsidRPr="00BF7206" w:rsidRDefault="0089727B" w:rsidP="006D1D73">
            <w:pPr>
              <w:widowControl/>
              <w:autoSpaceDE/>
              <w:autoSpaceDN/>
              <w:jc w:val="center"/>
              <w:rPr>
                <w:sz w:val="16"/>
                <w:szCs w:val="16"/>
                <w:lang w:eastAsia="ru-RU"/>
              </w:rPr>
            </w:pPr>
            <w:r w:rsidRPr="00BF7206">
              <w:rPr>
                <w:sz w:val="16"/>
                <w:szCs w:val="16"/>
                <w:lang w:eastAsia="ru-RU"/>
              </w:rPr>
              <w:t>Удержания</w:t>
            </w:r>
          </w:p>
        </w:tc>
      </w:tr>
      <w:tr w:rsidR="0089727B" w:rsidRPr="00BF7206" w:rsidTr="006D1D73">
        <w:trPr>
          <w:trHeight w:val="225"/>
        </w:trPr>
        <w:tc>
          <w:tcPr>
            <w:tcW w:w="1709" w:type="dxa"/>
            <w:tcBorders>
              <w:top w:val="nil"/>
              <w:left w:val="single" w:sz="4" w:space="0" w:color="auto"/>
              <w:bottom w:val="single" w:sz="4" w:space="0" w:color="auto"/>
              <w:right w:val="nil"/>
            </w:tcBorders>
            <w:shd w:val="clear" w:color="auto" w:fill="FFFFFF"/>
            <w:noWrap/>
            <w:vAlign w:val="center"/>
          </w:tcPr>
          <w:p w:rsidR="0089727B" w:rsidRPr="00BF7206" w:rsidRDefault="0089727B" w:rsidP="006D1D73">
            <w:pPr>
              <w:widowControl/>
              <w:autoSpaceDE/>
              <w:autoSpaceDN/>
              <w:rPr>
                <w:sz w:val="16"/>
                <w:szCs w:val="16"/>
                <w:lang w:eastAsia="ru-RU"/>
              </w:rPr>
            </w:pPr>
            <w:r w:rsidRPr="00BF7206">
              <w:rPr>
                <w:sz w:val="16"/>
                <w:szCs w:val="16"/>
                <w:lang w:eastAsia="ru-RU"/>
              </w:rPr>
              <w:t>Вид начисления</w:t>
            </w:r>
          </w:p>
        </w:tc>
        <w:tc>
          <w:tcPr>
            <w:tcW w:w="487" w:type="dxa"/>
            <w:tcBorders>
              <w:top w:val="nil"/>
              <w:left w:val="single" w:sz="4" w:space="0" w:color="auto"/>
              <w:bottom w:val="single" w:sz="4" w:space="0" w:color="auto"/>
              <w:right w:val="single" w:sz="4" w:space="0" w:color="auto"/>
            </w:tcBorders>
            <w:shd w:val="clear" w:color="auto" w:fill="FFFFFF"/>
            <w:noWrap/>
            <w:vAlign w:val="center"/>
          </w:tcPr>
          <w:p w:rsidR="0089727B" w:rsidRPr="00BF7206" w:rsidRDefault="0089727B" w:rsidP="006D1D73">
            <w:pPr>
              <w:widowControl/>
              <w:autoSpaceDE/>
              <w:autoSpaceDN/>
              <w:jc w:val="center"/>
              <w:rPr>
                <w:sz w:val="16"/>
                <w:szCs w:val="16"/>
                <w:lang w:eastAsia="ru-RU"/>
              </w:rPr>
            </w:pPr>
            <w:r w:rsidRPr="00BF7206">
              <w:rPr>
                <w:sz w:val="16"/>
                <w:szCs w:val="16"/>
                <w:lang w:eastAsia="ru-RU"/>
              </w:rPr>
              <w:t>Сумма</w:t>
            </w:r>
          </w:p>
        </w:tc>
        <w:tc>
          <w:tcPr>
            <w:tcW w:w="552" w:type="dxa"/>
            <w:tcBorders>
              <w:top w:val="nil"/>
              <w:left w:val="nil"/>
              <w:bottom w:val="single" w:sz="4" w:space="0" w:color="auto"/>
              <w:right w:val="single" w:sz="4" w:space="0" w:color="auto"/>
            </w:tcBorders>
            <w:shd w:val="clear" w:color="auto" w:fill="FFFFFF"/>
            <w:noWrap/>
            <w:vAlign w:val="center"/>
          </w:tcPr>
          <w:p w:rsidR="0089727B" w:rsidRPr="00BF7206" w:rsidRDefault="0089727B" w:rsidP="006D1D73">
            <w:pPr>
              <w:widowControl/>
              <w:autoSpaceDE/>
              <w:autoSpaceDN/>
              <w:jc w:val="center"/>
              <w:rPr>
                <w:sz w:val="16"/>
                <w:szCs w:val="16"/>
                <w:lang w:eastAsia="ru-RU"/>
              </w:rPr>
            </w:pPr>
            <w:proofErr w:type="spellStart"/>
            <w:r w:rsidRPr="00BF7206">
              <w:rPr>
                <w:sz w:val="16"/>
                <w:szCs w:val="16"/>
                <w:lang w:eastAsia="ru-RU"/>
              </w:rPr>
              <w:t>Дн</w:t>
            </w:r>
            <w:proofErr w:type="spellEnd"/>
            <w:r w:rsidRPr="00BF7206">
              <w:rPr>
                <w:sz w:val="16"/>
                <w:szCs w:val="16"/>
                <w:lang w:eastAsia="ru-RU"/>
              </w:rPr>
              <w:t>/ Час</w:t>
            </w:r>
          </w:p>
        </w:tc>
        <w:tc>
          <w:tcPr>
            <w:tcW w:w="3071" w:type="dxa"/>
            <w:tcBorders>
              <w:top w:val="nil"/>
              <w:left w:val="nil"/>
              <w:bottom w:val="single" w:sz="4" w:space="0" w:color="auto"/>
              <w:right w:val="single" w:sz="4" w:space="0" w:color="auto"/>
            </w:tcBorders>
            <w:shd w:val="clear" w:color="auto" w:fill="FFFFFF"/>
            <w:noWrap/>
            <w:vAlign w:val="center"/>
          </w:tcPr>
          <w:p w:rsidR="0089727B" w:rsidRPr="00BF7206" w:rsidRDefault="0089727B" w:rsidP="006D1D73">
            <w:pPr>
              <w:widowControl/>
              <w:autoSpaceDE/>
              <w:autoSpaceDN/>
              <w:jc w:val="center"/>
              <w:rPr>
                <w:sz w:val="16"/>
                <w:szCs w:val="16"/>
                <w:lang w:eastAsia="ru-RU"/>
              </w:rPr>
            </w:pPr>
            <w:r w:rsidRPr="00BF7206">
              <w:rPr>
                <w:sz w:val="16"/>
                <w:szCs w:val="16"/>
                <w:lang w:eastAsia="ru-RU"/>
              </w:rPr>
              <w:t>Вид удержания</w:t>
            </w:r>
          </w:p>
        </w:tc>
        <w:tc>
          <w:tcPr>
            <w:tcW w:w="487" w:type="dxa"/>
            <w:tcBorders>
              <w:top w:val="nil"/>
              <w:left w:val="nil"/>
              <w:bottom w:val="single" w:sz="4" w:space="0" w:color="auto"/>
              <w:right w:val="single" w:sz="4" w:space="0" w:color="auto"/>
            </w:tcBorders>
            <w:shd w:val="clear" w:color="auto" w:fill="FFFFFF"/>
            <w:noWrap/>
            <w:vAlign w:val="center"/>
          </w:tcPr>
          <w:p w:rsidR="0089727B" w:rsidRPr="00BF7206" w:rsidRDefault="0089727B" w:rsidP="006D1D73">
            <w:pPr>
              <w:widowControl/>
              <w:autoSpaceDE/>
              <w:autoSpaceDN/>
              <w:jc w:val="center"/>
              <w:rPr>
                <w:sz w:val="16"/>
                <w:szCs w:val="16"/>
                <w:lang w:eastAsia="ru-RU"/>
              </w:rPr>
            </w:pPr>
            <w:r w:rsidRPr="00BF7206">
              <w:rPr>
                <w:sz w:val="16"/>
                <w:szCs w:val="16"/>
                <w:lang w:eastAsia="ru-RU"/>
              </w:rPr>
              <w:t>Сумма</w:t>
            </w:r>
          </w:p>
        </w:tc>
      </w:tr>
      <w:tr w:rsidR="0089727B" w:rsidRPr="00BF7206" w:rsidTr="006D1D73">
        <w:trPr>
          <w:trHeight w:val="225"/>
        </w:trPr>
        <w:tc>
          <w:tcPr>
            <w:tcW w:w="1709" w:type="dxa"/>
            <w:tcBorders>
              <w:top w:val="nil"/>
              <w:left w:val="single" w:sz="4" w:space="0" w:color="auto"/>
              <w:bottom w:val="nil"/>
              <w:right w:val="nil"/>
            </w:tcBorders>
            <w:shd w:val="clear" w:color="auto" w:fill="FFFFFF"/>
            <w:noWrap/>
            <w:vAlign w:val="center"/>
          </w:tcPr>
          <w:p w:rsidR="0089727B" w:rsidRPr="00BF7206" w:rsidRDefault="0089727B" w:rsidP="006D1D73">
            <w:pPr>
              <w:widowControl/>
              <w:autoSpaceDE/>
              <w:autoSpaceDN/>
              <w:rPr>
                <w:i/>
                <w:iCs/>
                <w:sz w:val="16"/>
                <w:szCs w:val="16"/>
                <w:lang w:eastAsia="ru-RU"/>
              </w:rPr>
            </w:pPr>
            <w:proofErr w:type="spellStart"/>
            <w:r w:rsidRPr="00BF7206">
              <w:rPr>
                <w:i/>
                <w:iCs/>
                <w:sz w:val="16"/>
                <w:szCs w:val="16"/>
                <w:lang w:eastAsia="ru-RU"/>
              </w:rPr>
              <w:t>осн</w:t>
            </w:r>
            <w:proofErr w:type="gramStart"/>
            <w:r w:rsidRPr="00BF7206">
              <w:rPr>
                <w:i/>
                <w:iCs/>
                <w:sz w:val="16"/>
                <w:szCs w:val="16"/>
                <w:lang w:eastAsia="ru-RU"/>
              </w:rPr>
              <w:t>.з</w:t>
            </w:r>
            <w:proofErr w:type="gramEnd"/>
            <w:r w:rsidRPr="00BF7206">
              <w:rPr>
                <w:i/>
                <w:iCs/>
                <w:sz w:val="16"/>
                <w:szCs w:val="16"/>
                <w:lang w:eastAsia="ru-RU"/>
              </w:rPr>
              <w:t>арплата</w:t>
            </w:r>
            <w:proofErr w:type="spellEnd"/>
          </w:p>
        </w:tc>
        <w:tc>
          <w:tcPr>
            <w:tcW w:w="487" w:type="dxa"/>
            <w:tcBorders>
              <w:top w:val="nil"/>
              <w:left w:val="single" w:sz="4" w:space="0" w:color="auto"/>
              <w:bottom w:val="nil"/>
              <w:right w:val="single" w:sz="4" w:space="0" w:color="auto"/>
            </w:tcBorders>
            <w:shd w:val="clear" w:color="auto" w:fill="FFFFFF"/>
            <w:noWrap/>
            <w:vAlign w:val="center"/>
          </w:tcPr>
          <w:p w:rsidR="0089727B" w:rsidRPr="00BF7206" w:rsidRDefault="0089727B" w:rsidP="006D1D73">
            <w:pPr>
              <w:widowControl/>
              <w:autoSpaceDE/>
              <w:autoSpaceDN/>
              <w:jc w:val="right"/>
              <w:rPr>
                <w:sz w:val="16"/>
                <w:szCs w:val="16"/>
                <w:lang w:eastAsia="ru-RU"/>
              </w:rPr>
            </w:pPr>
            <w:r w:rsidRPr="00BF7206">
              <w:rPr>
                <w:sz w:val="16"/>
                <w:szCs w:val="16"/>
                <w:lang w:eastAsia="ru-RU"/>
              </w:rPr>
              <w:t> </w:t>
            </w:r>
          </w:p>
        </w:tc>
        <w:tc>
          <w:tcPr>
            <w:tcW w:w="552" w:type="dxa"/>
            <w:tcBorders>
              <w:top w:val="nil"/>
              <w:left w:val="nil"/>
              <w:bottom w:val="nil"/>
              <w:right w:val="single" w:sz="4" w:space="0" w:color="auto"/>
            </w:tcBorders>
            <w:shd w:val="clear" w:color="auto" w:fill="FFFFFF"/>
            <w:noWrap/>
            <w:vAlign w:val="center"/>
          </w:tcPr>
          <w:p w:rsidR="0089727B" w:rsidRPr="00BF7206" w:rsidRDefault="0089727B" w:rsidP="006D1D73">
            <w:pPr>
              <w:widowControl/>
              <w:autoSpaceDE/>
              <w:autoSpaceDN/>
              <w:jc w:val="center"/>
              <w:rPr>
                <w:sz w:val="16"/>
                <w:szCs w:val="16"/>
                <w:lang w:eastAsia="ru-RU"/>
              </w:rPr>
            </w:pPr>
            <w:r w:rsidRPr="00BF7206">
              <w:rPr>
                <w:sz w:val="16"/>
                <w:szCs w:val="16"/>
                <w:lang w:eastAsia="ru-RU"/>
              </w:rPr>
              <w:t> </w:t>
            </w:r>
          </w:p>
        </w:tc>
        <w:tc>
          <w:tcPr>
            <w:tcW w:w="3071" w:type="dxa"/>
            <w:tcBorders>
              <w:top w:val="nil"/>
              <w:left w:val="nil"/>
              <w:bottom w:val="nil"/>
              <w:right w:val="single" w:sz="4" w:space="0" w:color="auto"/>
            </w:tcBorders>
            <w:shd w:val="clear" w:color="auto" w:fill="FFFFFF"/>
            <w:noWrap/>
            <w:vAlign w:val="center"/>
          </w:tcPr>
          <w:p w:rsidR="0089727B" w:rsidRPr="00BF7206" w:rsidRDefault="0089727B" w:rsidP="006D1D73">
            <w:pPr>
              <w:widowControl/>
              <w:autoSpaceDE/>
              <w:autoSpaceDN/>
              <w:rPr>
                <w:i/>
                <w:iCs/>
                <w:sz w:val="16"/>
                <w:szCs w:val="16"/>
                <w:lang w:eastAsia="ru-RU"/>
              </w:rPr>
            </w:pPr>
            <w:r w:rsidRPr="00BF7206">
              <w:rPr>
                <w:i/>
                <w:iCs/>
                <w:sz w:val="16"/>
                <w:szCs w:val="16"/>
                <w:lang w:eastAsia="ru-RU"/>
              </w:rPr>
              <w:t>НДФЛ</w:t>
            </w:r>
          </w:p>
        </w:tc>
        <w:tc>
          <w:tcPr>
            <w:tcW w:w="487" w:type="dxa"/>
            <w:tcBorders>
              <w:top w:val="nil"/>
              <w:left w:val="nil"/>
              <w:bottom w:val="nil"/>
              <w:right w:val="single" w:sz="4" w:space="0" w:color="auto"/>
            </w:tcBorders>
            <w:shd w:val="clear" w:color="auto" w:fill="FFFFFF"/>
            <w:noWrap/>
            <w:vAlign w:val="center"/>
          </w:tcPr>
          <w:p w:rsidR="0089727B" w:rsidRPr="00BF7206" w:rsidRDefault="0089727B" w:rsidP="006D1D73">
            <w:pPr>
              <w:widowControl/>
              <w:autoSpaceDE/>
              <w:autoSpaceDN/>
              <w:jc w:val="right"/>
              <w:rPr>
                <w:sz w:val="16"/>
                <w:szCs w:val="16"/>
                <w:lang w:eastAsia="ru-RU"/>
              </w:rPr>
            </w:pPr>
            <w:r w:rsidRPr="00BF7206">
              <w:rPr>
                <w:sz w:val="16"/>
                <w:szCs w:val="16"/>
                <w:lang w:eastAsia="ru-RU"/>
              </w:rPr>
              <w:t> </w:t>
            </w:r>
          </w:p>
        </w:tc>
      </w:tr>
      <w:tr w:rsidR="0089727B" w:rsidRPr="00BF7206" w:rsidTr="006D1D73">
        <w:trPr>
          <w:trHeight w:val="225"/>
        </w:trPr>
        <w:tc>
          <w:tcPr>
            <w:tcW w:w="1709" w:type="dxa"/>
            <w:tcBorders>
              <w:top w:val="nil"/>
              <w:left w:val="single" w:sz="4" w:space="0" w:color="auto"/>
              <w:bottom w:val="nil"/>
              <w:right w:val="single" w:sz="4" w:space="0" w:color="auto"/>
            </w:tcBorders>
            <w:shd w:val="clear" w:color="auto" w:fill="FFFFFF"/>
            <w:noWrap/>
            <w:vAlign w:val="center"/>
          </w:tcPr>
          <w:p w:rsidR="0089727B" w:rsidRPr="00BF7206" w:rsidRDefault="0089727B" w:rsidP="006D1D73">
            <w:pPr>
              <w:widowControl/>
              <w:autoSpaceDE/>
              <w:autoSpaceDN/>
              <w:rPr>
                <w:i/>
                <w:iCs/>
                <w:sz w:val="16"/>
                <w:szCs w:val="16"/>
                <w:lang w:eastAsia="ru-RU"/>
              </w:rPr>
            </w:pPr>
            <w:r w:rsidRPr="00BF7206">
              <w:rPr>
                <w:i/>
                <w:iCs/>
                <w:sz w:val="16"/>
                <w:szCs w:val="16"/>
                <w:lang w:eastAsia="ru-RU"/>
              </w:rPr>
              <w:t>совмещение</w:t>
            </w:r>
          </w:p>
        </w:tc>
        <w:tc>
          <w:tcPr>
            <w:tcW w:w="487" w:type="dxa"/>
            <w:tcBorders>
              <w:top w:val="nil"/>
              <w:left w:val="nil"/>
              <w:bottom w:val="nil"/>
              <w:right w:val="single" w:sz="4" w:space="0" w:color="auto"/>
            </w:tcBorders>
            <w:shd w:val="clear" w:color="auto" w:fill="FFFFFF"/>
            <w:noWrap/>
            <w:vAlign w:val="center"/>
          </w:tcPr>
          <w:p w:rsidR="0089727B" w:rsidRPr="00BF7206" w:rsidRDefault="0089727B" w:rsidP="006D1D73">
            <w:pPr>
              <w:widowControl/>
              <w:autoSpaceDE/>
              <w:autoSpaceDN/>
              <w:jc w:val="right"/>
              <w:rPr>
                <w:sz w:val="16"/>
                <w:szCs w:val="16"/>
                <w:lang w:eastAsia="ru-RU"/>
              </w:rPr>
            </w:pPr>
            <w:r w:rsidRPr="00BF7206">
              <w:rPr>
                <w:sz w:val="16"/>
                <w:szCs w:val="16"/>
                <w:lang w:eastAsia="ru-RU"/>
              </w:rPr>
              <w:t> </w:t>
            </w:r>
          </w:p>
        </w:tc>
        <w:tc>
          <w:tcPr>
            <w:tcW w:w="552" w:type="dxa"/>
            <w:tcBorders>
              <w:top w:val="nil"/>
              <w:left w:val="nil"/>
              <w:bottom w:val="nil"/>
              <w:right w:val="single" w:sz="4" w:space="0" w:color="auto"/>
            </w:tcBorders>
            <w:shd w:val="clear" w:color="auto" w:fill="FFFFFF"/>
            <w:noWrap/>
            <w:vAlign w:val="center"/>
          </w:tcPr>
          <w:p w:rsidR="0089727B" w:rsidRPr="00BF7206" w:rsidRDefault="0089727B" w:rsidP="006D1D73">
            <w:pPr>
              <w:widowControl/>
              <w:autoSpaceDE/>
              <w:autoSpaceDN/>
              <w:jc w:val="center"/>
              <w:rPr>
                <w:sz w:val="16"/>
                <w:szCs w:val="16"/>
                <w:lang w:eastAsia="ru-RU"/>
              </w:rPr>
            </w:pPr>
            <w:r w:rsidRPr="00BF7206">
              <w:rPr>
                <w:sz w:val="16"/>
                <w:szCs w:val="16"/>
                <w:lang w:eastAsia="ru-RU"/>
              </w:rPr>
              <w:t> </w:t>
            </w:r>
          </w:p>
        </w:tc>
        <w:tc>
          <w:tcPr>
            <w:tcW w:w="3071" w:type="dxa"/>
            <w:tcBorders>
              <w:top w:val="nil"/>
              <w:left w:val="nil"/>
              <w:bottom w:val="nil"/>
              <w:right w:val="single" w:sz="4" w:space="0" w:color="auto"/>
            </w:tcBorders>
            <w:shd w:val="clear" w:color="auto" w:fill="FFFFFF"/>
            <w:noWrap/>
            <w:vAlign w:val="center"/>
          </w:tcPr>
          <w:p w:rsidR="0089727B" w:rsidRPr="00BF7206" w:rsidRDefault="0089727B" w:rsidP="006D1D73">
            <w:pPr>
              <w:widowControl/>
              <w:autoSpaceDE/>
              <w:autoSpaceDN/>
              <w:rPr>
                <w:i/>
                <w:iCs/>
                <w:sz w:val="16"/>
                <w:szCs w:val="16"/>
                <w:lang w:eastAsia="ru-RU"/>
              </w:rPr>
            </w:pPr>
            <w:proofErr w:type="spellStart"/>
            <w:r w:rsidRPr="00BF7206">
              <w:rPr>
                <w:i/>
                <w:iCs/>
                <w:sz w:val="16"/>
                <w:szCs w:val="16"/>
                <w:lang w:eastAsia="ru-RU"/>
              </w:rPr>
              <w:t>профсоюз</w:t>
            </w:r>
            <w:proofErr w:type="gramStart"/>
            <w:r w:rsidRPr="00BF7206">
              <w:rPr>
                <w:i/>
                <w:iCs/>
                <w:sz w:val="16"/>
                <w:szCs w:val="16"/>
                <w:lang w:eastAsia="ru-RU"/>
              </w:rPr>
              <w:t>.в</w:t>
            </w:r>
            <w:proofErr w:type="gramEnd"/>
            <w:r w:rsidRPr="00BF7206">
              <w:rPr>
                <w:i/>
                <w:iCs/>
                <w:sz w:val="16"/>
                <w:szCs w:val="16"/>
                <w:lang w:eastAsia="ru-RU"/>
              </w:rPr>
              <w:t>зносы</w:t>
            </w:r>
            <w:proofErr w:type="spellEnd"/>
          </w:p>
        </w:tc>
        <w:tc>
          <w:tcPr>
            <w:tcW w:w="487" w:type="dxa"/>
            <w:tcBorders>
              <w:top w:val="nil"/>
              <w:left w:val="nil"/>
              <w:bottom w:val="nil"/>
              <w:right w:val="single" w:sz="4" w:space="0" w:color="auto"/>
            </w:tcBorders>
            <w:shd w:val="clear" w:color="auto" w:fill="FFFFFF"/>
            <w:noWrap/>
            <w:vAlign w:val="center"/>
          </w:tcPr>
          <w:p w:rsidR="0089727B" w:rsidRPr="00BF7206" w:rsidRDefault="0089727B" w:rsidP="006D1D73">
            <w:pPr>
              <w:widowControl/>
              <w:autoSpaceDE/>
              <w:autoSpaceDN/>
              <w:jc w:val="right"/>
              <w:rPr>
                <w:sz w:val="16"/>
                <w:szCs w:val="16"/>
                <w:lang w:eastAsia="ru-RU"/>
              </w:rPr>
            </w:pPr>
            <w:r w:rsidRPr="00BF7206">
              <w:rPr>
                <w:sz w:val="16"/>
                <w:szCs w:val="16"/>
                <w:lang w:eastAsia="ru-RU"/>
              </w:rPr>
              <w:t> </w:t>
            </w:r>
          </w:p>
        </w:tc>
      </w:tr>
      <w:tr w:rsidR="0089727B" w:rsidRPr="00BF7206" w:rsidTr="006D1D73">
        <w:trPr>
          <w:trHeight w:val="225"/>
        </w:trPr>
        <w:tc>
          <w:tcPr>
            <w:tcW w:w="1709" w:type="dxa"/>
            <w:tcBorders>
              <w:top w:val="nil"/>
              <w:left w:val="single" w:sz="4" w:space="0" w:color="auto"/>
              <w:bottom w:val="nil"/>
              <w:right w:val="single" w:sz="4" w:space="0" w:color="auto"/>
            </w:tcBorders>
            <w:shd w:val="clear" w:color="auto" w:fill="FFFFFF"/>
            <w:noWrap/>
            <w:vAlign w:val="center"/>
          </w:tcPr>
          <w:p w:rsidR="0089727B" w:rsidRPr="00BF7206" w:rsidRDefault="0089727B" w:rsidP="006D1D73">
            <w:pPr>
              <w:widowControl/>
              <w:autoSpaceDE/>
              <w:autoSpaceDN/>
              <w:rPr>
                <w:i/>
                <w:iCs/>
                <w:sz w:val="16"/>
                <w:szCs w:val="16"/>
                <w:lang w:eastAsia="ru-RU"/>
              </w:rPr>
            </w:pPr>
            <w:proofErr w:type="spellStart"/>
            <w:r w:rsidRPr="00BF7206">
              <w:rPr>
                <w:i/>
                <w:iCs/>
                <w:sz w:val="16"/>
                <w:szCs w:val="16"/>
                <w:lang w:eastAsia="ru-RU"/>
              </w:rPr>
              <w:t>комп</w:t>
            </w:r>
            <w:proofErr w:type="gramStart"/>
            <w:r w:rsidRPr="00BF7206">
              <w:rPr>
                <w:i/>
                <w:iCs/>
                <w:sz w:val="16"/>
                <w:szCs w:val="16"/>
                <w:lang w:eastAsia="ru-RU"/>
              </w:rPr>
              <w:t>.в</w:t>
            </w:r>
            <w:proofErr w:type="gramEnd"/>
            <w:r w:rsidRPr="00BF7206">
              <w:rPr>
                <w:i/>
                <w:iCs/>
                <w:sz w:val="16"/>
                <w:szCs w:val="16"/>
                <w:lang w:eastAsia="ru-RU"/>
              </w:rPr>
              <w:t>ыплаты</w:t>
            </w:r>
            <w:proofErr w:type="spellEnd"/>
          </w:p>
        </w:tc>
        <w:tc>
          <w:tcPr>
            <w:tcW w:w="487" w:type="dxa"/>
            <w:tcBorders>
              <w:top w:val="nil"/>
              <w:left w:val="nil"/>
              <w:bottom w:val="nil"/>
              <w:right w:val="single" w:sz="4" w:space="0" w:color="auto"/>
            </w:tcBorders>
            <w:shd w:val="clear" w:color="auto" w:fill="FFFFFF"/>
            <w:noWrap/>
            <w:vAlign w:val="center"/>
          </w:tcPr>
          <w:p w:rsidR="0089727B" w:rsidRPr="00BF7206" w:rsidRDefault="0089727B" w:rsidP="006D1D73">
            <w:pPr>
              <w:widowControl/>
              <w:autoSpaceDE/>
              <w:autoSpaceDN/>
              <w:jc w:val="right"/>
              <w:rPr>
                <w:sz w:val="16"/>
                <w:szCs w:val="16"/>
                <w:lang w:eastAsia="ru-RU"/>
              </w:rPr>
            </w:pPr>
            <w:r w:rsidRPr="00BF7206">
              <w:rPr>
                <w:sz w:val="16"/>
                <w:szCs w:val="16"/>
                <w:lang w:eastAsia="ru-RU"/>
              </w:rPr>
              <w:t> </w:t>
            </w:r>
          </w:p>
        </w:tc>
        <w:tc>
          <w:tcPr>
            <w:tcW w:w="552" w:type="dxa"/>
            <w:tcBorders>
              <w:top w:val="nil"/>
              <w:left w:val="nil"/>
              <w:bottom w:val="nil"/>
              <w:right w:val="single" w:sz="4" w:space="0" w:color="auto"/>
            </w:tcBorders>
            <w:shd w:val="clear" w:color="auto" w:fill="FFFFFF"/>
            <w:noWrap/>
            <w:vAlign w:val="center"/>
          </w:tcPr>
          <w:p w:rsidR="0089727B" w:rsidRPr="00BF7206" w:rsidRDefault="0089727B" w:rsidP="006D1D73">
            <w:pPr>
              <w:widowControl/>
              <w:autoSpaceDE/>
              <w:autoSpaceDN/>
              <w:jc w:val="center"/>
              <w:rPr>
                <w:sz w:val="16"/>
                <w:szCs w:val="16"/>
                <w:lang w:eastAsia="ru-RU"/>
              </w:rPr>
            </w:pPr>
            <w:r w:rsidRPr="00BF7206">
              <w:rPr>
                <w:sz w:val="16"/>
                <w:szCs w:val="16"/>
                <w:lang w:eastAsia="ru-RU"/>
              </w:rPr>
              <w:t> </w:t>
            </w:r>
          </w:p>
        </w:tc>
        <w:tc>
          <w:tcPr>
            <w:tcW w:w="3071" w:type="dxa"/>
            <w:tcBorders>
              <w:top w:val="nil"/>
              <w:left w:val="nil"/>
              <w:bottom w:val="nil"/>
              <w:right w:val="nil"/>
            </w:tcBorders>
            <w:shd w:val="clear" w:color="auto" w:fill="FFFFFF"/>
            <w:noWrap/>
            <w:vAlign w:val="center"/>
          </w:tcPr>
          <w:p w:rsidR="0089727B" w:rsidRPr="00BF7206" w:rsidRDefault="0089727B" w:rsidP="006D1D73">
            <w:pPr>
              <w:widowControl/>
              <w:autoSpaceDE/>
              <w:autoSpaceDN/>
              <w:rPr>
                <w:i/>
                <w:iCs/>
                <w:sz w:val="16"/>
                <w:szCs w:val="16"/>
                <w:lang w:eastAsia="ru-RU"/>
              </w:rPr>
            </w:pPr>
            <w:r w:rsidRPr="00BF7206">
              <w:rPr>
                <w:i/>
                <w:iCs/>
                <w:sz w:val="16"/>
                <w:szCs w:val="16"/>
                <w:lang w:eastAsia="ru-RU"/>
              </w:rPr>
              <w:t>з/</w:t>
            </w:r>
            <w:proofErr w:type="spellStart"/>
            <w:proofErr w:type="gramStart"/>
            <w:r w:rsidRPr="00BF7206">
              <w:rPr>
                <w:i/>
                <w:iCs/>
                <w:sz w:val="16"/>
                <w:szCs w:val="16"/>
                <w:lang w:eastAsia="ru-RU"/>
              </w:rPr>
              <w:t>пл</w:t>
            </w:r>
            <w:proofErr w:type="spellEnd"/>
            <w:proofErr w:type="gramEnd"/>
            <w:r w:rsidRPr="00BF7206">
              <w:rPr>
                <w:i/>
                <w:iCs/>
                <w:sz w:val="16"/>
                <w:szCs w:val="16"/>
                <w:lang w:eastAsia="ru-RU"/>
              </w:rPr>
              <w:t xml:space="preserve"> за 1 пол месяца</w:t>
            </w:r>
          </w:p>
        </w:tc>
        <w:tc>
          <w:tcPr>
            <w:tcW w:w="487" w:type="dxa"/>
            <w:tcBorders>
              <w:top w:val="nil"/>
              <w:left w:val="single" w:sz="4" w:space="0" w:color="auto"/>
              <w:bottom w:val="nil"/>
              <w:right w:val="single" w:sz="4" w:space="0" w:color="auto"/>
            </w:tcBorders>
            <w:shd w:val="clear" w:color="auto" w:fill="FFFFFF"/>
            <w:noWrap/>
            <w:vAlign w:val="center"/>
          </w:tcPr>
          <w:p w:rsidR="0089727B" w:rsidRPr="00BF7206" w:rsidRDefault="0089727B" w:rsidP="006D1D73">
            <w:pPr>
              <w:widowControl/>
              <w:autoSpaceDE/>
              <w:autoSpaceDN/>
              <w:jc w:val="right"/>
              <w:rPr>
                <w:sz w:val="16"/>
                <w:szCs w:val="16"/>
                <w:lang w:eastAsia="ru-RU"/>
              </w:rPr>
            </w:pPr>
            <w:r w:rsidRPr="00BF7206">
              <w:rPr>
                <w:sz w:val="16"/>
                <w:szCs w:val="16"/>
                <w:lang w:eastAsia="ru-RU"/>
              </w:rPr>
              <w:t> </w:t>
            </w:r>
          </w:p>
        </w:tc>
      </w:tr>
      <w:tr w:rsidR="0089727B" w:rsidRPr="00BF7206" w:rsidTr="006D1D73">
        <w:trPr>
          <w:trHeight w:val="225"/>
        </w:trPr>
        <w:tc>
          <w:tcPr>
            <w:tcW w:w="1709" w:type="dxa"/>
            <w:tcBorders>
              <w:top w:val="nil"/>
              <w:left w:val="single" w:sz="4" w:space="0" w:color="auto"/>
              <w:bottom w:val="nil"/>
              <w:right w:val="single" w:sz="4" w:space="0" w:color="auto"/>
            </w:tcBorders>
            <w:shd w:val="clear" w:color="auto" w:fill="FFFFFF"/>
            <w:noWrap/>
            <w:vAlign w:val="center"/>
          </w:tcPr>
          <w:p w:rsidR="0089727B" w:rsidRPr="00BF7206" w:rsidRDefault="0089727B" w:rsidP="006D1D73">
            <w:pPr>
              <w:widowControl/>
              <w:autoSpaceDE/>
              <w:autoSpaceDN/>
              <w:rPr>
                <w:i/>
                <w:iCs/>
                <w:sz w:val="16"/>
                <w:szCs w:val="16"/>
                <w:lang w:eastAsia="ru-RU"/>
              </w:rPr>
            </w:pPr>
            <w:proofErr w:type="spellStart"/>
            <w:r w:rsidRPr="00BF7206">
              <w:rPr>
                <w:i/>
                <w:iCs/>
                <w:sz w:val="16"/>
                <w:szCs w:val="16"/>
                <w:lang w:eastAsia="ru-RU"/>
              </w:rPr>
              <w:t>стим</w:t>
            </w:r>
            <w:proofErr w:type="gramStart"/>
            <w:r w:rsidRPr="00BF7206">
              <w:rPr>
                <w:i/>
                <w:iCs/>
                <w:sz w:val="16"/>
                <w:szCs w:val="16"/>
                <w:lang w:eastAsia="ru-RU"/>
              </w:rPr>
              <w:t>.д</w:t>
            </w:r>
            <w:proofErr w:type="gramEnd"/>
            <w:r w:rsidRPr="00BF7206">
              <w:rPr>
                <w:i/>
                <w:iCs/>
                <w:sz w:val="16"/>
                <w:szCs w:val="16"/>
                <w:lang w:eastAsia="ru-RU"/>
              </w:rPr>
              <w:t>оплаты</w:t>
            </w:r>
            <w:proofErr w:type="spellEnd"/>
          </w:p>
        </w:tc>
        <w:tc>
          <w:tcPr>
            <w:tcW w:w="487" w:type="dxa"/>
            <w:tcBorders>
              <w:top w:val="nil"/>
              <w:left w:val="nil"/>
              <w:bottom w:val="nil"/>
              <w:right w:val="single" w:sz="4" w:space="0" w:color="auto"/>
            </w:tcBorders>
            <w:shd w:val="clear" w:color="auto" w:fill="FFFFFF"/>
            <w:noWrap/>
            <w:vAlign w:val="center"/>
          </w:tcPr>
          <w:p w:rsidR="0089727B" w:rsidRPr="00BF7206" w:rsidRDefault="0089727B" w:rsidP="006D1D73">
            <w:pPr>
              <w:widowControl/>
              <w:autoSpaceDE/>
              <w:autoSpaceDN/>
              <w:jc w:val="right"/>
              <w:rPr>
                <w:sz w:val="16"/>
                <w:szCs w:val="16"/>
                <w:lang w:eastAsia="ru-RU"/>
              </w:rPr>
            </w:pPr>
            <w:r w:rsidRPr="00BF7206">
              <w:rPr>
                <w:sz w:val="16"/>
                <w:szCs w:val="16"/>
                <w:lang w:eastAsia="ru-RU"/>
              </w:rPr>
              <w:t> </w:t>
            </w:r>
          </w:p>
        </w:tc>
        <w:tc>
          <w:tcPr>
            <w:tcW w:w="552" w:type="dxa"/>
            <w:tcBorders>
              <w:top w:val="nil"/>
              <w:left w:val="nil"/>
              <w:bottom w:val="nil"/>
              <w:right w:val="single" w:sz="4" w:space="0" w:color="auto"/>
            </w:tcBorders>
            <w:shd w:val="clear" w:color="auto" w:fill="FFFFFF"/>
            <w:noWrap/>
            <w:vAlign w:val="center"/>
          </w:tcPr>
          <w:p w:rsidR="0089727B" w:rsidRPr="00BF7206" w:rsidRDefault="0089727B" w:rsidP="006D1D73">
            <w:pPr>
              <w:widowControl/>
              <w:autoSpaceDE/>
              <w:autoSpaceDN/>
              <w:jc w:val="center"/>
              <w:rPr>
                <w:sz w:val="16"/>
                <w:szCs w:val="16"/>
                <w:lang w:eastAsia="ru-RU"/>
              </w:rPr>
            </w:pPr>
            <w:r w:rsidRPr="00BF7206">
              <w:rPr>
                <w:sz w:val="16"/>
                <w:szCs w:val="16"/>
                <w:lang w:eastAsia="ru-RU"/>
              </w:rPr>
              <w:t> </w:t>
            </w:r>
          </w:p>
        </w:tc>
        <w:tc>
          <w:tcPr>
            <w:tcW w:w="3071" w:type="dxa"/>
            <w:tcBorders>
              <w:top w:val="nil"/>
              <w:left w:val="nil"/>
              <w:bottom w:val="nil"/>
              <w:right w:val="nil"/>
            </w:tcBorders>
            <w:shd w:val="clear" w:color="auto" w:fill="FFFFFF"/>
            <w:noWrap/>
            <w:vAlign w:val="center"/>
          </w:tcPr>
          <w:p w:rsidR="0089727B" w:rsidRPr="00BF7206" w:rsidRDefault="0089727B" w:rsidP="006D1D73">
            <w:pPr>
              <w:widowControl/>
              <w:autoSpaceDE/>
              <w:autoSpaceDN/>
              <w:rPr>
                <w:i/>
                <w:iCs/>
                <w:sz w:val="16"/>
                <w:szCs w:val="16"/>
                <w:lang w:eastAsia="ru-RU"/>
              </w:rPr>
            </w:pPr>
            <w:r w:rsidRPr="00BF7206">
              <w:rPr>
                <w:i/>
                <w:iCs/>
                <w:sz w:val="16"/>
                <w:szCs w:val="16"/>
                <w:lang w:eastAsia="ru-RU"/>
              </w:rPr>
              <w:t> </w:t>
            </w:r>
          </w:p>
        </w:tc>
        <w:tc>
          <w:tcPr>
            <w:tcW w:w="487" w:type="dxa"/>
            <w:tcBorders>
              <w:top w:val="nil"/>
              <w:left w:val="single" w:sz="4" w:space="0" w:color="auto"/>
              <w:bottom w:val="nil"/>
              <w:right w:val="single" w:sz="4" w:space="0" w:color="auto"/>
            </w:tcBorders>
            <w:shd w:val="clear" w:color="auto" w:fill="FFFFFF"/>
            <w:noWrap/>
            <w:vAlign w:val="center"/>
          </w:tcPr>
          <w:p w:rsidR="0089727B" w:rsidRPr="00BF7206" w:rsidRDefault="0089727B" w:rsidP="006D1D73">
            <w:pPr>
              <w:widowControl/>
              <w:autoSpaceDE/>
              <w:autoSpaceDN/>
              <w:jc w:val="right"/>
              <w:rPr>
                <w:sz w:val="16"/>
                <w:szCs w:val="16"/>
                <w:lang w:eastAsia="ru-RU"/>
              </w:rPr>
            </w:pPr>
            <w:r w:rsidRPr="00BF7206">
              <w:rPr>
                <w:sz w:val="16"/>
                <w:szCs w:val="16"/>
                <w:lang w:eastAsia="ru-RU"/>
              </w:rPr>
              <w:t> </w:t>
            </w:r>
          </w:p>
        </w:tc>
      </w:tr>
      <w:tr w:rsidR="0089727B" w:rsidRPr="00BF7206" w:rsidTr="006D1D73">
        <w:trPr>
          <w:trHeight w:val="225"/>
        </w:trPr>
        <w:tc>
          <w:tcPr>
            <w:tcW w:w="1709" w:type="dxa"/>
            <w:tcBorders>
              <w:top w:val="nil"/>
              <w:left w:val="single" w:sz="4" w:space="0" w:color="auto"/>
              <w:bottom w:val="nil"/>
              <w:right w:val="single" w:sz="4" w:space="0" w:color="auto"/>
            </w:tcBorders>
            <w:shd w:val="clear" w:color="auto" w:fill="FFFFFF"/>
            <w:noWrap/>
            <w:vAlign w:val="center"/>
          </w:tcPr>
          <w:p w:rsidR="0089727B" w:rsidRPr="00BF7206" w:rsidRDefault="0089727B" w:rsidP="006D1D73">
            <w:pPr>
              <w:widowControl/>
              <w:autoSpaceDE/>
              <w:autoSpaceDN/>
              <w:rPr>
                <w:i/>
                <w:iCs/>
                <w:sz w:val="16"/>
                <w:szCs w:val="16"/>
                <w:lang w:eastAsia="ru-RU"/>
              </w:rPr>
            </w:pPr>
            <w:r w:rsidRPr="00BF7206">
              <w:rPr>
                <w:i/>
                <w:iCs/>
                <w:sz w:val="16"/>
                <w:szCs w:val="16"/>
                <w:lang w:eastAsia="ru-RU"/>
              </w:rPr>
              <w:t>замещение</w:t>
            </w:r>
          </w:p>
        </w:tc>
        <w:tc>
          <w:tcPr>
            <w:tcW w:w="487" w:type="dxa"/>
            <w:tcBorders>
              <w:top w:val="nil"/>
              <w:left w:val="nil"/>
              <w:bottom w:val="nil"/>
              <w:right w:val="single" w:sz="4" w:space="0" w:color="auto"/>
            </w:tcBorders>
            <w:shd w:val="clear" w:color="auto" w:fill="FFFFFF"/>
            <w:noWrap/>
            <w:vAlign w:val="center"/>
          </w:tcPr>
          <w:p w:rsidR="0089727B" w:rsidRPr="00BF7206" w:rsidRDefault="0089727B" w:rsidP="006D1D73">
            <w:pPr>
              <w:widowControl/>
              <w:autoSpaceDE/>
              <w:autoSpaceDN/>
              <w:jc w:val="right"/>
              <w:rPr>
                <w:sz w:val="16"/>
                <w:szCs w:val="16"/>
                <w:lang w:eastAsia="ru-RU"/>
              </w:rPr>
            </w:pPr>
            <w:r w:rsidRPr="00BF7206">
              <w:rPr>
                <w:sz w:val="16"/>
                <w:szCs w:val="16"/>
                <w:lang w:eastAsia="ru-RU"/>
              </w:rPr>
              <w:t> </w:t>
            </w:r>
          </w:p>
        </w:tc>
        <w:tc>
          <w:tcPr>
            <w:tcW w:w="552" w:type="dxa"/>
            <w:tcBorders>
              <w:top w:val="nil"/>
              <w:left w:val="nil"/>
              <w:bottom w:val="nil"/>
              <w:right w:val="single" w:sz="4" w:space="0" w:color="auto"/>
            </w:tcBorders>
            <w:shd w:val="clear" w:color="auto" w:fill="FFFFFF"/>
            <w:noWrap/>
            <w:vAlign w:val="center"/>
          </w:tcPr>
          <w:p w:rsidR="0089727B" w:rsidRPr="00BF7206" w:rsidRDefault="0089727B" w:rsidP="006D1D73">
            <w:pPr>
              <w:widowControl/>
              <w:autoSpaceDE/>
              <w:autoSpaceDN/>
              <w:jc w:val="center"/>
              <w:rPr>
                <w:sz w:val="16"/>
                <w:szCs w:val="16"/>
                <w:lang w:eastAsia="ru-RU"/>
              </w:rPr>
            </w:pPr>
            <w:r w:rsidRPr="00BF7206">
              <w:rPr>
                <w:sz w:val="16"/>
                <w:szCs w:val="16"/>
                <w:lang w:eastAsia="ru-RU"/>
              </w:rPr>
              <w:t> </w:t>
            </w:r>
          </w:p>
        </w:tc>
        <w:tc>
          <w:tcPr>
            <w:tcW w:w="3071" w:type="dxa"/>
            <w:tcBorders>
              <w:top w:val="nil"/>
              <w:left w:val="nil"/>
              <w:bottom w:val="nil"/>
              <w:right w:val="nil"/>
            </w:tcBorders>
            <w:shd w:val="clear" w:color="auto" w:fill="FFFFFF"/>
            <w:noWrap/>
            <w:vAlign w:val="center"/>
          </w:tcPr>
          <w:p w:rsidR="0089727B" w:rsidRPr="00BF7206" w:rsidRDefault="0089727B" w:rsidP="006D1D73">
            <w:pPr>
              <w:widowControl/>
              <w:autoSpaceDE/>
              <w:autoSpaceDN/>
              <w:rPr>
                <w:i/>
                <w:iCs/>
                <w:sz w:val="16"/>
                <w:szCs w:val="16"/>
                <w:lang w:eastAsia="ru-RU"/>
              </w:rPr>
            </w:pPr>
            <w:r w:rsidRPr="00BF7206">
              <w:rPr>
                <w:i/>
                <w:iCs/>
                <w:sz w:val="16"/>
                <w:szCs w:val="16"/>
                <w:lang w:eastAsia="ru-RU"/>
              </w:rPr>
              <w:t> </w:t>
            </w:r>
          </w:p>
        </w:tc>
        <w:tc>
          <w:tcPr>
            <w:tcW w:w="487" w:type="dxa"/>
            <w:tcBorders>
              <w:top w:val="nil"/>
              <w:left w:val="single" w:sz="4" w:space="0" w:color="auto"/>
              <w:bottom w:val="nil"/>
              <w:right w:val="single" w:sz="4" w:space="0" w:color="auto"/>
            </w:tcBorders>
            <w:shd w:val="clear" w:color="auto" w:fill="FFFFFF"/>
            <w:noWrap/>
            <w:vAlign w:val="center"/>
          </w:tcPr>
          <w:p w:rsidR="0089727B" w:rsidRPr="00BF7206" w:rsidRDefault="0089727B" w:rsidP="006D1D73">
            <w:pPr>
              <w:widowControl/>
              <w:autoSpaceDE/>
              <w:autoSpaceDN/>
              <w:jc w:val="right"/>
              <w:rPr>
                <w:sz w:val="16"/>
                <w:szCs w:val="16"/>
                <w:lang w:eastAsia="ru-RU"/>
              </w:rPr>
            </w:pPr>
            <w:r w:rsidRPr="00BF7206">
              <w:rPr>
                <w:sz w:val="16"/>
                <w:szCs w:val="16"/>
                <w:lang w:eastAsia="ru-RU"/>
              </w:rPr>
              <w:t> </w:t>
            </w:r>
          </w:p>
        </w:tc>
      </w:tr>
      <w:tr w:rsidR="0089727B" w:rsidRPr="00BF7206" w:rsidTr="006D1D73">
        <w:trPr>
          <w:trHeight w:val="225"/>
        </w:trPr>
        <w:tc>
          <w:tcPr>
            <w:tcW w:w="1709" w:type="dxa"/>
            <w:tcBorders>
              <w:top w:val="nil"/>
              <w:left w:val="single" w:sz="4" w:space="0" w:color="auto"/>
              <w:bottom w:val="nil"/>
              <w:right w:val="nil"/>
            </w:tcBorders>
            <w:shd w:val="clear" w:color="auto" w:fill="FFFFFF"/>
            <w:noWrap/>
            <w:vAlign w:val="center"/>
          </w:tcPr>
          <w:p w:rsidR="0089727B" w:rsidRPr="00BF7206" w:rsidRDefault="0089727B" w:rsidP="006D1D73">
            <w:pPr>
              <w:widowControl/>
              <w:autoSpaceDE/>
              <w:autoSpaceDN/>
              <w:rPr>
                <w:i/>
                <w:iCs/>
                <w:sz w:val="16"/>
                <w:szCs w:val="16"/>
                <w:lang w:eastAsia="ru-RU"/>
              </w:rPr>
            </w:pPr>
            <w:r w:rsidRPr="00BF7206">
              <w:rPr>
                <w:i/>
                <w:iCs/>
                <w:sz w:val="16"/>
                <w:szCs w:val="16"/>
                <w:lang w:eastAsia="ru-RU"/>
              </w:rPr>
              <w:t>премия</w:t>
            </w:r>
          </w:p>
        </w:tc>
        <w:tc>
          <w:tcPr>
            <w:tcW w:w="487" w:type="dxa"/>
            <w:tcBorders>
              <w:top w:val="nil"/>
              <w:left w:val="single" w:sz="4" w:space="0" w:color="auto"/>
              <w:bottom w:val="nil"/>
              <w:right w:val="single" w:sz="4" w:space="0" w:color="auto"/>
            </w:tcBorders>
            <w:shd w:val="clear" w:color="auto" w:fill="FFFFFF"/>
            <w:noWrap/>
            <w:vAlign w:val="center"/>
          </w:tcPr>
          <w:p w:rsidR="0089727B" w:rsidRPr="00BF7206" w:rsidRDefault="0089727B" w:rsidP="006D1D73">
            <w:pPr>
              <w:widowControl/>
              <w:autoSpaceDE/>
              <w:autoSpaceDN/>
              <w:jc w:val="right"/>
              <w:rPr>
                <w:sz w:val="16"/>
                <w:szCs w:val="16"/>
                <w:lang w:eastAsia="ru-RU"/>
              </w:rPr>
            </w:pPr>
            <w:r w:rsidRPr="00BF7206">
              <w:rPr>
                <w:sz w:val="16"/>
                <w:szCs w:val="16"/>
                <w:lang w:eastAsia="ru-RU"/>
              </w:rPr>
              <w:t> </w:t>
            </w:r>
          </w:p>
        </w:tc>
        <w:tc>
          <w:tcPr>
            <w:tcW w:w="552" w:type="dxa"/>
            <w:tcBorders>
              <w:top w:val="nil"/>
              <w:left w:val="nil"/>
              <w:bottom w:val="nil"/>
              <w:right w:val="single" w:sz="4" w:space="0" w:color="auto"/>
            </w:tcBorders>
            <w:shd w:val="clear" w:color="auto" w:fill="FFFFFF"/>
            <w:noWrap/>
            <w:vAlign w:val="center"/>
          </w:tcPr>
          <w:p w:rsidR="0089727B" w:rsidRPr="00BF7206" w:rsidRDefault="0089727B" w:rsidP="006D1D73">
            <w:pPr>
              <w:widowControl/>
              <w:autoSpaceDE/>
              <w:autoSpaceDN/>
              <w:jc w:val="center"/>
              <w:rPr>
                <w:sz w:val="16"/>
                <w:szCs w:val="16"/>
                <w:lang w:eastAsia="ru-RU"/>
              </w:rPr>
            </w:pPr>
            <w:r w:rsidRPr="00BF7206">
              <w:rPr>
                <w:sz w:val="16"/>
                <w:szCs w:val="16"/>
                <w:lang w:eastAsia="ru-RU"/>
              </w:rPr>
              <w:t> </w:t>
            </w:r>
          </w:p>
        </w:tc>
        <w:tc>
          <w:tcPr>
            <w:tcW w:w="3071" w:type="dxa"/>
            <w:tcBorders>
              <w:top w:val="nil"/>
              <w:left w:val="nil"/>
              <w:bottom w:val="nil"/>
              <w:right w:val="nil"/>
            </w:tcBorders>
            <w:shd w:val="clear" w:color="auto" w:fill="FFFFFF"/>
            <w:noWrap/>
            <w:vAlign w:val="center"/>
          </w:tcPr>
          <w:p w:rsidR="0089727B" w:rsidRPr="00BF7206" w:rsidRDefault="0089727B" w:rsidP="006D1D73">
            <w:pPr>
              <w:widowControl/>
              <w:autoSpaceDE/>
              <w:autoSpaceDN/>
              <w:rPr>
                <w:i/>
                <w:iCs/>
                <w:sz w:val="16"/>
                <w:szCs w:val="16"/>
                <w:lang w:eastAsia="ru-RU"/>
              </w:rPr>
            </w:pPr>
            <w:r w:rsidRPr="00BF7206">
              <w:rPr>
                <w:i/>
                <w:iCs/>
                <w:sz w:val="16"/>
                <w:szCs w:val="16"/>
                <w:lang w:eastAsia="ru-RU"/>
              </w:rPr>
              <w:t> </w:t>
            </w:r>
          </w:p>
        </w:tc>
        <w:tc>
          <w:tcPr>
            <w:tcW w:w="487" w:type="dxa"/>
            <w:tcBorders>
              <w:top w:val="nil"/>
              <w:left w:val="single" w:sz="4" w:space="0" w:color="auto"/>
              <w:bottom w:val="nil"/>
              <w:right w:val="single" w:sz="4" w:space="0" w:color="auto"/>
            </w:tcBorders>
            <w:shd w:val="clear" w:color="auto" w:fill="FFFFFF"/>
            <w:noWrap/>
            <w:vAlign w:val="center"/>
          </w:tcPr>
          <w:p w:rsidR="0089727B" w:rsidRPr="00BF7206" w:rsidRDefault="0089727B" w:rsidP="006D1D73">
            <w:pPr>
              <w:widowControl/>
              <w:autoSpaceDE/>
              <w:autoSpaceDN/>
              <w:jc w:val="right"/>
              <w:rPr>
                <w:sz w:val="16"/>
                <w:szCs w:val="16"/>
                <w:lang w:eastAsia="ru-RU"/>
              </w:rPr>
            </w:pPr>
            <w:r w:rsidRPr="00BF7206">
              <w:rPr>
                <w:sz w:val="16"/>
                <w:szCs w:val="16"/>
                <w:lang w:eastAsia="ru-RU"/>
              </w:rPr>
              <w:t> </w:t>
            </w:r>
          </w:p>
        </w:tc>
      </w:tr>
      <w:tr w:rsidR="0089727B" w:rsidRPr="00BF7206" w:rsidTr="006D1D73">
        <w:trPr>
          <w:trHeight w:val="225"/>
        </w:trPr>
        <w:tc>
          <w:tcPr>
            <w:tcW w:w="1709" w:type="dxa"/>
            <w:tcBorders>
              <w:top w:val="nil"/>
              <w:left w:val="single" w:sz="4" w:space="0" w:color="auto"/>
              <w:bottom w:val="nil"/>
              <w:right w:val="single" w:sz="4" w:space="0" w:color="auto"/>
            </w:tcBorders>
            <w:shd w:val="clear" w:color="auto" w:fill="FFFFFF"/>
            <w:noWrap/>
            <w:vAlign w:val="center"/>
          </w:tcPr>
          <w:p w:rsidR="0089727B" w:rsidRPr="00BF7206" w:rsidRDefault="0089727B" w:rsidP="006D1D73">
            <w:pPr>
              <w:widowControl/>
              <w:autoSpaceDE/>
              <w:autoSpaceDN/>
              <w:rPr>
                <w:i/>
                <w:iCs/>
                <w:sz w:val="16"/>
                <w:szCs w:val="16"/>
                <w:lang w:eastAsia="ru-RU"/>
              </w:rPr>
            </w:pPr>
            <w:proofErr w:type="spellStart"/>
            <w:r w:rsidRPr="00BF7206">
              <w:rPr>
                <w:i/>
                <w:iCs/>
                <w:sz w:val="16"/>
                <w:szCs w:val="16"/>
                <w:lang w:eastAsia="ru-RU"/>
              </w:rPr>
              <w:t>мат</w:t>
            </w:r>
            <w:proofErr w:type="gramStart"/>
            <w:r w:rsidRPr="00BF7206">
              <w:rPr>
                <w:i/>
                <w:iCs/>
                <w:sz w:val="16"/>
                <w:szCs w:val="16"/>
                <w:lang w:eastAsia="ru-RU"/>
              </w:rPr>
              <w:t>.п</w:t>
            </w:r>
            <w:proofErr w:type="gramEnd"/>
            <w:r w:rsidRPr="00BF7206">
              <w:rPr>
                <w:i/>
                <w:iCs/>
                <w:sz w:val="16"/>
                <w:szCs w:val="16"/>
                <w:lang w:eastAsia="ru-RU"/>
              </w:rPr>
              <w:t>омощь</w:t>
            </w:r>
            <w:proofErr w:type="spellEnd"/>
          </w:p>
        </w:tc>
        <w:tc>
          <w:tcPr>
            <w:tcW w:w="487" w:type="dxa"/>
            <w:tcBorders>
              <w:top w:val="nil"/>
              <w:left w:val="nil"/>
              <w:bottom w:val="nil"/>
              <w:right w:val="single" w:sz="4" w:space="0" w:color="auto"/>
            </w:tcBorders>
            <w:shd w:val="clear" w:color="auto" w:fill="FFFFFF"/>
            <w:noWrap/>
            <w:vAlign w:val="center"/>
          </w:tcPr>
          <w:p w:rsidR="0089727B" w:rsidRPr="00BF7206" w:rsidRDefault="0089727B" w:rsidP="006D1D73">
            <w:pPr>
              <w:widowControl/>
              <w:autoSpaceDE/>
              <w:autoSpaceDN/>
              <w:jc w:val="right"/>
              <w:rPr>
                <w:sz w:val="16"/>
                <w:szCs w:val="16"/>
                <w:lang w:eastAsia="ru-RU"/>
              </w:rPr>
            </w:pPr>
            <w:r w:rsidRPr="00BF7206">
              <w:rPr>
                <w:sz w:val="16"/>
                <w:szCs w:val="16"/>
                <w:lang w:eastAsia="ru-RU"/>
              </w:rPr>
              <w:t> </w:t>
            </w:r>
          </w:p>
        </w:tc>
        <w:tc>
          <w:tcPr>
            <w:tcW w:w="552" w:type="dxa"/>
            <w:tcBorders>
              <w:top w:val="nil"/>
              <w:left w:val="nil"/>
              <w:bottom w:val="nil"/>
              <w:right w:val="single" w:sz="4" w:space="0" w:color="auto"/>
            </w:tcBorders>
            <w:shd w:val="clear" w:color="auto" w:fill="FFFFFF"/>
            <w:noWrap/>
            <w:vAlign w:val="center"/>
          </w:tcPr>
          <w:p w:rsidR="0089727B" w:rsidRPr="00BF7206" w:rsidRDefault="0089727B" w:rsidP="006D1D73">
            <w:pPr>
              <w:widowControl/>
              <w:autoSpaceDE/>
              <w:autoSpaceDN/>
              <w:jc w:val="center"/>
              <w:rPr>
                <w:sz w:val="16"/>
                <w:szCs w:val="16"/>
                <w:lang w:eastAsia="ru-RU"/>
              </w:rPr>
            </w:pPr>
            <w:r w:rsidRPr="00BF7206">
              <w:rPr>
                <w:sz w:val="16"/>
                <w:szCs w:val="16"/>
                <w:lang w:eastAsia="ru-RU"/>
              </w:rPr>
              <w:t> </w:t>
            </w:r>
          </w:p>
        </w:tc>
        <w:tc>
          <w:tcPr>
            <w:tcW w:w="3071" w:type="dxa"/>
            <w:tcBorders>
              <w:top w:val="nil"/>
              <w:left w:val="nil"/>
              <w:bottom w:val="nil"/>
              <w:right w:val="nil"/>
            </w:tcBorders>
            <w:shd w:val="clear" w:color="auto" w:fill="FFFFFF"/>
            <w:noWrap/>
            <w:vAlign w:val="center"/>
          </w:tcPr>
          <w:p w:rsidR="0089727B" w:rsidRPr="00BF7206" w:rsidRDefault="0089727B" w:rsidP="006D1D73">
            <w:pPr>
              <w:widowControl/>
              <w:autoSpaceDE/>
              <w:autoSpaceDN/>
              <w:rPr>
                <w:i/>
                <w:iCs/>
                <w:sz w:val="16"/>
                <w:szCs w:val="16"/>
                <w:lang w:eastAsia="ru-RU"/>
              </w:rPr>
            </w:pPr>
            <w:r w:rsidRPr="00BF7206">
              <w:rPr>
                <w:i/>
                <w:iCs/>
                <w:sz w:val="16"/>
                <w:szCs w:val="16"/>
                <w:lang w:eastAsia="ru-RU"/>
              </w:rPr>
              <w:t> </w:t>
            </w:r>
          </w:p>
        </w:tc>
        <w:tc>
          <w:tcPr>
            <w:tcW w:w="487" w:type="dxa"/>
            <w:tcBorders>
              <w:top w:val="nil"/>
              <w:left w:val="single" w:sz="4" w:space="0" w:color="auto"/>
              <w:bottom w:val="nil"/>
              <w:right w:val="single" w:sz="4" w:space="0" w:color="auto"/>
            </w:tcBorders>
            <w:shd w:val="clear" w:color="auto" w:fill="FFFFFF"/>
            <w:noWrap/>
            <w:vAlign w:val="center"/>
          </w:tcPr>
          <w:p w:rsidR="0089727B" w:rsidRPr="00BF7206" w:rsidRDefault="0089727B" w:rsidP="006D1D73">
            <w:pPr>
              <w:widowControl/>
              <w:autoSpaceDE/>
              <w:autoSpaceDN/>
              <w:jc w:val="right"/>
              <w:rPr>
                <w:sz w:val="16"/>
                <w:szCs w:val="16"/>
                <w:lang w:eastAsia="ru-RU"/>
              </w:rPr>
            </w:pPr>
            <w:r w:rsidRPr="00BF7206">
              <w:rPr>
                <w:sz w:val="16"/>
                <w:szCs w:val="16"/>
                <w:lang w:eastAsia="ru-RU"/>
              </w:rPr>
              <w:t> </w:t>
            </w:r>
          </w:p>
        </w:tc>
      </w:tr>
      <w:tr w:rsidR="0089727B" w:rsidRPr="00BF7206" w:rsidTr="006D1D73">
        <w:trPr>
          <w:trHeight w:val="225"/>
        </w:trPr>
        <w:tc>
          <w:tcPr>
            <w:tcW w:w="1709" w:type="dxa"/>
            <w:tcBorders>
              <w:top w:val="nil"/>
              <w:left w:val="single" w:sz="4" w:space="0" w:color="auto"/>
              <w:bottom w:val="nil"/>
              <w:right w:val="single" w:sz="4" w:space="0" w:color="auto"/>
            </w:tcBorders>
            <w:shd w:val="clear" w:color="auto" w:fill="FFFFFF"/>
            <w:noWrap/>
            <w:vAlign w:val="center"/>
          </w:tcPr>
          <w:p w:rsidR="0089727B" w:rsidRPr="00BF7206" w:rsidRDefault="0089727B" w:rsidP="006D1D73">
            <w:pPr>
              <w:widowControl/>
              <w:autoSpaceDE/>
              <w:autoSpaceDN/>
              <w:rPr>
                <w:i/>
                <w:iCs/>
                <w:sz w:val="16"/>
                <w:szCs w:val="16"/>
                <w:lang w:eastAsia="ru-RU"/>
              </w:rPr>
            </w:pPr>
            <w:r w:rsidRPr="00BF7206">
              <w:rPr>
                <w:i/>
                <w:iCs/>
                <w:sz w:val="16"/>
                <w:szCs w:val="16"/>
                <w:lang w:eastAsia="ru-RU"/>
              </w:rPr>
              <w:t>отпускные</w:t>
            </w:r>
          </w:p>
        </w:tc>
        <w:tc>
          <w:tcPr>
            <w:tcW w:w="487" w:type="dxa"/>
            <w:tcBorders>
              <w:top w:val="nil"/>
              <w:left w:val="nil"/>
              <w:bottom w:val="nil"/>
              <w:right w:val="single" w:sz="4" w:space="0" w:color="auto"/>
            </w:tcBorders>
            <w:shd w:val="clear" w:color="auto" w:fill="FFFFFF"/>
            <w:noWrap/>
            <w:vAlign w:val="center"/>
          </w:tcPr>
          <w:p w:rsidR="0089727B" w:rsidRPr="00BF7206" w:rsidRDefault="0089727B" w:rsidP="006D1D73">
            <w:pPr>
              <w:widowControl/>
              <w:autoSpaceDE/>
              <w:autoSpaceDN/>
              <w:jc w:val="right"/>
              <w:rPr>
                <w:sz w:val="16"/>
                <w:szCs w:val="16"/>
                <w:lang w:eastAsia="ru-RU"/>
              </w:rPr>
            </w:pPr>
            <w:r w:rsidRPr="00BF7206">
              <w:rPr>
                <w:sz w:val="16"/>
                <w:szCs w:val="16"/>
                <w:lang w:eastAsia="ru-RU"/>
              </w:rPr>
              <w:t> </w:t>
            </w:r>
          </w:p>
        </w:tc>
        <w:tc>
          <w:tcPr>
            <w:tcW w:w="552" w:type="dxa"/>
            <w:tcBorders>
              <w:top w:val="nil"/>
              <w:left w:val="nil"/>
              <w:bottom w:val="nil"/>
              <w:right w:val="single" w:sz="4" w:space="0" w:color="auto"/>
            </w:tcBorders>
            <w:shd w:val="clear" w:color="auto" w:fill="FFFFFF"/>
            <w:noWrap/>
            <w:vAlign w:val="center"/>
          </w:tcPr>
          <w:p w:rsidR="0089727B" w:rsidRPr="00BF7206" w:rsidRDefault="0089727B" w:rsidP="006D1D73">
            <w:pPr>
              <w:widowControl/>
              <w:autoSpaceDE/>
              <w:autoSpaceDN/>
              <w:jc w:val="center"/>
              <w:rPr>
                <w:sz w:val="16"/>
                <w:szCs w:val="16"/>
                <w:lang w:eastAsia="ru-RU"/>
              </w:rPr>
            </w:pPr>
            <w:r w:rsidRPr="00BF7206">
              <w:rPr>
                <w:sz w:val="16"/>
                <w:szCs w:val="16"/>
                <w:lang w:eastAsia="ru-RU"/>
              </w:rPr>
              <w:t> </w:t>
            </w:r>
          </w:p>
        </w:tc>
        <w:tc>
          <w:tcPr>
            <w:tcW w:w="3071" w:type="dxa"/>
            <w:tcBorders>
              <w:top w:val="nil"/>
              <w:left w:val="nil"/>
              <w:bottom w:val="nil"/>
              <w:right w:val="nil"/>
            </w:tcBorders>
            <w:shd w:val="clear" w:color="auto" w:fill="FFFFFF"/>
            <w:noWrap/>
            <w:vAlign w:val="center"/>
          </w:tcPr>
          <w:p w:rsidR="0089727B" w:rsidRPr="00BF7206" w:rsidRDefault="0089727B" w:rsidP="006D1D73">
            <w:pPr>
              <w:widowControl/>
              <w:autoSpaceDE/>
              <w:autoSpaceDN/>
              <w:rPr>
                <w:i/>
                <w:iCs/>
                <w:sz w:val="16"/>
                <w:szCs w:val="16"/>
                <w:lang w:eastAsia="ru-RU"/>
              </w:rPr>
            </w:pPr>
            <w:r w:rsidRPr="00BF7206">
              <w:rPr>
                <w:i/>
                <w:iCs/>
                <w:sz w:val="16"/>
                <w:szCs w:val="16"/>
                <w:lang w:eastAsia="ru-RU"/>
              </w:rPr>
              <w:t> </w:t>
            </w:r>
          </w:p>
        </w:tc>
        <w:tc>
          <w:tcPr>
            <w:tcW w:w="487" w:type="dxa"/>
            <w:tcBorders>
              <w:top w:val="nil"/>
              <w:left w:val="single" w:sz="4" w:space="0" w:color="auto"/>
              <w:bottom w:val="nil"/>
              <w:right w:val="single" w:sz="4" w:space="0" w:color="auto"/>
            </w:tcBorders>
            <w:shd w:val="clear" w:color="auto" w:fill="FFFFFF"/>
            <w:noWrap/>
            <w:vAlign w:val="center"/>
          </w:tcPr>
          <w:p w:rsidR="0089727B" w:rsidRPr="00BF7206" w:rsidRDefault="0089727B" w:rsidP="006D1D73">
            <w:pPr>
              <w:widowControl/>
              <w:autoSpaceDE/>
              <w:autoSpaceDN/>
              <w:jc w:val="right"/>
              <w:rPr>
                <w:sz w:val="16"/>
                <w:szCs w:val="16"/>
                <w:lang w:eastAsia="ru-RU"/>
              </w:rPr>
            </w:pPr>
            <w:r w:rsidRPr="00BF7206">
              <w:rPr>
                <w:sz w:val="16"/>
                <w:szCs w:val="16"/>
                <w:lang w:eastAsia="ru-RU"/>
              </w:rPr>
              <w:t> </w:t>
            </w:r>
          </w:p>
        </w:tc>
      </w:tr>
      <w:tr w:rsidR="0089727B" w:rsidRPr="00BF7206" w:rsidTr="006D1D73">
        <w:trPr>
          <w:trHeight w:val="225"/>
        </w:trPr>
        <w:tc>
          <w:tcPr>
            <w:tcW w:w="1709" w:type="dxa"/>
            <w:tcBorders>
              <w:top w:val="nil"/>
              <w:left w:val="single" w:sz="4" w:space="0" w:color="auto"/>
              <w:bottom w:val="nil"/>
              <w:right w:val="single" w:sz="4" w:space="0" w:color="auto"/>
            </w:tcBorders>
            <w:shd w:val="clear" w:color="auto" w:fill="FFFFFF"/>
            <w:noWrap/>
            <w:vAlign w:val="center"/>
          </w:tcPr>
          <w:p w:rsidR="0089727B" w:rsidRPr="00BF7206" w:rsidRDefault="0089727B" w:rsidP="006D1D73">
            <w:pPr>
              <w:widowControl/>
              <w:autoSpaceDE/>
              <w:autoSpaceDN/>
              <w:rPr>
                <w:i/>
                <w:iCs/>
                <w:sz w:val="16"/>
                <w:szCs w:val="16"/>
                <w:lang w:eastAsia="ru-RU"/>
              </w:rPr>
            </w:pPr>
            <w:proofErr w:type="gramStart"/>
            <w:r w:rsidRPr="00BF7206">
              <w:rPr>
                <w:i/>
                <w:iCs/>
                <w:sz w:val="16"/>
                <w:szCs w:val="16"/>
                <w:lang w:eastAsia="ru-RU"/>
              </w:rPr>
              <w:t>б</w:t>
            </w:r>
            <w:proofErr w:type="gramEnd"/>
            <w:r w:rsidRPr="00BF7206">
              <w:rPr>
                <w:i/>
                <w:iCs/>
                <w:sz w:val="16"/>
                <w:szCs w:val="16"/>
                <w:lang w:eastAsia="ru-RU"/>
              </w:rPr>
              <w:t xml:space="preserve">/лист (3 </w:t>
            </w:r>
            <w:proofErr w:type="spellStart"/>
            <w:r w:rsidRPr="00BF7206">
              <w:rPr>
                <w:i/>
                <w:iCs/>
                <w:sz w:val="16"/>
                <w:szCs w:val="16"/>
                <w:lang w:eastAsia="ru-RU"/>
              </w:rPr>
              <w:t>дн</w:t>
            </w:r>
            <w:proofErr w:type="spellEnd"/>
            <w:r w:rsidRPr="00BF7206">
              <w:rPr>
                <w:i/>
                <w:iCs/>
                <w:sz w:val="16"/>
                <w:szCs w:val="16"/>
                <w:lang w:eastAsia="ru-RU"/>
              </w:rPr>
              <w:t>)</w:t>
            </w:r>
          </w:p>
        </w:tc>
        <w:tc>
          <w:tcPr>
            <w:tcW w:w="487" w:type="dxa"/>
            <w:tcBorders>
              <w:top w:val="nil"/>
              <w:left w:val="nil"/>
              <w:bottom w:val="nil"/>
              <w:right w:val="single" w:sz="4" w:space="0" w:color="auto"/>
            </w:tcBorders>
            <w:shd w:val="clear" w:color="auto" w:fill="FFFFFF"/>
            <w:noWrap/>
            <w:vAlign w:val="center"/>
          </w:tcPr>
          <w:p w:rsidR="0089727B" w:rsidRPr="00BF7206" w:rsidRDefault="0089727B" w:rsidP="006D1D73">
            <w:pPr>
              <w:widowControl/>
              <w:autoSpaceDE/>
              <w:autoSpaceDN/>
              <w:jc w:val="right"/>
              <w:rPr>
                <w:sz w:val="16"/>
                <w:szCs w:val="16"/>
                <w:lang w:eastAsia="ru-RU"/>
              </w:rPr>
            </w:pPr>
            <w:r w:rsidRPr="00BF7206">
              <w:rPr>
                <w:sz w:val="16"/>
                <w:szCs w:val="16"/>
                <w:lang w:eastAsia="ru-RU"/>
              </w:rPr>
              <w:t> </w:t>
            </w:r>
          </w:p>
        </w:tc>
        <w:tc>
          <w:tcPr>
            <w:tcW w:w="552" w:type="dxa"/>
            <w:tcBorders>
              <w:top w:val="nil"/>
              <w:left w:val="nil"/>
              <w:bottom w:val="nil"/>
              <w:right w:val="single" w:sz="4" w:space="0" w:color="auto"/>
            </w:tcBorders>
            <w:shd w:val="clear" w:color="auto" w:fill="FFFFFF"/>
            <w:noWrap/>
            <w:vAlign w:val="center"/>
          </w:tcPr>
          <w:p w:rsidR="0089727B" w:rsidRPr="00BF7206" w:rsidRDefault="0089727B" w:rsidP="006D1D73">
            <w:pPr>
              <w:widowControl/>
              <w:autoSpaceDE/>
              <w:autoSpaceDN/>
              <w:jc w:val="center"/>
              <w:rPr>
                <w:sz w:val="16"/>
                <w:szCs w:val="16"/>
                <w:lang w:eastAsia="ru-RU"/>
              </w:rPr>
            </w:pPr>
            <w:r w:rsidRPr="00BF7206">
              <w:rPr>
                <w:sz w:val="16"/>
                <w:szCs w:val="16"/>
                <w:lang w:eastAsia="ru-RU"/>
              </w:rPr>
              <w:t> </w:t>
            </w:r>
          </w:p>
        </w:tc>
        <w:tc>
          <w:tcPr>
            <w:tcW w:w="3071" w:type="dxa"/>
            <w:tcBorders>
              <w:top w:val="nil"/>
              <w:left w:val="nil"/>
              <w:bottom w:val="nil"/>
              <w:right w:val="nil"/>
            </w:tcBorders>
            <w:shd w:val="clear" w:color="auto" w:fill="FFFFFF"/>
            <w:noWrap/>
            <w:vAlign w:val="center"/>
          </w:tcPr>
          <w:p w:rsidR="0089727B" w:rsidRPr="00BF7206" w:rsidRDefault="0089727B" w:rsidP="006D1D73">
            <w:pPr>
              <w:widowControl/>
              <w:autoSpaceDE/>
              <w:autoSpaceDN/>
              <w:rPr>
                <w:i/>
                <w:iCs/>
                <w:sz w:val="16"/>
                <w:szCs w:val="16"/>
                <w:lang w:eastAsia="ru-RU"/>
              </w:rPr>
            </w:pPr>
            <w:r w:rsidRPr="00BF7206">
              <w:rPr>
                <w:i/>
                <w:iCs/>
                <w:sz w:val="16"/>
                <w:szCs w:val="16"/>
                <w:lang w:eastAsia="ru-RU"/>
              </w:rPr>
              <w:t> </w:t>
            </w:r>
          </w:p>
        </w:tc>
        <w:tc>
          <w:tcPr>
            <w:tcW w:w="487" w:type="dxa"/>
            <w:tcBorders>
              <w:top w:val="nil"/>
              <w:left w:val="single" w:sz="4" w:space="0" w:color="auto"/>
              <w:bottom w:val="nil"/>
              <w:right w:val="single" w:sz="4" w:space="0" w:color="auto"/>
            </w:tcBorders>
            <w:shd w:val="clear" w:color="auto" w:fill="FFFFFF"/>
            <w:noWrap/>
            <w:vAlign w:val="center"/>
          </w:tcPr>
          <w:p w:rsidR="0089727B" w:rsidRPr="00BF7206" w:rsidRDefault="0089727B" w:rsidP="006D1D73">
            <w:pPr>
              <w:widowControl/>
              <w:autoSpaceDE/>
              <w:autoSpaceDN/>
              <w:jc w:val="right"/>
              <w:rPr>
                <w:sz w:val="16"/>
                <w:szCs w:val="16"/>
                <w:lang w:eastAsia="ru-RU"/>
              </w:rPr>
            </w:pPr>
            <w:r w:rsidRPr="00BF7206">
              <w:rPr>
                <w:sz w:val="16"/>
                <w:szCs w:val="16"/>
                <w:lang w:eastAsia="ru-RU"/>
              </w:rPr>
              <w:t> </w:t>
            </w:r>
          </w:p>
        </w:tc>
      </w:tr>
      <w:tr w:rsidR="0089727B" w:rsidRPr="00BF7206" w:rsidTr="006D1D73">
        <w:trPr>
          <w:trHeight w:val="225"/>
        </w:trPr>
        <w:tc>
          <w:tcPr>
            <w:tcW w:w="1709" w:type="dxa"/>
            <w:tcBorders>
              <w:top w:val="nil"/>
              <w:left w:val="single" w:sz="4" w:space="0" w:color="auto"/>
              <w:bottom w:val="nil"/>
              <w:right w:val="nil"/>
            </w:tcBorders>
            <w:shd w:val="clear" w:color="auto" w:fill="FFFFFF"/>
            <w:noWrap/>
            <w:vAlign w:val="center"/>
          </w:tcPr>
          <w:p w:rsidR="0089727B" w:rsidRPr="00BF7206" w:rsidRDefault="0089727B" w:rsidP="006D1D73">
            <w:pPr>
              <w:widowControl/>
              <w:autoSpaceDE/>
              <w:autoSpaceDN/>
              <w:rPr>
                <w:i/>
                <w:iCs/>
                <w:sz w:val="16"/>
                <w:szCs w:val="16"/>
                <w:lang w:eastAsia="ru-RU"/>
              </w:rPr>
            </w:pPr>
            <w:proofErr w:type="spellStart"/>
            <w:r w:rsidRPr="00BF7206">
              <w:rPr>
                <w:i/>
                <w:iCs/>
                <w:sz w:val="16"/>
                <w:szCs w:val="16"/>
                <w:lang w:eastAsia="ru-RU"/>
              </w:rPr>
              <w:t>кл</w:t>
            </w:r>
            <w:proofErr w:type="gramStart"/>
            <w:r w:rsidRPr="00BF7206">
              <w:rPr>
                <w:i/>
                <w:iCs/>
                <w:sz w:val="16"/>
                <w:szCs w:val="16"/>
                <w:lang w:eastAsia="ru-RU"/>
              </w:rPr>
              <w:t>.р</w:t>
            </w:r>
            <w:proofErr w:type="gramEnd"/>
            <w:r w:rsidRPr="00BF7206">
              <w:rPr>
                <w:i/>
                <w:iCs/>
                <w:sz w:val="16"/>
                <w:szCs w:val="16"/>
                <w:lang w:eastAsia="ru-RU"/>
              </w:rPr>
              <w:t>уководство</w:t>
            </w:r>
            <w:proofErr w:type="spellEnd"/>
          </w:p>
        </w:tc>
        <w:tc>
          <w:tcPr>
            <w:tcW w:w="487" w:type="dxa"/>
            <w:tcBorders>
              <w:top w:val="nil"/>
              <w:left w:val="single" w:sz="4" w:space="0" w:color="auto"/>
              <w:bottom w:val="nil"/>
              <w:right w:val="single" w:sz="4" w:space="0" w:color="auto"/>
            </w:tcBorders>
            <w:shd w:val="clear" w:color="auto" w:fill="FFFFFF"/>
            <w:noWrap/>
            <w:vAlign w:val="center"/>
          </w:tcPr>
          <w:p w:rsidR="0089727B" w:rsidRPr="00BF7206" w:rsidRDefault="0089727B" w:rsidP="006D1D73">
            <w:pPr>
              <w:widowControl/>
              <w:autoSpaceDE/>
              <w:autoSpaceDN/>
              <w:jc w:val="right"/>
              <w:rPr>
                <w:sz w:val="16"/>
                <w:szCs w:val="16"/>
                <w:lang w:eastAsia="ru-RU"/>
              </w:rPr>
            </w:pPr>
            <w:r w:rsidRPr="00BF7206">
              <w:rPr>
                <w:sz w:val="16"/>
                <w:szCs w:val="16"/>
                <w:lang w:eastAsia="ru-RU"/>
              </w:rPr>
              <w:t> </w:t>
            </w:r>
          </w:p>
        </w:tc>
        <w:tc>
          <w:tcPr>
            <w:tcW w:w="552" w:type="dxa"/>
            <w:tcBorders>
              <w:top w:val="nil"/>
              <w:left w:val="nil"/>
              <w:bottom w:val="nil"/>
              <w:right w:val="single" w:sz="4" w:space="0" w:color="auto"/>
            </w:tcBorders>
            <w:shd w:val="clear" w:color="auto" w:fill="FFFFFF"/>
            <w:noWrap/>
            <w:vAlign w:val="center"/>
          </w:tcPr>
          <w:p w:rsidR="0089727B" w:rsidRPr="00BF7206" w:rsidRDefault="0089727B" w:rsidP="006D1D73">
            <w:pPr>
              <w:widowControl/>
              <w:autoSpaceDE/>
              <w:autoSpaceDN/>
              <w:jc w:val="center"/>
              <w:rPr>
                <w:sz w:val="16"/>
                <w:szCs w:val="16"/>
                <w:lang w:eastAsia="ru-RU"/>
              </w:rPr>
            </w:pPr>
            <w:r w:rsidRPr="00BF7206">
              <w:rPr>
                <w:sz w:val="16"/>
                <w:szCs w:val="16"/>
                <w:lang w:eastAsia="ru-RU"/>
              </w:rPr>
              <w:t> </w:t>
            </w:r>
          </w:p>
        </w:tc>
        <w:tc>
          <w:tcPr>
            <w:tcW w:w="3071" w:type="dxa"/>
            <w:tcBorders>
              <w:top w:val="nil"/>
              <w:left w:val="nil"/>
              <w:bottom w:val="nil"/>
              <w:right w:val="nil"/>
            </w:tcBorders>
            <w:shd w:val="clear" w:color="auto" w:fill="FFFFFF"/>
            <w:noWrap/>
            <w:vAlign w:val="center"/>
          </w:tcPr>
          <w:p w:rsidR="0089727B" w:rsidRPr="00BF7206" w:rsidRDefault="0089727B" w:rsidP="006D1D73">
            <w:pPr>
              <w:widowControl/>
              <w:autoSpaceDE/>
              <w:autoSpaceDN/>
              <w:rPr>
                <w:sz w:val="16"/>
                <w:szCs w:val="16"/>
                <w:lang w:eastAsia="ru-RU"/>
              </w:rPr>
            </w:pPr>
            <w:r w:rsidRPr="00BF7206">
              <w:rPr>
                <w:sz w:val="16"/>
                <w:szCs w:val="16"/>
                <w:lang w:eastAsia="ru-RU"/>
              </w:rPr>
              <w:t> </w:t>
            </w:r>
          </w:p>
        </w:tc>
        <w:tc>
          <w:tcPr>
            <w:tcW w:w="487" w:type="dxa"/>
            <w:tcBorders>
              <w:top w:val="nil"/>
              <w:left w:val="single" w:sz="4" w:space="0" w:color="auto"/>
              <w:bottom w:val="nil"/>
              <w:right w:val="single" w:sz="4" w:space="0" w:color="auto"/>
            </w:tcBorders>
            <w:shd w:val="clear" w:color="auto" w:fill="FFFFFF"/>
            <w:noWrap/>
            <w:vAlign w:val="center"/>
          </w:tcPr>
          <w:p w:rsidR="0089727B" w:rsidRPr="00BF7206" w:rsidRDefault="0089727B" w:rsidP="006D1D73">
            <w:pPr>
              <w:widowControl/>
              <w:autoSpaceDE/>
              <w:autoSpaceDN/>
              <w:jc w:val="right"/>
              <w:rPr>
                <w:sz w:val="16"/>
                <w:szCs w:val="16"/>
                <w:lang w:eastAsia="ru-RU"/>
              </w:rPr>
            </w:pPr>
            <w:r w:rsidRPr="00BF7206">
              <w:rPr>
                <w:sz w:val="16"/>
                <w:szCs w:val="16"/>
                <w:lang w:eastAsia="ru-RU"/>
              </w:rPr>
              <w:t> </w:t>
            </w:r>
          </w:p>
        </w:tc>
      </w:tr>
      <w:tr w:rsidR="0089727B" w:rsidRPr="00BF7206" w:rsidTr="006D1D73">
        <w:trPr>
          <w:trHeight w:val="225"/>
        </w:trPr>
        <w:tc>
          <w:tcPr>
            <w:tcW w:w="1709" w:type="dxa"/>
            <w:tcBorders>
              <w:top w:val="nil"/>
              <w:left w:val="single" w:sz="4" w:space="0" w:color="auto"/>
              <w:bottom w:val="nil"/>
              <w:right w:val="single" w:sz="4" w:space="0" w:color="auto"/>
            </w:tcBorders>
            <w:shd w:val="clear" w:color="auto" w:fill="FFFFFF"/>
            <w:noWrap/>
            <w:vAlign w:val="center"/>
          </w:tcPr>
          <w:p w:rsidR="0089727B" w:rsidRPr="00BF7206" w:rsidRDefault="0089727B" w:rsidP="006D1D73">
            <w:pPr>
              <w:widowControl/>
              <w:autoSpaceDE/>
              <w:autoSpaceDN/>
              <w:rPr>
                <w:i/>
                <w:iCs/>
                <w:sz w:val="16"/>
                <w:szCs w:val="16"/>
                <w:lang w:eastAsia="ru-RU"/>
              </w:rPr>
            </w:pPr>
            <w:r w:rsidRPr="00BF7206">
              <w:rPr>
                <w:i/>
                <w:iCs/>
                <w:sz w:val="16"/>
                <w:szCs w:val="16"/>
                <w:lang w:eastAsia="ru-RU"/>
              </w:rPr>
              <w:t>отпуск (</w:t>
            </w:r>
            <w:proofErr w:type="spellStart"/>
            <w:r w:rsidRPr="00BF7206">
              <w:rPr>
                <w:i/>
                <w:iCs/>
                <w:sz w:val="16"/>
                <w:szCs w:val="16"/>
                <w:lang w:eastAsia="ru-RU"/>
              </w:rPr>
              <w:t>кл</w:t>
            </w:r>
            <w:proofErr w:type="gramStart"/>
            <w:r w:rsidRPr="00BF7206">
              <w:rPr>
                <w:i/>
                <w:iCs/>
                <w:sz w:val="16"/>
                <w:szCs w:val="16"/>
                <w:lang w:eastAsia="ru-RU"/>
              </w:rPr>
              <w:t>.р</w:t>
            </w:r>
            <w:proofErr w:type="gramEnd"/>
            <w:r w:rsidRPr="00BF7206">
              <w:rPr>
                <w:i/>
                <w:iCs/>
                <w:sz w:val="16"/>
                <w:szCs w:val="16"/>
                <w:lang w:eastAsia="ru-RU"/>
              </w:rPr>
              <w:t>ук</w:t>
            </w:r>
            <w:proofErr w:type="spellEnd"/>
            <w:r w:rsidRPr="00BF7206">
              <w:rPr>
                <w:i/>
                <w:iCs/>
                <w:sz w:val="16"/>
                <w:szCs w:val="16"/>
                <w:lang w:eastAsia="ru-RU"/>
              </w:rPr>
              <w:t>.)</w:t>
            </w:r>
          </w:p>
        </w:tc>
        <w:tc>
          <w:tcPr>
            <w:tcW w:w="487" w:type="dxa"/>
            <w:tcBorders>
              <w:top w:val="nil"/>
              <w:left w:val="nil"/>
              <w:bottom w:val="nil"/>
              <w:right w:val="single" w:sz="4" w:space="0" w:color="auto"/>
            </w:tcBorders>
            <w:shd w:val="clear" w:color="auto" w:fill="FFFFFF"/>
            <w:noWrap/>
            <w:vAlign w:val="center"/>
          </w:tcPr>
          <w:p w:rsidR="0089727B" w:rsidRPr="00BF7206" w:rsidRDefault="0089727B" w:rsidP="006D1D73">
            <w:pPr>
              <w:widowControl/>
              <w:autoSpaceDE/>
              <w:autoSpaceDN/>
              <w:jc w:val="right"/>
              <w:rPr>
                <w:sz w:val="16"/>
                <w:szCs w:val="16"/>
                <w:lang w:eastAsia="ru-RU"/>
              </w:rPr>
            </w:pPr>
            <w:r w:rsidRPr="00BF7206">
              <w:rPr>
                <w:sz w:val="16"/>
                <w:szCs w:val="16"/>
                <w:lang w:eastAsia="ru-RU"/>
              </w:rPr>
              <w:t> </w:t>
            </w:r>
          </w:p>
        </w:tc>
        <w:tc>
          <w:tcPr>
            <w:tcW w:w="552" w:type="dxa"/>
            <w:tcBorders>
              <w:top w:val="nil"/>
              <w:left w:val="nil"/>
              <w:bottom w:val="nil"/>
              <w:right w:val="single" w:sz="4" w:space="0" w:color="auto"/>
            </w:tcBorders>
            <w:shd w:val="clear" w:color="auto" w:fill="FFFFFF"/>
            <w:noWrap/>
            <w:vAlign w:val="center"/>
          </w:tcPr>
          <w:p w:rsidR="0089727B" w:rsidRPr="00BF7206" w:rsidRDefault="0089727B" w:rsidP="006D1D73">
            <w:pPr>
              <w:widowControl/>
              <w:autoSpaceDE/>
              <w:autoSpaceDN/>
              <w:jc w:val="center"/>
              <w:rPr>
                <w:sz w:val="16"/>
                <w:szCs w:val="16"/>
                <w:lang w:eastAsia="ru-RU"/>
              </w:rPr>
            </w:pPr>
            <w:r w:rsidRPr="00BF7206">
              <w:rPr>
                <w:sz w:val="16"/>
                <w:szCs w:val="16"/>
                <w:lang w:eastAsia="ru-RU"/>
              </w:rPr>
              <w:t> </w:t>
            </w:r>
          </w:p>
        </w:tc>
        <w:tc>
          <w:tcPr>
            <w:tcW w:w="3071" w:type="dxa"/>
            <w:tcBorders>
              <w:top w:val="nil"/>
              <w:left w:val="nil"/>
              <w:bottom w:val="nil"/>
              <w:right w:val="nil"/>
            </w:tcBorders>
            <w:shd w:val="clear" w:color="auto" w:fill="FFFFFF"/>
            <w:noWrap/>
            <w:vAlign w:val="center"/>
          </w:tcPr>
          <w:p w:rsidR="0089727B" w:rsidRPr="00BF7206" w:rsidRDefault="0089727B" w:rsidP="006D1D73">
            <w:pPr>
              <w:widowControl/>
              <w:autoSpaceDE/>
              <w:autoSpaceDN/>
              <w:rPr>
                <w:sz w:val="16"/>
                <w:szCs w:val="16"/>
                <w:lang w:eastAsia="ru-RU"/>
              </w:rPr>
            </w:pPr>
            <w:r w:rsidRPr="00BF7206">
              <w:rPr>
                <w:sz w:val="16"/>
                <w:szCs w:val="16"/>
                <w:lang w:eastAsia="ru-RU"/>
              </w:rPr>
              <w:t> </w:t>
            </w:r>
          </w:p>
        </w:tc>
        <w:tc>
          <w:tcPr>
            <w:tcW w:w="487" w:type="dxa"/>
            <w:tcBorders>
              <w:top w:val="nil"/>
              <w:left w:val="single" w:sz="4" w:space="0" w:color="auto"/>
              <w:bottom w:val="nil"/>
              <w:right w:val="single" w:sz="4" w:space="0" w:color="auto"/>
            </w:tcBorders>
            <w:shd w:val="clear" w:color="auto" w:fill="FFFFFF"/>
            <w:noWrap/>
            <w:vAlign w:val="center"/>
          </w:tcPr>
          <w:p w:rsidR="0089727B" w:rsidRPr="00BF7206" w:rsidRDefault="0089727B" w:rsidP="006D1D73">
            <w:pPr>
              <w:widowControl/>
              <w:autoSpaceDE/>
              <w:autoSpaceDN/>
              <w:jc w:val="right"/>
              <w:rPr>
                <w:sz w:val="16"/>
                <w:szCs w:val="16"/>
                <w:lang w:eastAsia="ru-RU"/>
              </w:rPr>
            </w:pPr>
            <w:r w:rsidRPr="00BF7206">
              <w:rPr>
                <w:sz w:val="16"/>
                <w:szCs w:val="16"/>
                <w:lang w:eastAsia="ru-RU"/>
              </w:rPr>
              <w:t> </w:t>
            </w:r>
          </w:p>
        </w:tc>
      </w:tr>
      <w:tr w:rsidR="0089727B" w:rsidRPr="00BF7206" w:rsidTr="006D1D73">
        <w:trPr>
          <w:trHeight w:val="225"/>
        </w:trPr>
        <w:tc>
          <w:tcPr>
            <w:tcW w:w="1709" w:type="dxa"/>
            <w:tcBorders>
              <w:top w:val="nil"/>
              <w:left w:val="single" w:sz="4" w:space="0" w:color="auto"/>
              <w:bottom w:val="nil"/>
              <w:right w:val="single" w:sz="4" w:space="0" w:color="auto"/>
            </w:tcBorders>
            <w:shd w:val="clear" w:color="auto" w:fill="FFFFFF"/>
            <w:noWrap/>
            <w:vAlign w:val="center"/>
          </w:tcPr>
          <w:p w:rsidR="0089727B" w:rsidRPr="00BF7206" w:rsidRDefault="0089727B" w:rsidP="006D1D73">
            <w:pPr>
              <w:widowControl/>
              <w:autoSpaceDE/>
              <w:autoSpaceDN/>
              <w:rPr>
                <w:i/>
                <w:iCs/>
                <w:sz w:val="16"/>
                <w:szCs w:val="16"/>
                <w:lang w:eastAsia="ru-RU"/>
              </w:rPr>
            </w:pPr>
            <w:proofErr w:type="spellStart"/>
            <w:r w:rsidRPr="00BF7206">
              <w:rPr>
                <w:i/>
                <w:iCs/>
                <w:sz w:val="16"/>
                <w:szCs w:val="16"/>
                <w:lang w:eastAsia="ru-RU"/>
              </w:rPr>
              <w:t>перерасчет</w:t>
            </w:r>
            <w:proofErr w:type="spellEnd"/>
            <w:r w:rsidRPr="00BF7206">
              <w:rPr>
                <w:i/>
                <w:iCs/>
                <w:sz w:val="16"/>
                <w:szCs w:val="16"/>
                <w:lang w:eastAsia="ru-RU"/>
              </w:rPr>
              <w:t xml:space="preserve"> з/</w:t>
            </w:r>
            <w:proofErr w:type="spellStart"/>
            <w:proofErr w:type="gramStart"/>
            <w:r w:rsidRPr="00BF7206">
              <w:rPr>
                <w:i/>
                <w:iCs/>
                <w:sz w:val="16"/>
                <w:szCs w:val="16"/>
                <w:lang w:eastAsia="ru-RU"/>
              </w:rPr>
              <w:t>пл</w:t>
            </w:r>
            <w:proofErr w:type="spellEnd"/>
            <w:proofErr w:type="gramEnd"/>
          </w:p>
        </w:tc>
        <w:tc>
          <w:tcPr>
            <w:tcW w:w="487" w:type="dxa"/>
            <w:tcBorders>
              <w:top w:val="nil"/>
              <w:left w:val="nil"/>
              <w:bottom w:val="nil"/>
              <w:right w:val="single" w:sz="4" w:space="0" w:color="auto"/>
            </w:tcBorders>
            <w:shd w:val="clear" w:color="auto" w:fill="FFFFFF"/>
            <w:noWrap/>
            <w:vAlign w:val="center"/>
          </w:tcPr>
          <w:p w:rsidR="0089727B" w:rsidRPr="00BF7206" w:rsidRDefault="0089727B" w:rsidP="006D1D73">
            <w:pPr>
              <w:widowControl/>
              <w:autoSpaceDE/>
              <w:autoSpaceDN/>
              <w:jc w:val="right"/>
              <w:rPr>
                <w:sz w:val="16"/>
                <w:szCs w:val="16"/>
                <w:lang w:eastAsia="ru-RU"/>
              </w:rPr>
            </w:pPr>
            <w:r w:rsidRPr="00BF7206">
              <w:rPr>
                <w:sz w:val="16"/>
                <w:szCs w:val="16"/>
                <w:lang w:eastAsia="ru-RU"/>
              </w:rPr>
              <w:t> </w:t>
            </w:r>
          </w:p>
        </w:tc>
        <w:tc>
          <w:tcPr>
            <w:tcW w:w="552" w:type="dxa"/>
            <w:tcBorders>
              <w:top w:val="nil"/>
              <w:left w:val="nil"/>
              <w:bottom w:val="nil"/>
              <w:right w:val="single" w:sz="4" w:space="0" w:color="auto"/>
            </w:tcBorders>
            <w:shd w:val="clear" w:color="auto" w:fill="FFFFFF"/>
            <w:noWrap/>
            <w:vAlign w:val="center"/>
          </w:tcPr>
          <w:p w:rsidR="0089727B" w:rsidRPr="00BF7206" w:rsidRDefault="0089727B" w:rsidP="006D1D73">
            <w:pPr>
              <w:widowControl/>
              <w:autoSpaceDE/>
              <w:autoSpaceDN/>
              <w:jc w:val="center"/>
              <w:rPr>
                <w:sz w:val="16"/>
                <w:szCs w:val="16"/>
                <w:lang w:eastAsia="ru-RU"/>
              </w:rPr>
            </w:pPr>
            <w:r w:rsidRPr="00BF7206">
              <w:rPr>
                <w:sz w:val="16"/>
                <w:szCs w:val="16"/>
                <w:lang w:eastAsia="ru-RU"/>
              </w:rPr>
              <w:t> </w:t>
            </w:r>
          </w:p>
        </w:tc>
        <w:tc>
          <w:tcPr>
            <w:tcW w:w="3071" w:type="dxa"/>
            <w:tcBorders>
              <w:top w:val="nil"/>
              <w:left w:val="nil"/>
              <w:bottom w:val="nil"/>
              <w:right w:val="nil"/>
            </w:tcBorders>
            <w:shd w:val="clear" w:color="auto" w:fill="FFFFFF"/>
            <w:noWrap/>
            <w:vAlign w:val="center"/>
          </w:tcPr>
          <w:p w:rsidR="0089727B" w:rsidRPr="00BF7206" w:rsidRDefault="0089727B" w:rsidP="006D1D73">
            <w:pPr>
              <w:widowControl/>
              <w:autoSpaceDE/>
              <w:autoSpaceDN/>
              <w:rPr>
                <w:sz w:val="16"/>
                <w:szCs w:val="16"/>
                <w:lang w:eastAsia="ru-RU"/>
              </w:rPr>
            </w:pPr>
            <w:r w:rsidRPr="00BF7206">
              <w:rPr>
                <w:sz w:val="16"/>
                <w:szCs w:val="16"/>
                <w:lang w:eastAsia="ru-RU"/>
              </w:rPr>
              <w:t> </w:t>
            </w:r>
          </w:p>
        </w:tc>
        <w:tc>
          <w:tcPr>
            <w:tcW w:w="487" w:type="dxa"/>
            <w:tcBorders>
              <w:top w:val="nil"/>
              <w:left w:val="single" w:sz="4" w:space="0" w:color="auto"/>
              <w:bottom w:val="nil"/>
              <w:right w:val="single" w:sz="4" w:space="0" w:color="auto"/>
            </w:tcBorders>
            <w:shd w:val="clear" w:color="auto" w:fill="FFFFFF"/>
            <w:noWrap/>
            <w:vAlign w:val="center"/>
          </w:tcPr>
          <w:p w:rsidR="0089727B" w:rsidRPr="00BF7206" w:rsidRDefault="0089727B" w:rsidP="006D1D73">
            <w:pPr>
              <w:widowControl/>
              <w:autoSpaceDE/>
              <w:autoSpaceDN/>
              <w:jc w:val="right"/>
              <w:rPr>
                <w:sz w:val="16"/>
                <w:szCs w:val="16"/>
                <w:lang w:eastAsia="ru-RU"/>
              </w:rPr>
            </w:pPr>
            <w:r w:rsidRPr="00BF7206">
              <w:rPr>
                <w:sz w:val="16"/>
                <w:szCs w:val="16"/>
                <w:lang w:eastAsia="ru-RU"/>
              </w:rPr>
              <w:t> </w:t>
            </w:r>
          </w:p>
        </w:tc>
      </w:tr>
      <w:tr w:rsidR="0089727B" w:rsidRPr="00BF7206" w:rsidTr="006D1D73">
        <w:trPr>
          <w:trHeight w:val="225"/>
        </w:trPr>
        <w:tc>
          <w:tcPr>
            <w:tcW w:w="1709" w:type="dxa"/>
            <w:tcBorders>
              <w:top w:val="nil"/>
              <w:left w:val="single" w:sz="4" w:space="0" w:color="auto"/>
              <w:bottom w:val="nil"/>
              <w:right w:val="single" w:sz="4" w:space="0" w:color="auto"/>
            </w:tcBorders>
            <w:shd w:val="clear" w:color="auto" w:fill="FFFFFF"/>
            <w:noWrap/>
            <w:vAlign w:val="center"/>
          </w:tcPr>
          <w:p w:rsidR="0089727B" w:rsidRPr="00BF7206" w:rsidRDefault="0089727B" w:rsidP="006D1D73">
            <w:pPr>
              <w:widowControl/>
              <w:autoSpaceDE/>
              <w:autoSpaceDN/>
              <w:rPr>
                <w:i/>
                <w:iCs/>
                <w:sz w:val="16"/>
                <w:szCs w:val="16"/>
                <w:lang w:eastAsia="ru-RU"/>
              </w:rPr>
            </w:pPr>
            <w:r w:rsidRPr="00BF7206">
              <w:rPr>
                <w:i/>
                <w:iCs/>
                <w:sz w:val="16"/>
                <w:szCs w:val="16"/>
                <w:lang w:eastAsia="ru-RU"/>
              </w:rPr>
              <w:t> </w:t>
            </w:r>
          </w:p>
        </w:tc>
        <w:tc>
          <w:tcPr>
            <w:tcW w:w="487" w:type="dxa"/>
            <w:tcBorders>
              <w:top w:val="nil"/>
              <w:left w:val="nil"/>
              <w:bottom w:val="nil"/>
              <w:right w:val="single" w:sz="4" w:space="0" w:color="auto"/>
            </w:tcBorders>
            <w:shd w:val="clear" w:color="auto" w:fill="FFFFFF"/>
            <w:noWrap/>
            <w:vAlign w:val="center"/>
          </w:tcPr>
          <w:p w:rsidR="0089727B" w:rsidRPr="00BF7206" w:rsidRDefault="0089727B" w:rsidP="006D1D73">
            <w:pPr>
              <w:widowControl/>
              <w:autoSpaceDE/>
              <w:autoSpaceDN/>
              <w:jc w:val="right"/>
              <w:rPr>
                <w:sz w:val="16"/>
                <w:szCs w:val="16"/>
                <w:lang w:eastAsia="ru-RU"/>
              </w:rPr>
            </w:pPr>
            <w:r w:rsidRPr="00BF7206">
              <w:rPr>
                <w:sz w:val="16"/>
                <w:szCs w:val="16"/>
                <w:lang w:eastAsia="ru-RU"/>
              </w:rPr>
              <w:t> </w:t>
            </w:r>
          </w:p>
        </w:tc>
        <w:tc>
          <w:tcPr>
            <w:tcW w:w="552" w:type="dxa"/>
            <w:tcBorders>
              <w:top w:val="nil"/>
              <w:left w:val="nil"/>
              <w:bottom w:val="nil"/>
              <w:right w:val="single" w:sz="4" w:space="0" w:color="auto"/>
            </w:tcBorders>
            <w:shd w:val="clear" w:color="auto" w:fill="FFFFFF"/>
            <w:noWrap/>
            <w:vAlign w:val="center"/>
          </w:tcPr>
          <w:p w:rsidR="0089727B" w:rsidRPr="00BF7206" w:rsidRDefault="0089727B" w:rsidP="006D1D73">
            <w:pPr>
              <w:widowControl/>
              <w:autoSpaceDE/>
              <w:autoSpaceDN/>
              <w:jc w:val="center"/>
              <w:rPr>
                <w:sz w:val="16"/>
                <w:szCs w:val="16"/>
                <w:lang w:eastAsia="ru-RU"/>
              </w:rPr>
            </w:pPr>
            <w:r w:rsidRPr="00BF7206">
              <w:rPr>
                <w:sz w:val="16"/>
                <w:szCs w:val="16"/>
                <w:lang w:eastAsia="ru-RU"/>
              </w:rPr>
              <w:t> </w:t>
            </w:r>
          </w:p>
        </w:tc>
        <w:tc>
          <w:tcPr>
            <w:tcW w:w="3071" w:type="dxa"/>
            <w:tcBorders>
              <w:top w:val="nil"/>
              <w:left w:val="nil"/>
              <w:bottom w:val="nil"/>
              <w:right w:val="nil"/>
            </w:tcBorders>
            <w:shd w:val="clear" w:color="auto" w:fill="FFFFFF"/>
            <w:noWrap/>
            <w:vAlign w:val="center"/>
          </w:tcPr>
          <w:p w:rsidR="0089727B" w:rsidRPr="00BF7206" w:rsidRDefault="0089727B" w:rsidP="006D1D73">
            <w:pPr>
              <w:widowControl/>
              <w:autoSpaceDE/>
              <w:autoSpaceDN/>
              <w:rPr>
                <w:sz w:val="16"/>
                <w:szCs w:val="16"/>
                <w:lang w:eastAsia="ru-RU"/>
              </w:rPr>
            </w:pPr>
            <w:r w:rsidRPr="00BF7206">
              <w:rPr>
                <w:sz w:val="16"/>
                <w:szCs w:val="16"/>
                <w:lang w:eastAsia="ru-RU"/>
              </w:rPr>
              <w:t> </w:t>
            </w:r>
          </w:p>
        </w:tc>
        <w:tc>
          <w:tcPr>
            <w:tcW w:w="487" w:type="dxa"/>
            <w:tcBorders>
              <w:top w:val="nil"/>
              <w:left w:val="single" w:sz="4" w:space="0" w:color="auto"/>
              <w:bottom w:val="nil"/>
              <w:right w:val="single" w:sz="4" w:space="0" w:color="auto"/>
            </w:tcBorders>
            <w:shd w:val="clear" w:color="auto" w:fill="FFFFFF"/>
            <w:noWrap/>
            <w:vAlign w:val="center"/>
          </w:tcPr>
          <w:p w:rsidR="0089727B" w:rsidRPr="00BF7206" w:rsidRDefault="0089727B" w:rsidP="006D1D73">
            <w:pPr>
              <w:widowControl/>
              <w:autoSpaceDE/>
              <w:autoSpaceDN/>
              <w:jc w:val="right"/>
              <w:rPr>
                <w:sz w:val="16"/>
                <w:szCs w:val="16"/>
                <w:lang w:eastAsia="ru-RU"/>
              </w:rPr>
            </w:pPr>
            <w:r w:rsidRPr="00BF7206">
              <w:rPr>
                <w:sz w:val="16"/>
                <w:szCs w:val="16"/>
                <w:lang w:eastAsia="ru-RU"/>
              </w:rPr>
              <w:t> </w:t>
            </w:r>
          </w:p>
        </w:tc>
      </w:tr>
      <w:tr w:rsidR="0089727B" w:rsidRPr="00BF7206" w:rsidTr="006D1D73">
        <w:trPr>
          <w:trHeight w:val="225"/>
        </w:trPr>
        <w:tc>
          <w:tcPr>
            <w:tcW w:w="1709" w:type="dxa"/>
            <w:tcBorders>
              <w:top w:val="nil"/>
              <w:left w:val="single" w:sz="4" w:space="0" w:color="auto"/>
              <w:bottom w:val="nil"/>
              <w:right w:val="nil"/>
            </w:tcBorders>
            <w:shd w:val="clear" w:color="auto" w:fill="FFFFFF"/>
            <w:noWrap/>
            <w:vAlign w:val="center"/>
          </w:tcPr>
          <w:p w:rsidR="0089727B" w:rsidRPr="00BF7206" w:rsidRDefault="0089727B" w:rsidP="006D1D73">
            <w:pPr>
              <w:widowControl/>
              <w:autoSpaceDE/>
              <w:autoSpaceDN/>
              <w:rPr>
                <w:i/>
                <w:iCs/>
                <w:sz w:val="16"/>
                <w:szCs w:val="16"/>
                <w:lang w:eastAsia="ru-RU"/>
              </w:rPr>
            </w:pPr>
            <w:r w:rsidRPr="00BF7206">
              <w:rPr>
                <w:i/>
                <w:iCs/>
                <w:sz w:val="16"/>
                <w:szCs w:val="16"/>
                <w:lang w:eastAsia="ru-RU"/>
              </w:rPr>
              <w:t> </w:t>
            </w:r>
          </w:p>
        </w:tc>
        <w:tc>
          <w:tcPr>
            <w:tcW w:w="487" w:type="dxa"/>
            <w:tcBorders>
              <w:top w:val="nil"/>
              <w:left w:val="single" w:sz="4" w:space="0" w:color="auto"/>
              <w:bottom w:val="nil"/>
              <w:right w:val="single" w:sz="4" w:space="0" w:color="auto"/>
            </w:tcBorders>
            <w:shd w:val="clear" w:color="auto" w:fill="FFFFFF"/>
            <w:noWrap/>
            <w:vAlign w:val="center"/>
          </w:tcPr>
          <w:p w:rsidR="0089727B" w:rsidRPr="00BF7206" w:rsidRDefault="0089727B" w:rsidP="006D1D73">
            <w:pPr>
              <w:widowControl/>
              <w:autoSpaceDE/>
              <w:autoSpaceDN/>
              <w:jc w:val="right"/>
              <w:rPr>
                <w:sz w:val="16"/>
                <w:szCs w:val="16"/>
                <w:lang w:eastAsia="ru-RU"/>
              </w:rPr>
            </w:pPr>
            <w:r w:rsidRPr="00BF7206">
              <w:rPr>
                <w:sz w:val="16"/>
                <w:szCs w:val="16"/>
                <w:lang w:eastAsia="ru-RU"/>
              </w:rPr>
              <w:t> </w:t>
            </w:r>
          </w:p>
        </w:tc>
        <w:tc>
          <w:tcPr>
            <w:tcW w:w="552" w:type="dxa"/>
            <w:tcBorders>
              <w:top w:val="nil"/>
              <w:left w:val="nil"/>
              <w:bottom w:val="nil"/>
              <w:right w:val="single" w:sz="4" w:space="0" w:color="auto"/>
            </w:tcBorders>
            <w:shd w:val="clear" w:color="auto" w:fill="FFFFFF"/>
            <w:noWrap/>
            <w:vAlign w:val="center"/>
          </w:tcPr>
          <w:p w:rsidR="0089727B" w:rsidRPr="00BF7206" w:rsidRDefault="0089727B" w:rsidP="006D1D73">
            <w:pPr>
              <w:widowControl/>
              <w:autoSpaceDE/>
              <w:autoSpaceDN/>
              <w:jc w:val="center"/>
              <w:rPr>
                <w:sz w:val="16"/>
                <w:szCs w:val="16"/>
                <w:lang w:eastAsia="ru-RU"/>
              </w:rPr>
            </w:pPr>
            <w:r w:rsidRPr="00BF7206">
              <w:rPr>
                <w:sz w:val="16"/>
                <w:szCs w:val="16"/>
                <w:lang w:eastAsia="ru-RU"/>
              </w:rPr>
              <w:t> </w:t>
            </w:r>
          </w:p>
        </w:tc>
        <w:tc>
          <w:tcPr>
            <w:tcW w:w="3071" w:type="dxa"/>
            <w:tcBorders>
              <w:top w:val="nil"/>
              <w:left w:val="nil"/>
              <w:bottom w:val="nil"/>
              <w:right w:val="nil"/>
            </w:tcBorders>
            <w:shd w:val="clear" w:color="auto" w:fill="FFFFFF"/>
            <w:noWrap/>
            <w:vAlign w:val="center"/>
          </w:tcPr>
          <w:p w:rsidR="0089727B" w:rsidRPr="00BF7206" w:rsidRDefault="0089727B" w:rsidP="006D1D73">
            <w:pPr>
              <w:widowControl/>
              <w:autoSpaceDE/>
              <w:autoSpaceDN/>
              <w:rPr>
                <w:sz w:val="16"/>
                <w:szCs w:val="16"/>
                <w:lang w:eastAsia="ru-RU"/>
              </w:rPr>
            </w:pPr>
            <w:r w:rsidRPr="00BF7206">
              <w:rPr>
                <w:sz w:val="16"/>
                <w:szCs w:val="16"/>
                <w:lang w:eastAsia="ru-RU"/>
              </w:rPr>
              <w:t> </w:t>
            </w:r>
          </w:p>
        </w:tc>
        <w:tc>
          <w:tcPr>
            <w:tcW w:w="487" w:type="dxa"/>
            <w:tcBorders>
              <w:top w:val="nil"/>
              <w:left w:val="single" w:sz="4" w:space="0" w:color="auto"/>
              <w:bottom w:val="nil"/>
              <w:right w:val="single" w:sz="4" w:space="0" w:color="auto"/>
            </w:tcBorders>
            <w:shd w:val="clear" w:color="auto" w:fill="FFFFFF"/>
            <w:noWrap/>
            <w:vAlign w:val="center"/>
          </w:tcPr>
          <w:p w:rsidR="0089727B" w:rsidRPr="00BF7206" w:rsidRDefault="0089727B" w:rsidP="006D1D73">
            <w:pPr>
              <w:widowControl/>
              <w:autoSpaceDE/>
              <w:autoSpaceDN/>
              <w:jc w:val="right"/>
              <w:rPr>
                <w:sz w:val="16"/>
                <w:szCs w:val="16"/>
                <w:lang w:eastAsia="ru-RU"/>
              </w:rPr>
            </w:pPr>
            <w:r w:rsidRPr="00BF7206">
              <w:rPr>
                <w:sz w:val="16"/>
                <w:szCs w:val="16"/>
                <w:lang w:eastAsia="ru-RU"/>
              </w:rPr>
              <w:t> </w:t>
            </w:r>
          </w:p>
        </w:tc>
      </w:tr>
      <w:tr w:rsidR="0089727B" w:rsidRPr="00BF7206" w:rsidTr="006D1D73">
        <w:trPr>
          <w:trHeight w:val="225"/>
        </w:trPr>
        <w:tc>
          <w:tcPr>
            <w:tcW w:w="1709" w:type="dxa"/>
            <w:tcBorders>
              <w:top w:val="nil"/>
              <w:left w:val="single" w:sz="4" w:space="0" w:color="auto"/>
              <w:bottom w:val="single" w:sz="4" w:space="0" w:color="auto"/>
              <w:right w:val="nil"/>
            </w:tcBorders>
            <w:shd w:val="clear" w:color="auto" w:fill="FFFFFF"/>
            <w:noWrap/>
            <w:vAlign w:val="bottom"/>
          </w:tcPr>
          <w:p w:rsidR="0089727B" w:rsidRPr="00BF7206" w:rsidRDefault="0089727B" w:rsidP="006D1D73">
            <w:pPr>
              <w:widowControl/>
              <w:autoSpaceDE/>
              <w:autoSpaceDN/>
              <w:rPr>
                <w:b/>
                <w:bCs/>
                <w:sz w:val="16"/>
                <w:szCs w:val="16"/>
                <w:lang w:eastAsia="ru-RU"/>
              </w:rPr>
            </w:pPr>
            <w:r w:rsidRPr="00BF7206">
              <w:rPr>
                <w:b/>
                <w:bCs/>
                <w:sz w:val="16"/>
                <w:szCs w:val="16"/>
                <w:lang w:eastAsia="ru-RU"/>
              </w:rPr>
              <w:t>Начислено</w:t>
            </w:r>
          </w:p>
        </w:tc>
        <w:tc>
          <w:tcPr>
            <w:tcW w:w="48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89727B" w:rsidRPr="00BF7206" w:rsidRDefault="0089727B" w:rsidP="006D1D73">
            <w:pPr>
              <w:widowControl/>
              <w:autoSpaceDE/>
              <w:autoSpaceDN/>
              <w:jc w:val="right"/>
              <w:rPr>
                <w:b/>
                <w:bCs/>
                <w:sz w:val="16"/>
                <w:szCs w:val="16"/>
                <w:lang w:eastAsia="ru-RU"/>
              </w:rPr>
            </w:pPr>
            <w:r w:rsidRPr="00BF7206">
              <w:rPr>
                <w:b/>
                <w:bCs/>
                <w:sz w:val="16"/>
                <w:szCs w:val="16"/>
                <w:lang w:eastAsia="ru-RU"/>
              </w:rPr>
              <w:t>0,00</w:t>
            </w:r>
          </w:p>
        </w:tc>
        <w:tc>
          <w:tcPr>
            <w:tcW w:w="552" w:type="dxa"/>
            <w:tcBorders>
              <w:top w:val="single" w:sz="4" w:space="0" w:color="auto"/>
              <w:left w:val="nil"/>
              <w:bottom w:val="single" w:sz="4" w:space="0" w:color="auto"/>
              <w:right w:val="single" w:sz="4" w:space="0" w:color="auto"/>
            </w:tcBorders>
            <w:shd w:val="clear" w:color="auto" w:fill="FFFFFF"/>
            <w:noWrap/>
            <w:vAlign w:val="bottom"/>
          </w:tcPr>
          <w:p w:rsidR="0089727B" w:rsidRPr="00BF7206" w:rsidRDefault="0089727B" w:rsidP="006D1D73">
            <w:pPr>
              <w:widowControl/>
              <w:autoSpaceDE/>
              <w:autoSpaceDN/>
              <w:jc w:val="right"/>
              <w:rPr>
                <w:b/>
                <w:bCs/>
                <w:sz w:val="16"/>
                <w:szCs w:val="16"/>
                <w:lang w:eastAsia="ru-RU"/>
              </w:rPr>
            </w:pPr>
            <w:r w:rsidRPr="00BF7206">
              <w:rPr>
                <w:b/>
                <w:bCs/>
                <w:sz w:val="16"/>
                <w:szCs w:val="16"/>
                <w:lang w:eastAsia="ru-RU"/>
              </w:rPr>
              <w:t> </w:t>
            </w:r>
          </w:p>
        </w:tc>
        <w:tc>
          <w:tcPr>
            <w:tcW w:w="3071" w:type="dxa"/>
            <w:tcBorders>
              <w:top w:val="single" w:sz="4" w:space="0" w:color="auto"/>
              <w:left w:val="nil"/>
              <w:bottom w:val="single" w:sz="4" w:space="0" w:color="auto"/>
              <w:right w:val="nil"/>
            </w:tcBorders>
            <w:shd w:val="clear" w:color="auto" w:fill="FFFFFF"/>
            <w:noWrap/>
            <w:vAlign w:val="bottom"/>
          </w:tcPr>
          <w:p w:rsidR="0089727B" w:rsidRPr="00BF7206" w:rsidRDefault="0089727B" w:rsidP="006D1D73">
            <w:pPr>
              <w:widowControl/>
              <w:autoSpaceDE/>
              <w:autoSpaceDN/>
              <w:rPr>
                <w:b/>
                <w:bCs/>
                <w:sz w:val="16"/>
                <w:szCs w:val="16"/>
                <w:lang w:eastAsia="ru-RU"/>
              </w:rPr>
            </w:pPr>
            <w:r w:rsidRPr="00BF7206">
              <w:rPr>
                <w:b/>
                <w:bCs/>
                <w:sz w:val="16"/>
                <w:szCs w:val="16"/>
                <w:lang w:eastAsia="ru-RU"/>
              </w:rPr>
              <w:t>Удержано</w:t>
            </w:r>
          </w:p>
        </w:tc>
        <w:tc>
          <w:tcPr>
            <w:tcW w:w="48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89727B" w:rsidRPr="00BF7206" w:rsidRDefault="0089727B" w:rsidP="006D1D73">
            <w:pPr>
              <w:widowControl/>
              <w:autoSpaceDE/>
              <w:autoSpaceDN/>
              <w:jc w:val="right"/>
              <w:rPr>
                <w:b/>
                <w:bCs/>
                <w:sz w:val="16"/>
                <w:szCs w:val="16"/>
                <w:lang w:eastAsia="ru-RU"/>
              </w:rPr>
            </w:pPr>
            <w:r w:rsidRPr="00BF7206">
              <w:rPr>
                <w:b/>
                <w:bCs/>
                <w:sz w:val="16"/>
                <w:szCs w:val="16"/>
                <w:lang w:eastAsia="ru-RU"/>
              </w:rPr>
              <w:t> </w:t>
            </w:r>
          </w:p>
        </w:tc>
      </w:tr>
      <w:tr w:rsidR="0089727B" w:rsidRPr="00BF7206" w:rsidTr="006D1D73">
        <w:trPr>
          <w:trHeight w:val="240"/>
        </w:trPr>
        <w:tc>
          <w:tcPr>
            <w:tcW w:w="1709" w:type="dxa"/>
            <w:tcBorders>
              <w:top w:val="nil"/>
              <w:left w:val="nil"/>
              <w:bottom w:val="nil"/>
              <w:right w:val="single" w:sz="4" w:space="0" w:color="auto"/>
            </w:tcBorders>
            <w:shd w:val="clear" w:color="auto" w:fill="FFFFFF"/>
            <w:noWrap/>
            <w:vAlign w:val="bottom"/>
          </w:tcPr>
          <w:p w:rsidR="0089727B" w:rsidRPr="00BF7206" w:rsidRDefault="0089727B" w:rsidP="006D1D73">
            <w:pPr>
              <w:widowControl/>
              <w:autoSpaceDE/>
              <w:autoSpaceDN/>
              <w:rPr>
                <w:sz w:val="16"/>
                <w:szCs w:val="16"/>
                <w:lang w:eastAsia="ru-RU"/>
              </w:rPr>
            </w:pPr>
            <w:r w:rsidRPr="00BF7206">
              <w:rPr>
                <w:sz w:val="16"/>
                <w:szCs w:val="16"/>
                <w:lang w:eastAsia="ru-RU"/>
              </w:rPr>
              <w:t> </w:t>
            </w:r>
          </w:p>
        </w:tc>
        <w:tc>
          <w:tcPr>
            <w:tcW w:w="487" w:type="dxa"/>
            <w:tcBorders>
              <w:top w:val="nil"/>
              <w:left w:val="nil"/>
              <w:bottom w:val="nil"/>
              <w:right w:val="nil"/>
            </w:tcBorders>
            <w:shd w:val="clear" w:color="auto" w:fill="FFFFFF"/>
            <w:noWrap/>
            <w:vAlign w:val="bottom"/>
          </w:tcPr>
          <w:p w:rsidR="0089727B" w:rsidRPr="00BF7206" w:rsidRDefault="0089727B" w:rsidP="006D1D73">
            <w:pPr>
              <w:widowControl/>
              <w:autoSpaceDE/>
              <w:autoSpaceDN/>
              <w:rPr>
                <w:sz w:val="16"/>
                <w:szCs w:val="16"/>
                <w:lang w:eastAsia="ru-RU"/>
              </w:rPr>
            </w:pPr>
            <w:r w:rsidRPr="00BF7206">
              <w:rPr>
                <w:sz w:val="16"/>
                <w:szCs w:val="16"/>
                <w:lang w:eastAsia="ru-RU"/>
              </w:rPr>
              <w:t> </w:t>
            </w:r>
          </w:p>
        </w:tc>
        <w:tc>
          <w:tcPr>
            <w:tcW w:w="552" w:type="dxa"/>
            <w:tcBorders>
              <w:top w:val="nil"/>
              <w:left w:val="nil"/>
              <w:bottom w:val="nil"/>
              <w:right w:val="nil"/>
            </w:tcBorders>
            <w:shd w:val="clear" w:color="auto" w:fill="FFFFFF"/>
            <w:noWrap/>
            <w:vAlign w:val="bottom"/>
          </w:tcPr>
          <w:p w:rsidR="0089727B" w:rsidRPr="00BF7206" w:rsidRDefault="0089727B" w:rsidP="006D1D73">
            <w:pPr>
              <w:widowControl/>
              <w:autoSpaceDE/>
              <w:autoSpaceDN/>
              <w:rPr>
                <w:sz w:val="16"/>
                <w:szCs w:val="16"/>
                <w:lang w:eastAsia="ru-RU"/>
              </w:rPr>
            </w:pPr>
            <w:r w:rsidRPr="00BF7206">
              <w:rPr>
                <w:sz w:val="16"/>
                <w:szCs w:val="16"/>
                <w:lang w:eastAsia="ru-RU"/>
              </w:rPr>
              <w:t> </w:t>
            </w:r>
          </w:p>
        </w:tc>
        <w:tc>
          <w:tcPr>
            <w:tcW w:w="3071" w:type="dxa"/>
            <w:tcBorders>
              <w:top w:val="nil"/>
              <w:left w:val="nil"/>
              <w:bottom w:val="nil"/>
              <w:right w:val="nil"/>
            </w:tcBorders>
            <w:shd w:val="clear" w:color="auto" w:fill="FFFFFF"/>
            <w:noWrap/>
            <w:vAlign w:val="bottom"/>
          </w:tcPr>
          <w:p w:rsidR="0089727B" w:rsidRPr="00BF7206" w:rsidRDefault="0089727B" w:rsidP="006D1D73">
            <w:pPr>
              <w:widowControl/>
              <w:autoSpaceDE/>
              <w:autoSpaceDN/>
              <w:jc w:val="right"/>
              <w:rPr>
                <w:sz w:val="16"/>
                <w:szCs w:val="16"/>
                <w:lang w:eastAsia="ru-RU"/>
              </w:rPr>
            </w:pPr>
            <w:r w:rsidRPr="00BF7206">
              <w:rPr>
                <w:sz w:val="16"/>
                <w:szCs w:val="16"/>
                <w:lang w:eastAsia="ru-RU"/>
              </w:rPr>
              <w:t> </w:t>
            </w:r>
          </w:p>
        </w:tc>
        <w:tc>
          <w:tcPr>
            <w:tcW w:w="487" w:type="dxa"/>
            <w:tcBorders>
              <w:top w:val="nil"/>
              <w:left w:val="nil"/>
              <w:bottom w:val="single" w:sz="8" w:space="0" w:color="auto"/>
              <w:right w:val="nil"/>
            </w:tcBorders>
            <w:shd w:val="clear" w:color="auto" w:fill="FFFFFF"/>
            <w:noWrap/>
            <w:vAlign w:val="bottom"/>
          </w:tcPr>
          <w:p w:rsidR="0089727B" w:rsidRPr="00BF7206" w:rsidRDefault="0089727B" w:rsidP="006D1D73">
            <w:pPr>
              <w:widowControl/>
              <w:autoSpaceDE/>
              <w:autoSpaceDN/>
              <w:jc w:val="right"/>
              <w:rPr>
                <w:sz w:val="16"/>
                <w:szCs w:val="16"/>
                <w:lang w:eastAsia="ru-RU"/>
              </w:rPr>
            </w:pPr>
            <w:r w:rsidRPr="00BF7206">
              <w:rPr>
                <w:sz w:val="16"/>
                <w:szCs w:val="16"/>
                <w:lang w:eastAsia="ru-RU"/>
              </w:rPr>
              <w:t> </w:t>
            </w:r>
          </w:p>
        </w:tc>
      </w:tr>
      <w:tr w:rsidR="0089727B" w:rsidRPr="00BF7206" w:rsidTr="006D1D73">
        <w:trPr>
          <w:trHeight w:val="240"/>
        </w:trPr>
        <w:tc>
          <w:tcPr>
            <w:tcW w:w="1709" w:type="dxa"/>
            <w:tcBorders>
              <w:top w:val="nil"/>
              <w:left w:val="nil"/>
              <w:bottom w:val="nil"/>
              <w:right w:val="single" w:sz="4" w:space="0" w:color="auto"/>
            </w:tcBorders>
            <w:shd w:val="clear" w:color="auto" w:fill="FFFFFF"/>
            <w:noWrap/>
            <w:vAlign w:val="bottom"/>
          </w:tcPr>
          <w:p w:rsidR="0089727B" w:rsidRPr="00BF7206" w:rsidRDefault="0089727B" w:rsidP="006D1D73">
            <w:pPr>
              <w:widowControl/>
              <w:autoSpaceDE/>
              <w:autoSpaceDN/>
              <w:rPr>
                <w:b/>
                <w:bCs/>
                <w:sz w:val="16"/>
                <w:szCs w:val="16"/>
                <w:lang w:eastAsia="ru-RU"/>
              </w:rPr>
            </w:pPr>
            <w:r w:rsidRPr="00BF7206">
              <w:rPr>
                <w:b/>
                <w:bCs/>
                <w:sz w:val="16"/>
                <w:szCs w:val="16"/>
                <w:lang w:eastAsia="ru-RU"/>
              </w:rPr>
              <w:t>Полагается к выплате:</w:t>
            </w:r>
          </w:p>
        </w:tc>
        <w:tc>
          <w:tcPr>
            <w:tcW w:w="487" w:type="dxa"/>
            <w:tcBorders>
              <w:top w:val="nil"/>
              <w:left w:val="nil"/>
              <w:bottom w:val="nil"/>
              <w:right w:val="nil"/>
            </w:tcBorders>
            <w:shd w:val="clear" w:color="auto" w:fill="FFFFFF"/>
            <w:noWrap/>
            <w:vAlign w:val="bottom"/>
          </w:tcPr>
          <w:p w:rsidR="0089727B" w:rsidRPr="00BF7206" w:rsidRDefault="0089727B" w:rsidP="006D1D73">
            <w:pPr>
              <w:widowControl/>
              <w:autoSpaceDE/>
              <w:autoSpaceDN/>
              <w:rPr>
                <w:sz w:val="16"/>
                <w:szCs w:val="16"/>
                <w:lang w:eastAsia="ru-RU"/>
              </w:rPr>
            </w:pPr>
            <w:r w:rsidRPr="00BF7206">
              <w:rPr>
                <w:sz w:val="16"/>
                <w:szCs w:val="16"/>
                <w:lang w:eastAsia="ru-RU"/>
              </w:rPr>
              <w:t> </w:t>
            </w:r>
          </w:p>
        </w:tc>
        <w:tc>
          <w:tcPr>
            <w:tcW w:w="552" w:type="dxa"/>
            <w:tcBorders>
              <w:top w:val="nil"/>
              <w:left w:val="nil"/>
              <w:bottom w:val="nil"/>
              <w:right w:val="nil"/>
            </w:tcBorders>
            <w:shd w:val="clear" w:color="auto" w:fill="FFFFFF"/>
            <w:noWrap/>
            <w:vAlign w:val="bottom"/>
          </w:tcPr>
          <w:p w:rsidR="0089727B" w:rsidRPr="00BF7206" w:rsidRDefault="0089727B" w:rsidP="006D1D73">
            <w:pPr>
              <w:widowControl/>
              <w:autoSpaceDE/>
              <w:autoSpaceDN/>
              <w:rPr>
                <w:sz w:val="16"/>
                <w:szCs w:val="16"/>
                <w:lang w:eastAsia="ru-RU"/>
              </w:rPr>
            </w:pPr>
            <w:r w:rsidRPr="00BF7206">
              <w:rPr>
                <w:sz w:val="16"/>
                <w:szCs w:val="16"/>
                <w:lang w:eastAsia="ru-RU"/>
              </w:rPr>
              <w:t> </w:t>
            </w:r>
          </w:p>
        </w:tc>
        <w:tc>
          <w:tcPr>
            <w:tcW w:w="3071" w:type="dxa"/>
            <w:tcBorders>
              <w:top w:val="nil"/>
              <w:left w:val="nil"/>
              <w:bottom w:val="nil"/>
              <w:right w:val="nil"/>
            </w:tcBorders>
            <w:shd w:val="clear" w:color="auto" w:fill="FFFFFF"/>
            <w:noWrap/>
            <w:vAlign w:val="bottom"/>
          </w:tcPr>
          <w:p w:rsidR="0089727B" w:rsidRPr="00BF7206" w:rsidRDefault="0089727B" w:rsidP="006D1D73">
            <w:pPr>
              <w:widowControl/>
              <w:autoSpaceDE/>
              <w:autoSpaceDN/>
              <w:jc w:val="right"/>
              <w:rPr>
                <w:sz w:val="16"/>
                <w:szCs w:val="16"/>
                <w:lang w:eastAsia="ru-RU"/>
              </w:rPr>
            </w:pPr>
            <w:r w:rsidRPr="00BF7206">
              <w:rPr>
                <w:sz w:val="16"/>
                <w:szCs w:val="16"/>
                <w:lang w:eastAsia="ru-RU"/>
              </w:rPr>
              <w:t>Выплачено через кассу (банк):</w:t>
            </w:r>
          </w:p>
        </w:tc>
        <w:tc>
          <w:tcPr>
            <w:tcW w:w="487" w:type="dxa"/>
            <w:tcBorders>
              <w:top w:val="nil"/>
              <w:left w:val="single" w:sz="8" w:space="0" w:color="auto"/>
              <w:bottom w:val="single" w:sz="8" w:space="0" w:color="auto"/>
              <w:right w:val="single" w:sz="8" w:space="0" w:color="auto"/>
            </w:tcBorders>
            <w:shd w:val="clear" w:color="auto" w:fill="FFFF00"/>
            <w:noWrap/>
            <w:vAlign w:val="bottom"/>
          </w:tcPr>
          <w:p w:rsidR="0089727B" w:rsidRPr="00BF7206" w:rsidRDefault="0089727B" w:rsidP="006D1D73">
            <w:pPr>
              <w:widowControl/>
              <w:autoSpaceDE/>
              <w:autoSpaceDN/>
              <w:jc w:val="right"/>
              <w:rPr>
                <w:b/>
                <w:bCs/>
                <w:sz w:val="16"/>
                <w:szCs w:val="16"/>
                <w:lang w:eastAsia="ru-RU"/>
              </w:rPr>
            </w:pPr>
            <w:r w:rsidRPr="00BF7206">
              <w:rPr>
                <w:b/>
                <w:bCs/>
                <w:sz w:val="16"/>
                <w:szCs w:val="16"/>
                <w:lang w:eastAsia="ru-RU"/>
              </w:rPr>
              <w:t> </w:t>
            </w:r>
          </w:p>
        </w:tc>
      </w:tr>
      <w:tr w:rsidR="0089727B" w:rsidRPr="00BF7206" w:rsidTr="006D1D73">
        <w:trPr>
          <w:trHeight w:val="225"/>
        </w:trPr>
        <w:tc>
          <w:tcPr>
            <w:tcW w:w="1709" w:type="dxa"/>
            <w:tcBorders>
              <w:top w:val="nil"/>
              <w:left w:val="nil"/>
              <w:bottom w:val="nil"/>
              <w:right w:val="single" w:sz="4" w:space="0" w:color="auto"/>
            </w:tcBorders>
            <w:shd w:val="clear" w:color="auto" w:fill="FFFFFF"/>
            <w:noWrap/>
            <w:vAlign w:val="bottom"/>
          </w:tcPr>
          <w:p w:rsidR="0089727B" w:rsidRPr="00BF7206" w:rsidRDefault="0089727B" w:rsidP="006D1D73">
            <w:pPr>
              <w:widowControl/>
              <w:autoSpaceDE/>
              <w:autoSpaceDN/>
              <w:rPr>
                <w:sz w:val="16"/>
                <w:szCs w:val="16"/>
                <w:lang w:eastAsia="ru-RU"/>
              </w:rPr>
            </w:pPr>
            <w:r w:rsidRPr="00BF7206">
              <w:rPr>
                <w:sz w:val="16"/>
                <w:szCs w:val="16"/>
                <w:lang w:eastAsia="ru-RU"/>
              </w:rPr>
              <w:t> </w:t>
            </w:r>
          </w:p>
        </w:tc>
        <w:tc>
          <w:tcPr>
            <w:tcW w:w="487" w:type="dxa"/>
            <w:tcBorders>
              <w:top w:val="nil"/>
              <w:left w:val="nil"/>
              <w:bottom w:val="nil"/>
              <w:right w:val="nil"/>
            </w:tcBorders>
            <w:shd w:val="clear" w:color="auto" w:fill="FFFFFF"/>
            <w:noWrap/>
            <w:vAlign w:val="bottom"/>
          </w:tcPr>
          <w:p w:rsidR="0089727B" w:rsidRPr="00BF7206" w:rsidRDefault="0089727B" w:rsidP="006D1D73">
            <w:pPr>
              <w:widowControl/>
              <w:autoSpaceDE/>
              <w:autoSpaceDN/>
              <w:rPr>
                <w:sz w:val="16"/>
                <w:szCs w:val="16"/>
                <w:lang w:eastAsia="ru-RU"/>
              </w:rPr>
            </w:pPr>
            <w:r w:rsidRPr="00BF7206">
              <w:rPr>
                <w:sz w:val="16"/>
                <w:szCs w:val="16"/>
                <w:lang w:eastAsia="ru-RU"/>
              </w:rPr>
              <w:t> </w:t>
            </w:r>
          </w:p>
        </w:tc>
        <w:tc>
          <w:tcPr>
            <w:tcW w:w="552" w:type="dxa"/>
            <w:tcBorders>
              <w:top w:val="nil"/>
              <w:left w:val="nil"/>
              <w:bottom w:val="nil"/>
              <w:right w:val="nil"/>
            </w:tcBorders>
            <w:shd w:val="clear" w:color="auto" w:fill="FFFFFF"/>
            <w:noWrap/>
            <w:vAlign w:val="bottom"/>
          </w:tcPr>
          <w:p w:rsidR="0089727B" w:rsidRPr="00BF7206" w:rsidRDefault="0089727B" w:rsidP="006D1D73">
            <w:pPr>
              <w:widowControl/>
              <w:autoSpaceDE/>
              <w:autoSpaceDN/>
              <w:rPr>
                <w:sz w:val="16"/>
                <w:szCs w:val="16"/>
                <w:lang w:eastAsia="ru-RU"/>
              </w:rPr>
            </w:pPr>
            <w:r w:rsidRPr="00BF7206">
              <w:rPr>
                <w:sz w:val="16"/>
                <w:szCs w:val="16"/>
                <w:lang w:eastAsia="ru-RU"/>
              </w:rPr>
              <w:t> </w:t>
            </w:r>
          </w:p>
        </w:tc>
        <w:tc>
          <w:tcPr>
            <w:tcW w:w="3071" w:type="dxa"/>
            <w:tcBorders>
              <w:top w:val="nil"/>
              <w:left w:val="single" w:sz="4" w:space="0" w:color="auto"/>
              <w:bottom w:val="nil"/>
              <w:right w:val="nil"/>
            </w:tcBorders>
            <w:shd w:val="clear" w:color="auto" w:fill="FFFFFF"/>
            <w:noWrap/>
            <w:vAlign w:val="bottom"/>
          </w:tcPr>
          <w:p w:rsidR="0089727B" w:rsidRPr="00BF7206" w:rsidRDefault="0089727B" w:rsidP="006D1D73">
            <w:pPr>
              <w:widowControl/>
              <w:autoSpaceDE/>
              <w:autoSpaceDN/>
              <w:jc w:val="right"/>
              <w:rPr>
                <w:sz w:val="16"/>
                <w:szCs w:val="16"/>
                <w:lang w:eastAsia="ru-RU"/>
              </w:rPr>
            </w:pPr>
            <w:r w:rsidRPr="00BF7206">
              <w:rPr>
                <w:sz w:val="16"/>
                <w:szCs w:val="16"/>
                <w:lang w:eastAsia="ru-RU"/>
              </w:rPr>
              <w:t>Долг за предприятием (долг за работником):</w:t>
            </w:r>
          </w:p>
        </w:tc>
        <w:tc>
          <w:tcPr>
            <w:tcW w:w="487" w:type="dxa"/>
            <w:tcBorders>
              <w:top w:val="nil"/>
              <w:left w:val="nil"/>
              <w:bottom w:val="nil"/>
              <w:right w:val="nil"/>
            </w:tcBorders>
            <w:shd w:val="clear" w:color="auto" w:fill="FFFFFF"/>
            <w:noWrap/>
            <w:vAlign w:val="bottom"/>
          </w:tcPr>
          <w:p w:rsidR="0089727B" w:rsidRPr="00BF7206" w:rsidRDefault="0089727B" w:rsidP="006D1D73">
            <w:pPr>
              <w:widowControl/>
              <w:autoSpaceDE/>
              <w:autoSpaceDN/>
              <w:jc w:val="right"/>
              <w:rPr>
                <w:sz w:val="16"/>
                <w:szCs w:val="16"/>
                <w:lang w:eastAsia="ru-RU"/>
              </w:rPr>
            </w:pPr>
            <w:r w:rsidRPr="00BF7206">
              <w:rPr>
                <w:sz w:val="16"/>
                <w:szCs w:val="16"/>
                <w:lang w:eastAsia="ru-RU"/>
              </w:rPr>
              <w:t> </w:t>
            </w:r>
          </w:p>
        </w:tc>
      </w:tr>
      <w:tr w:rsidR="0089727B" w:rsidRPr="00BF7206" w:rsidTr="006D1D73">
        <w:trPr>
          <w:trHeight w:val="225"/>
        </w:trPr>
        <w:tc>
          <w:tcPr>
            <w:tcW w:w="1709" w:type="dxa"/>
            <w:tcBorders>
              <w:top w:val="nil"/>
              <w:left w:val="nil"/>
              <w:bottom w:val="nil"/>
              <w:right w:val="nil"/>
            </w:tcBorders>
            <w:noWrap/>
            <w:vAlign w:val="bottom"/>
          </w:tcPr>
          <w:p w:rsidR="0089727B" w:rsidRPr="00BF7206" w:rsidRDefault="0089727B" w:rsidP="006D1D73">
            <w:pPr>
              <w:widowControl/>
              <w:autoSpaceDE/>
              <w:autoSpaceDN/>
              <w:rPr>
                <w:sz w:val="16"/>
                <w:szCs w:val="16"/>
                <w:lang w:eastAsia="ru-RU"/>
              </w:rPr>
            </w:pPr>
          </w:p>
        </w:tc>
        <w:tc>
          <w:tcPr>
            <w:tcW w:w="487" w:type="dxa"/>
            <w:tcBorders>
              <w:top w:val="nil"/>
              <w:left w:val="nil"/>
              <w:bottom w:val="nil"/>
              <w:right w:val="nil"/>
            </w:tcBorders>
            <w:noWrap/>
            <w:vAlign w:val="bottom"/>
          </w:tcPr>
          <w:p w:rsidR="0089727B" w:rsidRPr="00BF7206" w:rsidRDefault="0089727B" w:rsidP="006D1D73">
            <w:pPr>
              <w:widowControl/>
              <w:autoSpaceDE/>
              <w:autoSpaceDN/>
              <w:rPr>
                <w:sz w:val="16"/>
                <w:szCs w:val="16"/>
                <w:lang w:eastAsia="ru-RU"/>
              </w:rPr>
            </w:pPr>
          </w:p>
        </w:tc>
        <w:tc>
          <w:tcPr>
            <w:tcW w:w="552" w:type="dxa"/>
            <w:tcBorders>
              <w:top w:val="nil"/>
              <w:left w:val="nil"/>
              <w:bottom w:val="nil"/>
              <w:right w:val="nil"/>
            </w:tcBorders>
            <w:noWrap/>
            <w:vAlign w:val="bottom"/>
          </w:tcPr>
          <w:p w:rsidR="0089727B" w:rsidRPr="00BF7206" w:rsidRDefault="0089727B" w:rsidP="006D1D73">
            <w:pPr>
              <w:widowControl/>
              <w:autoSpaceDE/>
              <w:autoSpaceDN/>
              <w:rPr>
                <w:sz w:val="16"/>
                <w:szCs w:val="16"/>
                <w:lang w:eastAsia="ru-RU"/>
              </w:rPr>
            </w:pPr>
          </w:p>
        </w:tc>
        <w:tc>
          <w:tcPr>
            <w:tcW w:w="3071" w:type="dxa"/>
            <w:tcBorders>
              <w:top w:val="nil"/>
              <w:left w:val="nil"/>
              <w:bottom w:val="nil"/>
              <w:right w:val="nil"/>
            </w:tcBorders>
            <w:noWrap/>
            <w:vAlign w:val="bottom"/>
          </w:tcPr>
          <w:p w:rsidR="0089727B" w:rsidRPr="00BF7206" w:rsidRDefault="0089727B" w:rsidP="006D1D73">
            <w:pPr>
              <w:widowControl/>
              <w:autoSpaceDE/>
              <w:autoSpaceDN/>
              <w:jc w:val="right"/>
              <w:rPr>
                <w:sz w:val="16"/>
                <w:szCs w:val="16"/>
                <w:lang w:eastAsia="ru-RU"/>
              </w:rPr>
            </w:pPr>
          </w:p>
        </w:tc>
        <w:tc>
          <w:tcPr>
            <w:tcW w:w="487" w:type="dxa"/>
            <w:tcBorders>
              <w:top w:val="nil"/>
              <w:left w:val="nil"/>
              <w:bottom w:val="nil"/>
              <w:right w:val="nil"/>
            </w:tcBorders>
            <w:noWrap/>
            <w:vAlign w:val="bottom"/>
          </w:tcPr>
          <w:p w:rsidR="0089727B" w:rsidRPr="00BF7206" w:rsidRDefault="0089727B" w:rsidP="006D1D73">
            <w:pPr>
              <w:widowControl/>
              <w:autoSpaceDE/>
              <w:autoSpaceDN/>
              <w:jc w:val="right"/>
              <w:rPr>
                <w:sz w:val="16"/>
                <w:szCs w:val="16"/>
                <w:lang w:eastAsia="ru-RU"/>
              </w:rPr>
            </w:pPr>
          </w:p>
        </w:tc>
      </w:tr>
    </w:tbl>
    <w:p w:rsidR="00A965F6" w:rsidRDefault="00A965F6" w:rsidP="008E0BC1">
      <w:pPr>
        <w:rPr>
          <w:sz w:val="28"/>
        </w:rPr>
      </w:pPr>
    </w:p>
    <w:p w:rsidR="00A965F6" w:rsidRDefault="00A965F6" w:rsidP="008E0BC1">
      <w:pPr>
        <w:rPr>
          <w:sz w:val="28"/>
        </w:rPr>
      </w:pPr>
    </w:p>
    <w:p w:rsidR="00A965F6" w:rsidRDefault="00A965F6" w:rsidP="008E0BC1">
      <w:pPr>
        <w:rPr>
          <w:sz w:val="28"/>
        </w:rPr>
      </w:pPr>
    </w:p>
    <w:p w:rsidR="00A965F6" w:rsidRDefault="00A965F6" w:rsidP="008E0BC1">
      <w:pPr>
        <w:rPr>
          <w:sz w:val="28"/>
        </w:rPr>
      </w:pPr>
    </w:p>
    <w:p w:rsidR="00A965F6" w:rsidRDefault="00A965F6"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Pr="00906E77" w:rsidRDefault="001767DF" w:rsidP="0089727B">
      <w:pPr>
        <w:rPr>
          <w:vanish/>
        </w:rPr>
      </w:pPr>
      <w:r>
        <w:rPr>
          <w:noProof/>
          <w:lang w:eastAsia="ru-RU"/>
        </w:rPr>
        <w:lastRenderedPageBreak/>
        <w:pict>
          <v:shape id="_x0000_i1032" type="#_x0000_t75" style="width:484.1pt;height:665.8pt;visibility:visible;mso-wrap-style:square">
            <v:imagedata r:id="rId24" o:title=""/>
          </v:shape>
        </w:pict>
      </w:r>
    </w:p>
    <w:p w:rsidR="0089727B" w:rsidRDefault="0089727B" w:rsidP="0089727B">
      <w:pPr>
        <w:jc w:val="center"/>
        <w:rPr>
          <w:b/>
        </w:rPr>
      </w:pPr>
    </w:p>
    <w:p w:rsidR="0089727B" w:rsidRPr="001A5A1C" w:rsidRDefault="0089727B" w:rsidP="0089727B">
      <w:pPr>
        <w:jc w:val="center"/>
        <w:rPr>
          <w:b/>
        </w:rPr>
      </w:pPr>
    </w:p>
    <w:p w:rsidR="0089727B" w:rsidRDefault="0089727B" w:rsidP="0089727B">
      <w:pPr>
        <w:rPr>
          <w:b/>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Pr="00612105" w:rsidRDefault="0089727B" w:rsidP="0089727B">
      <w:pPr>
        <w:jc w:val="center"/>
        <w:rPr>
          <w:sz w:val="24"/>
          <w:szCs w:val="24"/>
        </w:rPr>
      </w:pPr>
      <w:proofErr w:type="gramStart"/>
      <w:r w:rsidRPr="00612105">
        <w:rPr>
          <w:sz w:val="24"/>
          <w:szCs w:val="24"/>
        </w:rPr>
        <w:lastRenderedPageBreak/>
        <w:t>П</w:t>
      </w:r>
      <w:proofErr w:type="gramEnd"/>
      <w:r w:rsidRPr="00612105">
        <w:rPr>
          <w:sz w:val="24"/>
          <w:szCs w:val="24"/>
        </w:rPr>
        <w:t xml:space="preserve"> Е Р Е Ч Е Н Ь</w:t>
      </w:r>
    </w:p>
    <w:p w:rsidR="0089727B" w:rsidRPr="00612105" w:rsidRDefault="0089727B" w:rsidP="0089727B">
      <w:pPr>
        <w:jc w:val="center"/>
        <w:rPr>
          <w:sz w:val="24"/>
          <w:szCs w:val="24"/>
        </w:rPr>
      </w:pPr>
      <w:r w:rsidRPr="00612105">
        <w:rPr>
          <w:sz w:val="24"/>
          <w:szCs w:val="24"/>
        </w:rPr>
        <w:t xml:space="preserve"> профессий работников МБОУ </w:t>
      </w:r>
      <w:proofErr w:type="gramStart"/>
      <w:r w:rsidRPr="00612105">
        <w:rPr>
          <w:sz w:val="24"/>
          <w:szCs w:val="24"/>
        </w:rPr>
        <w:t>КР</w:t>
      </w:r>
      <w:proofErr w:type="gramEnd"/>
      <w:r w:rsidRPr="00612105">
        <w:rPr>
          <w:sz w:val="24"/>
          <w:szCs w:val="24"/>
        </w:rPr>
        <w:t xml:space="preserve"> ОО «Вожовская СОШ» имеющих право на обеспечение специальной одеждой и обувью</w:t>
      </w:r>
    </w:p>
    <w:p w:rsidR="0089727B" w:rsidRPr="007D38A1" w:rsidRDefault="0089727B" w:rsidP="0089727B">
      <w:pPr>
        <w:jc w:val="center"/>
        <w:rPr>
          <w:b/>
        </w:rPr>
      </w:pP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6379"/>
      </w:tblGrid>
      <w:tr w:rsidR="0089727B" w:rsidRPr="008003A8" w:rsidTr="006D1D73">
        <w:tc>
          <w:tcPr>
            <w:tcW w:w="1384" w:type="dxa"/>
          </w:tcPr>
          <w:p w:rsidR="0089727B" w:rsidRPr="008003A8" w:rsidRDefault="0089727B" w:rsidP="006D1D73">
            <w:pPr>
              <w:jc w:val="center"/>
              <w:rPr>
                <w:b/>
                <w:sz w:val="20"/>
                <w:szCs w:val="20"/>
                <w:lang w:eastAsia="ru-RU"/>
              </w:rPr>
            </w:pPr>
            <w:r w:rsidRPr="008003A8">
              <w:rPr>
                <w:b/>
                <w:sz w:val="20"/>
                <w:szCs w:val="20"/>
                <w:lang w:eastAsia="ru-RU"/>
              </w:rPr>
              <w:t xml:space="preserve">№ </w:t>
            </w:r>
            <w:proofErr w:type="gramStart"/>
            <w:r w:rsidRPr="008003A8">
              <w:rPr>
                <w:b/>
                <w:sz w:val="20"/>
                <w:szCs w:val="20"/>
                <w:lang w:eastAsia="ru-RU"/>
              </w:rPr>
              <w:t>п</w:t>
            </w:r>
            <w:proofErr w:type="gramEnd"/>
            <w:r w:rsidRPr="008003A8">
              <w:rPr>
                <w:b/>
                <w:sz w:val="20"/>
                <w:szCs w:val="20"/>
                <w:lang w:eastAsia="ru-RU"/>
              </w:rPr>
              <w:t>/п</w:t>
            </w:r>
          </w:p>
        </w:tc>
        <w:tc>
          <w:tcPr>
            <w:tcW w:w="6379" w:type="dxa"/>
          </w:tcPr>
          <w:p w:rsidR="0089727B" w:rsidRPr="008003A8" w:rsidRDefault="0089727B" w:rsidP="006D1D73">
            <w:pPr>
              <w:jc w:val="center"/>
              <w:rPr>
                <w:b/>
                <w:sz w:val="20"/>
                <w:szCs w:val="20"/>
                <w:lang w:eastAsia="ru-RU"/>
              </w:rPr>
            </w:pPr>
            <w:r w:rsidRPr="008003A8">
              <w:rPr>
                <w:b/>
                <w:sz w:val="20"/>
                <w:szCs w:val="20"/>
                <w:lang w:eastAsia="ru-RU"/>
              </w:rPr>
              <w:t>Наименование работ и профессий</w:t>
            </w:r>
          </w:p>
        </w:tc>
      </w:tr>
      <w:tr w:rsidR="0089727B" w:rsidRPr="008003A8" w:rsidTr="006D1D73">
        <w:tblPrEx>
          <w:tblLook w:val="00A0" w:firstRow="1" w:lastRow="0" w:firstColumn="1" w:lastColumn="0" w:noHBand="0" w:noVBand="0"/>
        </w:tblPrEx>
        <w:trPr>
          <w:trHeight w:val="577"/>
        </w:trPr>
        <w:tc>
          <w:tcPr>
            <w:tcW w:w="1384" w:type="dxa"/>
          </w:tcPr>
          <w:p w:rsidR="0089727B" w:rsidRPr="008003A8" w:rsidRDefault="0089727B" w:rsidP="006D1D73">
            <w:pPr>
              <w:pStyle w:val="af1"/>
              <w:rPr>
                <w:rFonts w:ascii="Times New Roman" w:hAnsi="Times New Roman"/>
                <w:sz w:val="20"/>
                <w:szCs w:val="20"/>
              </w:rPr>
            </w:pPr>
            <w:r w:rsidRPr="008003A8">
              <w:rPr>
                <w:rFonts w:ascii="Times New Roman" w:hAnsi="Times New Roman"/>
                <w:sz w:val="20"/>
                <w:szCs w:val="20"/>
                <w:bdr w:val="none" w:sz="0" w:space="0" w:color="auto" w:frame="1"/>
              </w:rPr>
              <w:t>1</w:t>
            </w:r>
          </w:p>
        </w:tc>
        <w:tc>
          <w:tcPr>
            <w:tcW w:w="6379" w:type="dxa"/>
          </w:tcPr>
          <w:p w:rsidR="0089727B" w:rsidRPr="00612105" w:rsidRDefault="0089727B" w:rsidP="006D1D73">
            <w:pPr>
              <w:pStyle w:val="af1"/>
              <w:rPr>
                <w:rFonts w:ascii="Times New Roman" w:hAnsi="Times New Roman"/>
                <w:sz w:val="24"/>
                <w:szCs w:val="24"/>
              </w:rPr>
            </w:pPr>
            <w:r w:rsidRPr="00612105">
              <w:rPr>
                <w:rFonts w:ascii="Times New Roman" w:hAnsi="Times New Roman"/>
                <w:bCs/>
                <w:sz w:val="24"/>
                <w:szCs w:val="24"/>
                <w:bdr w:val="none" w:sz="0" w:space="0" w:color="auto" w:frame="1"/>
              </w:rPr>
              <w:t>Водитель автобуса</w:t>
            </w:r>
          </w:p>
        </w:tc>
      </w:tr>
      <w:tr w:rsidR="0089727B" w:rsidRPr="008003A8" w:rsidTr="006D1D73">
        <w:tblPrEx>
          <w:tblLook w:val="00A0" w:firstRow="1" w:lastRow="0" w:firstColumn="1" w:lastColumn="0" w:noHBand="0" w:noVBand="0"/>
        </w:tblPrEx>
        <w:trPr>
          <w:trHeight w:val="360"/>
        </w:trPr>
        <w:tc>
          <w:tcPr>
            <w:tcW w:w="1384" w:type="dxa"/>
            <w:vMerge w:val="restart"/>
          </w:tcPr>
          <w:p w:rsidR="0089727B" w:rsidRPr="008003A8" w:rsidRDefault="0089727B" w:rsidP="006D1D73">
            <w:pPr>
              <w:pStyle w:val="af1"/>
              <w:rPr>
                <w:rFonts w:ascii="Times New Roman" w:hAnsi="Times New Roman"/>
                <w:sz w:val="20"/>
                <w:szCs w:val="20"/>
              </w:rPr>
            </w:pPr>
            <w:r>
              <w:rPr>
                <w:rFonts w:ascii="Times New Roman" w:hAnsi="Times New Roman"/>
                <w:sz w:val="20"/>
                <w:szCs w:val="20"/>
                <w:bdr w:val="none" w:sz="0" w:space="0" w:color="auto" w:frame="1"/>
              </w:rPr>
              <w:t>2</w:t>
            </w:r>
          </w:p>
        </w:tc>
        <w:tc>
          <w:tcPr>
            <w:tcW w:w="6379" w:type="dxa"/>
            <w:vMerge w:val="restart"/>
          </w:tcPr>
          <w:p w:rsidR="0089727B" w:rsidRPr="00612105" w:rsidRDefault="0089727B" w:rsidP="006D1D73">
            <w:pPr>
              <w:pStyle w:val="af1"/>
              <w:rPr>
                <w:rFonts w:ascii="Times New Roman" w:hAnsi="Times New Roman"/>
                <w:sz w:val="24"/>
                <w:szCs w:val="24"/>
              </w:rPr>
            </w:pPr>
            <w:r w:rsidRPr="00612105">
              <w:rPr>
                <w:rFonts w:ascii="Times New Roman" w:hAnsi="Times New Roman"/>
                <w:bCs/>
                <w:sz w:val="24"/>
                <w:szCs w:val="24"/>
                <w:bdr w:val="none" w:sz="0" w:space="0" w:color="auto" w:frame="1"/>
              </w:rPr>
              <w:t>Заведующий хозяйством</w:t>
            </w:r>
          </w:p>
        </w:tc>
      </w:tr>
      <w:tr w:rsidR="0089727B" w:rsidRPr="008003A8" w:rsidTr="006D1D73">
        <w:tblPrEx>
          <w:tblLook w:val="00A0" w:firstRow="1" w:lastRow="0" w:firstColumn="1" w:lastColumn="0" w:noHBand="0" w:noVBand="0"/>
        </w:tblPrEx>
        <w:trPr>
          <w:trHeight w:val="360"/>
        </w:trPr>
        <w:tc>
          <w:tcPr>
            <w:tcW w:w="1384" w:type="dxa"/>
            <w:vMerge/>
          </w:tcPr>
          <w:p w:rsidR="0089727B" w:rsidRPr="008003A8" w:rsidRDefault="0089727B" w:rsidP="006D1D73">
            <w:pPr>
              <w:pStyle w:val="af1"/>
              <w:rPr>
                <w:rFonts w:ascii="Times New Roman" w:hAnsi="Times New Roman"/>
                <w:sz w:val="20"/>
                <w:szCs w:val="20"/>
                <w:bdr w:val="none" w:sz="0" w:space="0" w:color="auto" w:frame="1"/>
              </w:rPr>
            </w:pPr>
          </w:p>
        </w:tc>
        <w:tc>
          <w:tcPr>
            <w:tcW w:w="6379" w:type="dxa"/>
            <w:vMerge/>
          </w:tcPr>
          <w:p w:rsidR="0089727B" w:rsidRPr="00612105" w:rsidRDefault="0089727B" w:rsidP="006D1D73">
            <w:pPr>
              <w:pStyle w:val="af1"/>
              <w:rPr>
                <w:rFonts w:ascii="Times New Roman" w:hAnsi="Times New Roman"/>
                <w:bCs/>
                <w:sz w:val="24"/>
                <w:szCs w:val="24"/>
                <w:bdr w:val="none" w:sz="0" w:space="0" w:color="auto" w:frame="1"/>
              </w:rPr>
            </w:pPr>
          </w:p>
        </w:tc>
      </w:tr>
      <w:tr w:rsidR="0089727B" w:rsidRPr="008003A8" w:rsidTr="006D1D73">
        <w:tblPrEx>
          <w:tblLook w:val="00A0" w:firstRow="1" w:lastRow="0" w:firstColumn="1" w:lastColumn="0" w:noHBand="0" w:noVBand="0"/>
        </w:tblPrEx>
        <w:trPr>
          <w:trHeight w:val="435"/>
        </w:trPr>
        <w:tc>
          <w:tcPr>
            <w:tcW w:w="1384" w:type="dxa"/>
          </w:tcPr>
          <w:p w:rsidR="0089727B" w:rsidRPr="008003A8" w:rsidRDefault="0089727B" w:rsidP="006D1D73">
            <w:pPr>
              <w:pStyle w:val="af1"/>
              <w:rPr>
                <w:rFonts w:ascii="Times New Roman" w:hAnsi="Times New Roman"/>
                <w:sz w:val="20"/>
                <w:szCs w:val="20"/>
              </w:rPr>
            </w:pPr>
            <w:r>
              <w:rPr>
                <w:rFonts w:ascii="Times New Roman" w:hAnsi="Times New Roman"/>
                <w:sz w:val="20"/>
                <w:szCs w:val="20"/>
                <w:bdr w:val="none" w:sz="0" w:space="0" w:color="auto" w:frame="1"/>
              </w:rPr>
              <w:t>3</w:t>
            </w:r>
          </w:p>
        </w:tc>
        <w:tc>
          <w:tcPr>
            <w:tcW w:w="6379" w:type="dxa"/>
          </w:tcPr>
          <w:p w:rsidR="0089727B" w:rsidRPr="00612105" w:rsidRDefault="0089727B" w:rsidP="006D1D73">
            <w:pPr>
              <w:pStyle w:val="af1"/>
              <w:rPr>
                <w:rFonts w:ascii="Times New Roman" w:hAnsi="Times New Roman"/>
                <w:sz w:val="24"/>
                <w:szCs w:val="24"/>
              </w:rPr>
            </w:pPr>
            <w:r w:rsidRPr="00612105">
              <w:rPr>
                <w:rFonts w:ascii="Times New Roman" w:hAnsi="Times New Roman"/>
                <w:bCs/>
                <w:sz w:val="24"/>
                <w:szCs w:val="24"/>
                <w:bdr w:val="none" w:sz="0" w:space="0" w:color="auto" w:frame="1"/>
              </w:rPr>
              <w:t>Повар</w:t>
            </w:r>
          </w:p>
        </w:tc>
      </w:tr>
      <w:tr w:rsidR="0089727B" w:rsidRPr="008003A8" w:rsidTr="006D1D73">
        <w:tblPrEx>
          <w:tblLook w:val="00A0" w:firstRow="1" w:lastRow="0" w:firstColumn="1" w:lastColumn="0" w:noHBand="0" w:noVBand="0"/>
        </w:tblPrEx>
        <w:trPr>
          <w:trHeight w:val="360"/>
        </w:trPr>
        <w:tc>
          <w:tcPr>
            <w:tcW w:w="1384" w:type="dxa"/>
          </w:tcPr>
          <w:p w:rsidR="0089727B" w:rsidRPr="008003A8" w:rsidRDefault="0089727B" w:rsidP="006D1D73">
            <w:pPr>
              <w:pStyle w:val="af1"/>
              <w:rPr>
                <w:rFonts w:ascii="Times New Roman" w:hAnsi="Times New Roman"/>
                <w:sz w:val="20"/>
                <w:szCs w:val="20"/>
              </w:rPr>
            </w:pPr>
            <w:r>
              <w:rPr>
                <w:rFonts w:ascii="Times New Roman" w:hAnsi="Times New Roman"/>
                <w:sz w:val="20"/>
                <w:szCs w:val="20"/>
                <w:bdr w:val="none" w:sz="0" w:space="0" w:color="auto" w:frame="1"/>
              </w:rPr>
              <w:t>4</w:t>
            </w:r>
          </w:p>
        </w:tc>
        <w:tc>
          <w:tcPr>
            <w:tcW w:w="6379" w:type="dxa"/>
          </w:tcPr>
          <w:p w:rsidR="0089727B" w:rsidRPr="00612105" w:rsidRDefault="0089727B" w:rsidP="006D1D73">
            <w:pPr>
              <w:pStyle w:val="af1"/>
              <w:rPr>
                <w:rFonts w:ascii="Times New Roman" w:hAnsi="Times New Roman"/>
                <w:sz w:val="24"/>
                <w:szCs w:val="24"/>
              </w:rPr>
            </w:pPr>
            <w:r w:rsidRPr="00612105">
              <w:rPr>
                <w:rFonts w:ascii="Times New Roman" w:hAnsi="Times New Roman"/>
                <w:sz w:val="24"/>
                <w:szCs w:val="24"/>
                <w:shd w:val="clear" w:color="auto" w:fill="FFFFFF"/>
              </w:rPr>
              <w:t>Кухонный рабочий</w:t>
            </w:r>
          </w:p>
          <w:p w:rsidR="0089727B" w:rsidRPr="00612105" w:rsidRDefault="0089727B" w:rsidP="006D1D73">
            <w:pPr>
              <w:pStyle w:val="af1"/>
              <w:rPr>
                <w:rFonts w:ascii="Times New Roman" w:hAnsi="Times New Roman"/>
                <w:sz w:val="24"/>
                <w:szCs w:val="24"/>
              </w:rPr>
            </w:pPr>
            <w:r w:rsidRPr="00612105">
              <w:rPr>
                <w:rFonts w:ascii="Times New Roman" w:hAnsi="Times New Roman"/>
                <w:sz w:val="24"/>
                <w:szCs w:val="24"/>
                <w:bdr w:val="none" w:sz="0" w:space="0" w:color="auto" w:frame="1"/>
              </w:rPr>
              <w:t> </w:t>
            </w:r>
          </w:p>
        </w:tc>
      </w:tr>
      <w:tr w:rsidR="0089727B" w:rsidRPr="008003A8" w:rsidTr="006D1D73">
        <w:tblPrEx>
          <w:tblLook w:val="00A0" w:firstRow="1" w:lastRow="0" w:firstColumn="1" w:lastColumn="0" w:noHBand="0" w:noVBand="0"/>
        </w:tblPrEx>
        <w:trPr>
          <w:trHeight w:val="405"/>
        </w:trPr>
        <w:tc>
          <w:tcPr>
            <w:tcW w:w="1384" w:type="dxa"/>
          </w:tcPr>
          <w:p w:rsidR="0089727B" w:rsidRPr="008003A8" w:rsidRDefault="0089727B" w:rsidP="006D1D73">
            <w:pPr>
              <w:pStyle w:val="af1"/>
              <w:rPr>
                <w:rFonts w:ascii="Times New Roman" w:hAnsi="Times New Roman"/>
                <w:sz w:val="20"/>
                <w:szCs w:val="20"/>
              </w:rPr>
            </w:pPr>
            <w:r>
              <w:rPr>
                <w:rFonts w:ascii="Times New Roman" w:hAnsi="Times New Roman"/>
                <w:sz w:val="20"/>
                <w:szCs w:val="20"/>
                <w:bdr w:val="none" w:sz="0" w:space="0" w:color="auto" w:frame="1"/>
              </w:rPr>
              <w:t>5</w:t>
            </w:r>
          </w:p>
        </w:tc>
        <w:tc>
          <w:tcPr>
            <w:tcW w:w="6379" w:type="dxa"/>
          </w:tcPr>
          <w:p w:rsidR="0089727B" w:rsidRPr="00612105" w:rsidRDefault="0089727B" w:rsidP="006D1D73">
            <w:pPr>
              <w:pStyle w:val="af1"/>
              <w:rPr>
                <w:rFonts w:ascii="Times New Roman" w:hAnsi="Times New Roman"/>
                <w:sz w:val="24"/>
                <w:szCs w:val="24"/>
              </w:rPr>
            </w:pPr>
            <w:r w:rsidRPr="00612105">
              <w:rPr>
                <w:rFonts w:ascii="Times New Roman" w:hAnsi="Times New Roman"/>
                <w:bCs/>
                <w:sz w:val="24"/>
                <w:szCs w:val="24"/>
                <w:bdr w:val="none" w:sz="0" w:space="0" w:color="auto" w:frame="1"/>
              </w:rPr>
              <w:t>Оператор котельной</w:t>
            </w:r>
          </w:p>
        </w:tc>
      </w:tr>
      <w:tr w:rsidR="0089727B" w:rsidRPr="008003A8" w:rsidTr="006D1D73">
        <w:tblPrEx>
          <w:tblLook w:val="00A0" w:firstRow="1" w:lastRow="0" w:firstColumn="1" w:lastColumn="0" w:noHBand="0" w:noVBand="0"/>
        </w:tblPrEx>
        <w:trPr>
          <w:trHeight w:val="360"/>
        </w:trPr>
        <w:tc>
          <w:tcPr>
            <w:tcW w:w="1384" w:type="dxa"/>
          </w:tcPr>
          <w:p w:rsidR="0089727B" w:rsidRPr="008003A8" w:rsidRDefault="0089727B" w:rsidP="006D1D73">
            <w:pPr>
              <w:pStyle w:val="af1"/>
              <w:rPr>
                <w:rFonts w:ascii="Times New Roman" w:hAnsi="Times New Roman"/>
                <w:sz w:val="20"/>
                <w:szCs w:val="20"/>
              </w:rPr>
            </w:pPr>
            <w:r>
              <w:rPr>
                <w:rFonts w:ascii="Times New Roman" w:hAnsi="Times New Roman"/>
                <w:sz w:val="20"/>
                <w:szCs w:val="20"/>
                <w:bdr w:val="none" w:sz="0" w:space="0" w:color="auto" w:frame="1"/>
              </w:rPr>
              <w:t>6</w:t>
            </w:r>
          </w:p>
        </w:tc>
        <w:tc>
          <w:tcPr>
            <w:tcW w:w="6379" w:type="dxa"/>
          </w:tcPr>
          <w:p w:rsidR="0089727B" w:rsidRPr="00612105" w:rsidRDefault="0089727B" w:rsidP="006D1D73">
            <w:pPr>
              <w:pStyle w:val="af1"/>
              <w:rPr>
                <w:rFonts w:ascii="Times New Roman" w:hAnsi="Times New Roman"/>
                <w:sz w:val="24"/>
                <w:szCs w:val="24"/>
              </w:rPr>
            </w:pPr>
            <w:r w:rsidRPr="00612105">
              <w:rPr>
                <w:rFonts w:ascii="Times New Roman" w:hAnsi="Times New Roman"/>
                <w:bCs/>
                <w:sz w:val="24"/>
                <w:szCs w:val="24"/>
                <w:bdr w:val="none" w:sz="0" w:space="0" w:color="auto" w:frame="1"/>
              </w:rPr>
              <w:t>Сторож</w:t>
            </w:r>
          </w:p>
        </w:tc>
      </w:tr>
      <w:tr w:rsidR="0089727B" w:rsidRPr="008003A8" w:rsidTr="006D1D73">
        <w:tblPrEx>
          <w:tblLook w:val="00A0" w:firstRow="1" w:lastRow="0" w:firstColumn="1" w:lastColumn="0" w:noHBand="0" w:noVBand="0"/>
        </w:tblPrEx>
        <w:trPr>
          <w:trHeight w:val="300"/>
        </w:trPr>
        <w:tc>
          <w:tcPr>
            <w:tcW w:w="1384" w:type="dxa"/>
          </w:tcPr>
          <w:p w:rsidR="0089727B" w:rsidRPr="008003A8" w:rsidRDefault="0089727B" w:rsidP="006D1D73">
            <w:pPr>
              <w:pStyle w:val="af1"/>
              <w:rPr>
                <w:rFonts w:ascii="Times New Roman" w:hAnsi="Times New Roman"/>
                <w:sz w:val="20"/>
                <w:szCs w:val="20"/>
              </w:rPr>
            </w:pPr>
            <w:r>
              <w:rPr>
                <w:rFonts w:ascii="Times New Roman" w:hAnsi="Times New Roman"/>
                <w:sz w:val="20"/>
                <w:szCs w:val="20"/>
                <w:bdr w:val="none" w:sz="0" w:space="0" w:color="auto" w:frame="1"/>
              </w:rPr>
              <w:t>7</w:t>
            </w:r>
          </w:p>
        </w:tc>
        <w:tc>
          <w:tcPr>
            <w:tcW w:w="6379" w:type="dxa"/>
          </w:tcPr>
          <w:p w:rsidR="0089727B" w:rsidRPr="00612105" w:rsidRDefault="0089727B" w:rsidP="006D1D73">
            <w:pPr>
              <w:pStyle w:val="af1"/>
              <w:rPr>
                <w:rFonts w:ascii="Times New Roman" w:hAnsi="Times New Roman"/>
                <w:sz w:val="24"/>
                <w:szCs w:val="24"/>
              </w:rPr>
            </w:pPr>
            <w:r w:rsidRPr="00612105">
              <w:rPr>
                <w:rFonts w:ascii="Times New Roman" w:hAnsi="Times New Roman"/>
                <w:bCs/>
                <w:sz w:val="24"/>
                <w:szCs w:val="24"/>
                <w:bdr w:val="none" w:sz="0" w:space="0" w:color="auto" w:frame="1"/>
              </w:rPr>
              <w:t>Уборщик служебных  помещений</w:t>
            </w:r>
          </w:p>
        </w:tc>
      </w:tr>
      <w:tr w:rsidR="0089727B" w:rsidRPr="008003A8" w:rsidTr="006D1D73">
        <w:tblPrEx>
          <w:tblLook w:val="00A0" w:firstRow="1" w:lastRow="0" w:firstColumn="1" w:lastColumn="0" w:noHBand="0" w:noVBand="0"/>
        </w:tblPrEx>
        <w:trPr>
          <w:trHeight w:val="450"/>
        </w:trPr>
        <w:tc>
          <w:tcPr>
            <w:tcW w:w="1384" w:type="dxa"/>
          </w:tcPr>
          <w:p w:rsidR="0089727B" w:rsidRPr="008003A8" w:rsidRDefault="0089727B" w:rsidP="006D1D73">
            <w:pPr>
              <w:pStyle w:val="af1"/>
              <w:rPr>
                <w:rFonts w:ascii="Times New Roman" w:hAnsi="Times New Roman"/>
                <w:sz w:val="20"/>
                <w:szCs w:val="20"/>
              </w:rPr>
            </w:pPr>
            <w:r>
              <w:rPr>
                <w:rFonts w:ascii="Times New Roman" w:hAnsi="Times New Roman"/>
                <w:sz w:val="20"/>
                <w:szCs w:val="20"/>
                <w:bdr w:val="none" w:sz="0" w:space="0" w:color="auto" w:frame="1"/>
              </w:rPr>
              <w:t>8</w:t>
            </w:r>
          </w:p>
        </w:tc>
        <w:tc>
          <w:tcPr>
            <w:tcW w:w="6379" w:type="dxa"/>
          </w:tcPr>
          <w:p w:rsidR="0089727B" w:rsidRPr="00612105" w:rsidRDefault="0089727B" w:rsidP="006D1D73">
            <w:pPr>
              <w:pStyle w:val="af1"/>
              <w:rPr>
                <w:rFonts w:ascii="Times New Roman" w:hAnsi="Times New Roman"/>
                <w:sz w:val="24"/>
                <w:szCs w:val="24"/>
              </w:rPr>
            </w:pPr>
            <w:r w:rsidRPr="00612105">
              <w:rPr>
                <w:rFonts w:ascii="Times New Roman" w:hAnsi="Times New Roman"/>
                <w:bCs/>
                <w:sz w:val="24"/>
                <w:szCs w:val="24"/>
                <w:bdr w:val="none" w:sz="0" w:space="0" w:color="auto" w:frame="1"/>
              </w:rPr>
              <w:t>Учитель химии, </w:t>
            </w:r>
          </w:p>
          <w:p w:rsidR="0089727B" w:rsidRPr="00612105" w:rsidRDefault="0089727B" w:rsidP="006D1D73">
            <w:pPr>
              <w:pStyle w:val="af1"/>
              <w:rPr>
                <w:rFonts w:ascii="Times New Roman" w:hAnsi="Times New Roman"/>
                <w:sz w:val="24"/>
                <w:szCs w:val="24"/>
              </w:rPr>
            </w:pPr>
            <w:r w:rsidRPr="00612105">
              <w:rPr>
                <w:rFonts w:ascii="Times New Roman" w:hAnsi="Times New Roman"/>
                <w:bCs/>
                <w:sz w:val="24"/>
                <w:szCs w:val="24"/>
                <w:bdr w:val="none" w:sz="0" w:space="0" w:color="auto" w:frame="1"/>
              </w:rPr>
              <w:t>лаборант кабинета химии</w:t>
            </w:r>
          </w:p>
        </w:tc>
      </w:tr>
      <w:tr w:rsidR="0089727B" w:rsidRPr="008003A8" w:rsidTr="006D1D73">
        <w:tblPrEx>
          <w:tblLook w:val="00A0" w:firstRow="1" w:lastRow="0" w:firstColumn="1" w:lastColumn="0" w:noHBand="0" w:noVBand="0"/>
        </w:tblPrEx>
        <w:trPr>
          <w:trHeight w:val="420"/>
        </w:trPr>
        <w:tc>
          <w:tcPr>
            <w:tcW w:w="1384" w:type="dxa"/>
          </w:tcPr>
          <w:p w:rsidR="0089727B" w:rsidRPr="008003A8" w:rsidRDefault="0089727B" w:rsidP="006D1D73">
            <w:pPr>
              <w:pStyle w:val="af1"/>
              <w:rPr>
                <w:rFonts w:ascii="Times New Roman" w:hAnsi="Times New Roman"/>
                <w:sz w:val="20"/>
                <w:szCs w:val="20"/>
              </w:rPr>
            </w:pPr>
            <w:r>
              <w:rPr>
                <w:rFonts w:ascii="Times New Roman" w:hAnsi="Times New Roman"/>
                <w:sz w:val="20"/>
                <w:szCs w:val="20"/>
                <w:bdr w:val="none" w:sz="0" w:space="0" w:color="auto" w:frame="1"/>
              </w:rPr>
              <w:t>9</w:t>
            </w:r>
          </w:p>
        </w:tc>
        <w:tc>
          <w:tcPr>
            <w:tcW w:w="6379" w:type="dxa"/>
          </w:tcPr>
          <w:p w:rsidR="0089727B" w:rsidRPr="00612105" w:rsidRDefault="0089727B" w:rsidP="006D1D73">
            <w:pPr>
              <w:pStyle w:val="af1"/>
              <w:rPr>
                <w:rFonts w:ascii="Times New Roman" w:hAnsi="Times New Roman"/>
                <w:sz w:val="24"/>
                <w:szCs w:val="24"/>
              </w:rPr>
            </w:pPr>
            <w:r w:rsidRPr="00612105">
              <w:rPr>
                <w:rFonts w:ascii="Times New Roman" w:hAnsi="Times New Roman"/>
                <w:bCs/>
                <w:sz w:val="24"/>
                <w:szCs w:val="24"/>
                <w:bdr w:val="none" w:sz="0" w:space="0" w:color="auto" w:frame="1"/>
              </w:rPr>
              <w:t>Учитель технологии</w:t>
            </w:r>
          </w:p>
        </w:tc>
      </w:tr>
      <w:tr w:rsidR="0089727B" w:rsidRPr="008003A8" w:rsidTr="006D1D73">
        <w:tblPrEx>
          <w:tblLook w:val="00A0" w:firstRow="1" w:lastRow="0" w:firstColumn="1" w:lastColumn="0" w:noHBand="0" w:noVBand="0"/>
        </w:tblPrEx>
        <w:trPr>
          <w:trHeight w:val="360"/>
        </w:trPr>
        <w:tc>
          <w:tcPr>
            <w:tcW w:w="1384" w:type="dxa"/>
          </w:tcPr>
          <w:p w:rsidR="0089727B" w:rsidRPr="008003A8" w:rsidRDefault="0089727B" w:rsidP="006D1D73">
            <w:pPr>
              <w:pStyle w:val="af1"/>
              <w:rPr>
                <w:rFonts w:ascii="Times New Roman" w:hAnsi="Times New Roman"/>
                <w:sz w:val="20"/>
                <w:szCs w:val="20"/>
              </w:rPr>
            </w:pPr>
            <w:r w:rsidRPr="008003A8">
              <w:rPr>
                <w:rFonts w:ascii="Times New Roman" w:hAnsi="Times New Roman"/>
                <w:sz w:val="20"/>
                <w:szCs w:val="20"/>
                <w:bdr w:val="none" w:sz="0" w:space="0" w:color="auto" w:frame="1"/>
              </w:rPr>
              <w:t>1</w:t>
            </w:r>
            <w:r>
              <w:rPr>
                <w:rFonts w:ascii="Times New Roman" w:hAnsi="Times New Roman"/>
                <w:sz w:val="20"/>
                <w:szCs w:val="20"/>
                <w:bdr w:val="none" w:sz="0" w:space="0" w:color="auto" w:frame="1"/>
              </w:rPr>
              <w:t>0</w:t>
            </w:r>
          </w:p>
        </w:tc>
        <w:tc>
          <w:tcPr>
            <w:tcW w:w="6379" w:type="dxa"/>
          </w:tcPr>
          <w:p w:rsidR="0089727B" w:rsidRPr="00612105" w:rsidRDefault="0089727B" w:rsidP="006D1D73">
            <w:pPr>
              <w:pStyle w:val="af1"/>
              <w:rPr>
                <w:rFonts w:ascii="Times New Roman" w:hAnsi="Times New Roman"/>
                <w:sz w:val="24"/>
                <w:szCs w:val="24"/>
              </w:rPr>
            </w:pPr>
            <w:r w:rsidRPr="00612105">
              <w:rPr>
                <w:rFonts w:ascii="Times New Roman" w:hAnsi="Times New Roman"/>
                <w:bCs/>
                <w:sz w:val="24"/>
                <w:szCs w:val="24"/>
                <w:bdr w:val="none" w:sz="0" w:space="0" w:color="auto" w:frame="1"/>
              </w:rPr>
              <w:t>Учитель физики. Лаборант кабинета физики</w:t>
            </w:r>
          </w:p>
        </w:tc>
      </w:tr>
      <w:tr w:rsidR="0089727B" w:rsidRPr="008003A8" w:rsidTr="006D1D73">
        <w:tblPrEx>
          <w:tblLook w:val="00A0" w:firstRow="1" w:lastRow="0" w:firstColumn="1" w:lastColumn="0" w:noHBand="0" w:noVBand="0"/>
        </w:tblPrEx>
        <w:trPr>
          <w:trHeight w:val="360"/>
        </w:trPr>
        <w:tc>
          <w:tcPr>
            <w:tcW w:w="1384" w:type="dxa"/>
          </w:tcPr>
          <w:p w:rsidR="0089727B" w:rsidRPr="008003A8" w:rsidRDefault="0089727B" w:rsidP="006D1D73">
            <w:pPr>
              <w:pStyle w:val="af1"/>
              <w:rPr>
                <w:rFonts w:ascii="Times New Roman" w:hAnsi="Times New Roman"/>
                <w:sz w:val="20"/>
                <w:szCs w:val="20"/>
              </w:rPr>
            </w:pPr>
            <w:r w:rsidRPr="008003A8">
              <w:rPr>
                <w:rFonts w:ascii="Times New Roman" w:hAnsi="Times New Roman"/>
                <w:sz w:val="20"/>
                <w:szCs w:val="20"/>
                <w:bdr w:val="none" w:sz="0" w:space="0" w:color="auto" w:frame="1"/>
              </w:rPr>
              <w:t>1</w:t>
            </w:r>
            <w:r>
              <w:rPr>
                <w:rFonts w:ascii="Times New Roman" w:hAnsi="Times New Roman"/>
                <w:sz w:val="20"/>
                <w:szCs w:val="20"/>
                <w:bdr w:val="none" w:sz="0" w:space="0" w:color="auto" w:frame="1"/>
              </w:rPr>
              <w:t>1</w:t>
            </w:r>
          </w:p>
        </w:tc>
        <w:tc>
          <w:tcPr>
            <w:tcW w:w="6379" w:type="dxa"/>
          </w:tcPr>
          <w:p w:rsidR="0089727B" w:rsidRPr="00612105" w:rsidRDefault="0089727B" w:rsidP="006D1D73">
            <w:pPr>
              <w:pStyle w:val="af1"/>
              <w:rPr>
                <w:rFonts w:ascii="Times New Roman" w:hAnsi="Times New Roman"/>
                <w:sz w:val="24"/>
                <w:szCs w:val="24"/>
              </w:rPr>
            </w:pPr>
            <w:r w:rsidRPr="00612105">
              <w:rPr>
                <w:rFonts w:ascii="Times New Roman" w:hAnsi="Times New Roman"/>
                <w:sz w:val="24"/>
                <w:szCs w:val="24"/>
                <w:shd w:val="clear" w:color="auto" w:fill="FFFFFF"/>
              </w:rPr>
              <w:t>Рабочий по комплексному обслуживанию и ремонту зданий</w:t>
            </w:r>
          </w:p>
        </w:tc>
      </w:tr>
    </w:tbl>
    <w:p w:rsidR="0089727B" w:rsidRPr="000C30A2" w:rsidRDefault="0089727B" w:rsidP="0089727B">
      <w:pPr>
        <w:pStyle w:val="af1"/>
        <w:rPr>
          <w:rFonts w:ascii="Times New Roman" w:hAnsi="Times New Roman"/>
        </w:rPr>
      </w:pPr>
    </w:p>
    <w:p w:rsidR="0089727B" w:rsidRPr="00DF5C35" w:rsidRDefault="0089727B" w:rsidP="0089727B">
      <w:pPr>
        <w:shd w:val="clear" w:color="auto" w:fill="FFFFFF"/>
        <w:jc w:val="center"/>
        <w:textAlignment w:val="baseline"/>
        <w:rPr>
          <w:rFonts w:ascii="Tahoma" w:hAnsi="Tahoma" w:cs="Tahoma"/>
          <w:b/>
          <w:color w:val="333333"/>
          <w:sz w:val="18"/>
          <w:szCs w:val="18"/>
          <w:lang w:eastAsia="ru-RU"/>
        </w:rPr>
      </w:pPr>
      <w:r w:rsidRPr="00DF5C35">
        <w:rPr>
          <w:b/>
          <w:bCs/>
          <w:color w:val="333333"/>
          <w:sz w:val="24"/>
          <w:szCs w:val="24"/>
          <w:bdr w:val="none" w:sz="0" w:space="0" w:color="auto" w:frame="1"/>
          <w:lang w:eastAsia="ru-RU"/>
        </w:rPr>
        <w:t xml:space="preserve">Нормы бесплатной выдачи  спецодежды, </w:t>
      </w:r>
      <w:proofErr w:type="spellStart"/>
      <w:r w:rsidRPr="00DF5C35">
        <w:rPr>
          <w:b/>
          <w:bCs/>
          <w:color w:val="333333"/>
          <w:sz w:val="24"/>
          <w:szCs w:val="24"/>
          <w:bdr w:val="none" w:sz="0" w:space="0" w:color="auto" w:frame="1"/>
          <w:lang w:eastAsia="ru-RU"/>
        </w:rPr>
        <w:t>спецобуви</w:t>
      </w:r>
      <w:proofErr w:type="spellEnd"/>
    </w:p>
    <w:p w:rsidR="0089727B" w:rsidRPr="00DF5C35" w:rsidRDefault="0089727B" w:rsidP="0089727B">
      <w:pPr>
        <w:shd w:val="clear" w:color="auto" w:fill="FFFFFF"/>
        <w:jc w:val="center"/>
        <w:textAlignment w:val="baseline"/>
        <w:rPr>
          <w:rFonts w:ascii="Tahoma" w:hAnsi="Tahoma" w:cs="Tahoma"/>
          <w:b/>
          <w:color w:val="333333"/>
          <w:sz w:val="18"/>
          <w:szCs w:val="18"/>
          <w:lang w:eastAsia="ru-RU"/>
        </w:rPr>
      </w:pPr>
      <w:r w:rsidRPr="00DF5C35">
        <w:rPr>
          <w:b/>
          <w:bCs/>
          <w:color w:val="333333"/>
          <w:sz w:val="24"/>
          <w:szCs w:val="24"/>
          <w:bdr w:val="none" w:sz="0" w:space="0" w:color="auto" w:frame="1"/>
          <w:lang w:eastAsia="ru-RU"/>
        </w:rPr>
        <w:t>и других средств индивидуальной защиты</w:t>
      </w:r>
    </w:p>
    <w:p w:rsidR="0089727B" w:rsidRPr="00DF5C35" w:rsidRDefault="0089727B" w:rsidP="0089727B">
      <w:pPr>
        <w:shd w:val="clear" w:color="auto" w:fill="FFFFFF"/>
        <w:jc w:val="center"/>
        <w:textAlignment w:val="baseline"/>
        <w:rPr>
          <w:b/>
          <w:bCs/>
          <w:color w:val="333333"/>
          <w:sz w:val="24"/>
          <w:szCs w:val="24"/>
          <w:bdr w:val="none" w:sz="0" w:space="0" w:color="auto" w:frame="1"/>
          <w:lang w:eastAsia="ru-RU"/>
        </w:rPr>
      </w:pPr>
      <w:r>
        <w:rPr>
          <w:b/>
          <w:bCs/>
          <w:color w:val="333333"/>
          <w:sz w:val="24"/>
          <w:szCs w:val="24"/>
          <w:bdr w:val="none" w:sz="0" w:space="0" w:color="auto" w:frame="1"/>
          <w:lang w:eastAsia="ru-RU"/>
        </w:rPr>
        <w:t>работникам МБ</w:t>
      </w:r>
      <w:r w:rsidRPr="00DF5C35">
        <w:rPr>
          <w:b/>
          <w:bCs/>
          <w:color w:val="333333"/>
          <w:sz w:val="24"/>
          <w:szCs w:val="24"/>
          <w:bdr w:val="none" w:sz="0" w:space="0" w:color="auto" w:frame="1"/>
          <w:lang w:eastAsia="ru-RU"/>
        </w:rPr>
        <w:t>ОУ</w:t>
      </w:r>
      <w:r>
        <w:rPr>
          <w:b/>
          <w:bCs/>
          <w:color w:val="333333"/>
          <w:sz w:val="24"/>
          <w:szCs w:val="24"/>
          <w:bdr w:val="none" w:sz="0" w:space="0" w:color="auto" w:frame="1"/>
          <w:lang w:eastAsia="ru-RU"/>
        </w:rPr>
        <w:t xml:space="preserve"> </w:t>
      </w:r>
      <w:proofErr w:type="gramStart"/>
      <w:r>
        <w:rPr>
          <w:b/>
          <w:bCs/>
          <w:color w:val="333333"/>
          <w:sz w:val="24"/>
          <w:szCs w:val="24"/>
          <w:bdr w:val="none" w:sz="0" w:space="0" w:color="auto" w:frame="1"/>
          <w:lang w:eastAsia="ru-RU"/>
        </w:rPr>
        <w:t>КР</w:t>
      </w:r>
      <w:proofErr w:type="gramEnd"/>
      <w:r>
        <w:rPr>
          <w:b/>
          <w:bCs/>
          <w:color w:val="333333"/>
          <w:sz w:val="24"/>
          <w:szCs w:val="24"/>
          <w:bdr w:val="none" w:sz="0" w:space="0" w:color="auto" w:frame="1"/>
          <w:lang w:eastAsia="ru-RU"/>
        </w:rPr>
        <w:t xml:space="preserve"> ОО  «Вожовская СОШ</w:t>
      </w:r>
      <w:r w:rsidRPr="00DF5C35">
        <w:rPr>
          <w:b/>
          <w:bCs/>
          <w:color w:val="333333"/>
          <w:sz w:val="24"/>
          <w:szCs w:val="24"/>
          <w:bdr w:val="none" w:sz="0" w:space="0" w:color="auto" w:frame="1"/>
          <w:lang w:eastAsia="ru-RU"/>
        </w:rPr>
        <w:t>»</w:t>
      </w:r>
    </w:p>
    <w:p w:rsidR="0089727B" w:rsidRPr="00896A97" w:rsidRDefault="0089727B" w:rsidP="0089727B">
      <w:pPr>
        <w:shd w:val="clear" w:color="auto" w:fill="FFFFFF"/>
        <w:jc w:val="center"/>
        <w:textAlignment w:val="baseline"/>
        <w:rPr>
          <w:rFonts w:ascii="Tahoma" w:hAnsi="Tahoma" w:cs="Tahoma"/>
          <w:color w:val="333333"/>
          <w:sz w:val="18"/>
          <w:szCs w:val="18"/>
          <w:lang w:eastAsia="ru-RU"/>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9"/>
        <w:gridCol w:w="2552"/>
        <w:gridCol w:w="3544"/>
        <w:gridCol w:w="1559"/>
        <w:gridCol w:w="1985"/>
      </w:tblGrid>
      <w:tr w:rsidR="0089727B" w:rsidRPr="008003A8" w:rsidTr="0089727B">
        <w:trPr>
          <w:trHeight w:val="30"/>
        </w:trPr>
        <w:tc>
          <w:tcPr>
            <w:tcW w:w="709" w:type="dxa"/>
            <w:tcMar>
              <w:top w:w="0" w:type="dxa"/>
              <w:left w:w="108" w:type="dxa"/>
              <w:bottom w:w="0" w:type="dxa"/>
              <w:right w:w="108" w:type="dxa"/>
            </w:tcMar>
          </w:tcPr>
          <w:p w:rsidR="0089727B" w:rsidRPr="002B4A2C" w:rsidRDefault="0089727B" w:rsidP="006D1D73">
            <w:pPr>
              <w:spacing w:line="30" w:lineRule="atLeast"/>
              <w:jc w:val="center"/>
              <w:textAlignment w:val="baseline"/>
              <w:rPr>
                <w:rFonts w:ascii="Tahoma" w:hAnsi="Tahoma" w:cs="Tahoma"/>
                <w:color w:val="333333"/>
                <w:sz w:val="18"/>
                <w:szCs w:val="18"/>
                <w:lang w:eastAsia="ru-RU"/>
              </w:rPr>
            </w:pPr>
            <w:r w:rsidRPr="002B4A2C">
              <w:rPr>
                <w:color w:val="333333"/>
                <w:sz w:val="24"/>
                <w:szCs w:val="24"/>
                <w:bdr w:val="none" w:sz="0" w:space="0" w:color="auto" w:frame="1"/>
                <w:lang w:eastAsia="ru-RU"/>
              </w:rPr>
              <w:t>№</w:t>
            </w:r>
          </w:p>
        </w:tc>
        <w:tc>
          <w:tcPr>
            <w:tcW w:w="2552" w:type="dxa"/>
            <w:tcMar>
              <w:top w:w="0" w:type="dxa"/>
              <w:left w:w="108" w:type="dxa"/>
              <w:bottom w:w="0" w:type="dxa"/>
              <w:right w:w="108" w:type="dxa"/>
            </w:tcMar>
          </w:tcPr>
          <w:p w:rsidR="0089727B" w:rsidRPr="002B4A2C" w:rsidRDefault="0089727B" w:rsidP="006D1D73">
            <w:pPr>
              <w:spacing w:line="30" w:lineRule="atLeast"/>
              <w:jc w:val="center"/>
              <w:textAlignment w:val="baseline"/>
              <w:rPr>
                <w:rFonts w:ascii="Tahoma" w:hAnsi="Tahoma" w:cs="Tahoma"/>
                <w:color w:val="333333"/>
                <w:sz w:val="18"/>
                <w:szCs w:val="18"/>
                <w:lang w:eastAsia="ru-RU"/>
              </w:rPr>
            </w:pPr>
            <w:r w:rsidRPr="002B4A2C">
              <w:rPr>
                <w:color w:val="333333"/>
                <w:sz w:val="24"/>
                <w:szCs w:val="24"/>
                <w:bdr w:val="none" w:sz="0" w:space="0" w:color="auto" w:frame="1"/>
                <w:lang w:eastAsia="ru-RU"/>
              </w:rPr>
              <w:t>Должность, профессия</w:t>
            </w:r>
          </w:p>
        </w:tc>
        <w:tc>
          <w:tcPr>
            <w:tcW w:w="3544" w:type="dxa"/>
            <w:tcMar>
              <w:top w:w="0" w:type="dxa"/>
              <w:left w:w="108" w:type="dxa"/>
              <w:bottom w:w="0" w:type="dxa"/>
              <w:right w:w="108" w:type="dxa"/>
            </w:tcMar>
          </w:tcPr>
          <w:p w:rsidR="0089727B" w:rsidRPr="002B4A2C" w:rsidRDefault="0089727B" w:rsidP="006D1D73">
            <w:pPr>
              <w:spacing w:line="30" w:lineRule="atLeast"/>
              <w:ind w:right="-108"/>
              <w:jc w:val="center"/>
              <w:textAlignment w:val="baseline"/>
              <w:rPr>
                <w:rFonts w:ascii="Tahoma" w:hAnsi="Tahoma" w:cs="Tahoma"/>
                <w:color w:val="333333"/>
                <w:sz w:val="18"/>
                <w:szCs w:val="18"/>
                <w:lang w:eastAsia="ru-RU"/>
              </w:rPr>
            </w:pPr>
            <w:r w:rsidRPr="002B4A2C">
              <w:rPr>
                <w:color w:val="333333"/>
                <w:sz w:val="24"/>
                <w:szCs w:val="24"/>
                <w:bdr w:val="none" w:sz="0" w:space="0" w:color="auto" w:frame="1"/>
                <w:lang w:eastAsia="ru-RU"/>
              </w:rPr>
              <w:t>Перечень СИЗ</w:t>
            </w:r>
          </w:p>
        </w:tc>
        <w:tc>
          <w:tcPr>
            <w:tcW w:w="1559" w:type="dxa"/>
            <w:tcMar>
              <w:top w:w="0" w:type="dxa"/>
              <w:left w:w="108" w:type="dxa"/>
              <w:bottom w:w="0" w:type="dxa"/>
              <w:right w:w="108" w:type="dxa"/>
            </w:tcMar>
          </w:tcPr>
          <w:p w:rsidR="0089727B" w:rsidRPr="002B4A2C" w:rsidRDefault="0089727B" w:rsidP="006D1D73">
            <w:pPr>
              <w:spacing w:line="30" w:lineRule="atLeast"/>
              <w:jc w:val="center"/>
              <w:textAlignment w:val="baseline"/>
              <w:rPr>
                <w:rFonts w:ascii="Tahoma" w:hAnsi="Tahoma" w:cs="Tahoma"/>
                <w:color w:val="333333"/>
                <w:sz w:val="18"/>
                <w:szCs w:val="18"/>
                <w:lang w:eastAsia="ru-RU"/>
              </w:rPr>
            </w:pPr>
            <w:r w:rsidRPr="002B4A2C">
              <w:rPr>
                <w:color w:val="333333"/>
                <w:sz w:val="24"/>
                <w:szCs w:val="24"/>
                <w:bdr w:val="none" w:sz="0" w:space="0" w:color="auto" w:frame="1"/>
                <w:lang w:eastAsia="ru-RU"/>
              </w:rPr>
              <w:t>Нормы выдачи на год</w:t>
            </w:r>
          </w:p>
        </w:tc>
        <w:tc>
          <w:tcPr>
            <w:tcW w:w="1985" w:type="dxa"/>
            <w:tcMar>
              <w:top w:w="0" w:type="dxa"/>
              <w:left w:w="108" w:type="dxa"/>
              <w:bottom w:w="0" w:type="dxa"/>
              <w:right w:w="108" w:type="dxa"/>
            </w:tcMar>
          </w:tcPr>
          <w:p w:rsidR="0089727B" w:rsidRPr="002B4A2C" w:rsidRDefault="0089727B" w:rsidP="006D1D73">
            <w:pPr>
              <w:spacing w:line="30" w:lineRule="atLeast"/>
              <w:jc w:val="center"/>
              <w:textAlignment w:val="baseline"/>
              <w:rPr>
                <w:rFonts w:ascii="Tahoma" w:hAnsi="Tahoma" w:cs="Tahoma"/>
                <w:color w:val="333333"/>
                <w:sz w:val="18"/>
                <w:szCs w:val="18"/>
                <w:lang w:eastAsia="ru-RU"/>
              </w:rPr>
            </w:pPr>
            <w:r>
              <w:rPr>
                <w:color w:val="333333"/>
                <w:sz w:val="24"/>
                <w:szCs w:val="24"/>
                <w:bdr w:val="none" w:sz="0" w:space="0" w:color="auto" w:frame="1"/>
                <w:lang w:eastAsia="ru-RU"/>
              </w:rPr>
              <w:t xml:space="preserve">основание </w:t>
            </w:r>
            <w:r w:rsidRPr="002B4A2C">
              <w:rPr>
                <w:color w:val="333333"/>
                <w:sz w:val="24"/>
                <w:szCs w:val="24"/>
                <w:bdr w:val="none" w:sz="0" w:space="0" w:color="auto" w:frame="1"/>
                <w:lang w:eastAsia="ru-RU"/>
              </w:rPr>
              <w:t> </w:t>
            </w:r>
          </w:p>
        </w:tc>
      </w:tr>
      <w:tr w:rsidR="0089727B" w:rsidRPr="008003A8" w:rsidTr="0089727B">
        <w:trPr>
          <w:trHeight w:val="20"/>
        </w:trPr>
        <w:tc>
          <w:tcPr>
            <w:tcW w:w="709" w:type="dxa"/>
            <w:tcMar>
              <w:top w:w="0" w:type="dxa"/>
              <w:left w:w="108" w:type="dxa"/>
              <w:bottom w:w="0" w:type="dxa"/>
              <w:right w:w="108" w:type="dxa"/>
            </w:tcMar>
          </w:tcPr>
          <w:p w:rsidR="0089727B" w:rsidRPr="002B4A2C" w:rsidRDefault="0089727B" w:rsidP="006D1D73">
            <w:pPr>
              <w:spacing w:line="20" w:lineRule="atLeast"/>
              <w:jc w:val="center"/>
              <w:textAlignment w:val="baseline"/>
              <w:rPr>
                <w:rFonts w:ascii="Tahoma" w:hAnsi="Tahoma" w:cs="Tahoma"/>
                <w:color w:val="333333"/>
                <w:sz w:val="18"/>
                <w:szCs w:val="18"/>
                <w:lang w:eastAsia="ru-RU"/>
              </w:rPr>
            </w:pPr>
            <w:r w:rsidRPr="002B4A2C">
              <w:rPr>
                <w:color w:val="333333"/>
                <w:sz w:val="24"/>
                <w:szCs w:val="24"/>
                <w:bdr w:val="none" w:sz="0" w:space="0" w:color="auto" w:frame="1"/>
                <w:lang w:eastAsia="ru-RU"/>
              </w:rPr>
              <w:t>1</w:t>
            </w:r>
          </w:p>
        </w:tc>
        <w:tc>
          <w:tcPr>
            <w:tcW w:w="2552" w:type="dxa"/>
            <w:tcMar>
              <w:top w:w="0" w:type="dxa"/>
              <w:left w:w="108" w:type="dxa"/>
              <w:bottom w:w="0" w:type="dxa"/>
              <w:right w:w="108" w:type="dxa"/>
            </w:tcMar>
          </w:tcPr>
          <w:p w:rsidR="0089727B" w:rsidRPr="002B4A2C" w:rsidRDefault="0089727B" w:rsidP="006D1D73">
            <w:pPr>
              <w:spacing w:line="20" w:lineRule="atLeast"/>
              <w:jc w:val="center"/>
              <w:textAlignment w:val="baseline"/>
              <w:rPr>
                <w:rFonts w:ascii="Tahoma" w:hAnsi="Tahoma" w:cs="Tahoma"/>
                <w:color w:val="333333"/>
                <w:sz w:val="18"/>
                <w:szCs w:val="18"/>
                <w:lang w:eastAsia="ru-RU"/>
              </w:rPr>
            </w:pPr>
            <w:r w:rsidRPr="002B4A2C">
              <w:rPr>
                <w:color w:val="333333"/>
                <w:sz w:val="24"/>
                <w:szCs w:val="24"/>
                <w:bdr w:val="none" w:sz="0" w:space="0" w:color="auto" w:frame="1"/>
                <w:lang w:eastAsia="ru-RU"/>
              </w:rPr>
              <w:t>2</w:t>
            </w:r>
          </w:p>
        </w:tc>
        <w:tc>
          <w:tcPr>
            <w:tcW w:w="3544" w:type="dxa"/>
            <w:tcMar>
              <w:top w:w="0" w:type="dxa"/>
              <w:left w:w="108" w:type="dxa"/>
              <w:bottom w:w="0" w:type="dxa"/>
              <w:right w:w="108" w:type="dxa"/>
            </w:tcMar>
          </w:tcPr>
          <w:p w:rsidR="0089727B" w:rsidRPr="002B4A2C" w:rsidRDefault="0089727B" w:rsidP="006D1D73">
            <w:pPr>
              <w:spacing w:line="20" w:lineRule="atLeast"/>
              <w:jc w:val="center"/>
              <w:textAlignment w:val="baseline"/>
              <w:rPr>
                <w:rFonts w:ascii="Tahoma" w:hAnsi="Tahoma" w:cs="Tahoma"/>
                <w:color w:val="333333"/>
                <w:sz w:val="18"/>
                <w:szCs w:val="18"/>
                <w:lang w:eastAsia="ru-RU"/>
              </w:rPr>
            </w:pPr>
            <w:r w:rsidRPr="002B4A2C">
              <w:rPr>
                <w:color w:val="333333"/>
                <w:sz w:val="24"/>
                <w:szCs w:val="24"/>
                <w:bdr w:val="none" w:sz="0" w:space="0" w:color="auto" w:frame="1"/>
                <w:lang w:eastAsia="ru-RU"/>
              </w:rPr>
              <w:t>3</w:t>
            </w:r>
          </w:p>
        </w:tc>
        <w:tc>
          <w:tcPr>
            <w:tcW w:w="1559" w:type="dxa"/>
            <w:tcMar>
              <w:top w:w="0" w:type="dxa"/>
              <w:left w:w="108" w:type="dxa"/>
              <w:bottom w:w="0" w:type="dxa"/>
              <w:right w:w="108" w:type="dxa"/>
            </w:tcMar>
          </w:tcPr>
          <w:p w:rsidR="0089727B" w:rsidRPr="002B4A2C" w:rsidRDefault="0089727B" w:rsidP="006D1D73">
            <w:pPr>
              <w:spacing w:line="20" w:lineRule="atLeast"/>
              <w:jc w:val="center"/>
              <w:textAlignment w:val="baseline"/>
              <w:rPr>
                <w:rFonts w:ascii="Tahoma" w:hAnsi="Tahoma" w:cs="Tahoma"/>
                <w:color w:val="333333"/>
                <w:sz w:val="18"/>
                <w:szCs w:val="18"/>
                <w:lang w:eastAsia="ru-RU"/>
              </w:rPr>
            </w:pPr>
            <w:r w:rsidRPr="002B4A2C">
              <w:rPr>
                <w:color w:val="333333"/>
                <w:sz w:val="24"/>
                <w:szCs w:val="24"/>
                <w:bdr w:val="none" w:sz="0" w:space="0" w:color="auto" w:frame="1"/>
                <w:lang w:eastAsia="ru-RU"/>
              </w:rPr>
              <w:t>4</w:t>
            </w:r>
          </w:p>
        </w:tc>
        <w:tc>
          <w:tcPr>
            <w:tcW w:w="1985" w:type="dxa"/>
            <w:tcMar>
              <w:top w:w="0" w:type="dxa"/>
              <w:left w:w="108" w:type="dxa"/>
              <w:bottom w:w="0" w:type="dxa"/>
              <w:right w:w="108" w:type="dxa"/>
            </w:tcMar>
          </w:tcPr>
          <w:p w:rsidR="0089727B" w:rsidRPr="002B4A2C" w:rsidRDefault="0089727B" w:rsidP="006D1D73">
            <w:pPr>
              <w:spacing w:line="20" w:lineRule="atLeast"/>
              <w:jc w:val="center"/>
              <w:textAlignment w:val="baseline"/>
              <w:rPr>
                <w:rFonts w:ascii="Tahoma" w:hAnsi="Tahoma" w:cs="Tahoma"/>
                <w:color w:val="333333"/>
                <w:sz w:val="18"/>
                <w:szCs w:val="18"/>
                <w:lang w:eastAsia="ru-RU"/>
              </w:rPr>
            </w:pPr>
            <w:r w:rsidRPr="002B4A2C">
              <w:rPr>
                <w:color w:val="333333"/>
                <w:sz w:val="24"/>
                <w:szCs w:val="24"/>
                <w:bdr w:val="none" w:sz="0" w:space="0" w:color="auto" w:frame="1"/>
                <w:lang w:eastAsia="ru-RU"/>
              </w:rPr>
              <w:t> </w:t>
            </w:r>
          </w:p>
        </w:tc>
      </w:tr>
      <w:tr w:rsidR="0089727B" w:rsidRPr="008003A8" w:rsidTr="0089727B">
        <w:trPr>
          <w:trHeight w:val="739"/>
        </w:trPr>
        <w:tc>
          <w:tcPr>
            <w:tcW w:w="709" w:type="dxa"/>
            <w:vMerge w:val="restart"/>
            <w:tcMar>
              <w:top w:w="0" w:type="dxa"/>
              <w:left w:w="108" w:type="dxa"/>
              <w:bottom w:w="0" w:type="dxa"/>
              <w:right w:w="108" w:type="dxa"/>
            </w:tcMar>
          </w:tcPr>
          <w:p w:rsidR="0089727B" w:rsidRPr="003F573B" w:rsidRDefault="0089727B" w:rsidP="006D1D73">
            <w:pPr>
              <w:spacing w:line="360" w:lineRule="atLeast"/>
              <w:textAlignment w:val="baseline"/>
              <w:rPr>
                <w:lang w:eastAsia="ru-RU"/>
              </w:rPr>
            </w:pPr>
            <w:r w:rsidRPr="003F573B">
              <w:rPr>
                <w:bdr w:val="none" w:sz="0" w:space="0" w:color="auto" w:frame="1"/>
                <w:lang w:eastAsia="ru-RU"/>
              </w:rPr>
              <w:t>1</w:t>
            </w:r>
          </w:p>
        </w:tc>
        <w:tc>
          <w:tcPr>
            <w:tcW w:w="2552" w:type="dxa"/>
            <w:vMerge w:val="restart"/>
            <w:tcMar>
              <w:top w:w="0" w:type="dxa"/>
              <w:left w:w="108" w:type="dxa"/>
              <w:bottom w:w="0" w:type="dxa"/>
              <w:right w:w="108" w:type="dxa"/>
            </w:tcMar>
          </w:tcPr>
          <w:p w:rsidR="0089727B" w:rsidRPr="003F573B" w:rsidRDefault="0089727B" w:rsidP="006D1D73">
            <w:pPr>
              <w:spacing w:line="360" w:lineRule="atLeast"/>
              <w:textAlignment w:val="baseline"/>
              <w:rPr>
                <w:lang w:eastAsia="ru-RU"/>
              </w:rPr>
            </w:pPr>
            <w:r w:rsidRPr="003F573B">
              <w:rPr>
                <w:bCs/>
                <w:bdr w:val="none" w:sz="0" w:space="0" w:color="auto" w:frame="1"/>
                <w:lang w:eastAsia="ru-RU"/>
              </w:rPr>
              <w:t>Водитель автобуса</w:t>
            </w:r>
          </w:p>
        </w:tc>
        <w:tc>
          <w:tcPr>
            <w:tcW w:w="3544" w:type="dxa"/>
            <w:tcMar>
              <w:top w:w="0" w:type="dxa"/>
              <w:left w:w="108" w:type="dxa"/>
              <w:bottom w:w="0" w:type="dxa"/>
              <w:right w:w="108" w:type="dxa"/>
            </w:tcMar>
          </w:tcPr>
          <w:p w:rsidR="0089727B" w:rsidRPr="003F573B" w:rsidRDefault="0089727B" w:rsidP="006D1D73">
            <w:pPr>
              <w:pStyle w:val="af1"/>
              <w:rPr>
                <w:rFonts w:ascii="Times New Roman" w:hAnsi="Times New Roman"/>
              </w:rPr>
            </w:pPr>
            <w:r w:rsidRPr="008003A8">
              <w:rPr>
                <w:rFonts w:ascii="Times New Roman" w:hAnsi="Times New Roman"/>
                <w:shd w:val="clear" w:color="auto" w:fill="FFFFFF"/>
              </w:rPr>
              <w:t xml:space="preserve">Костюм для защиты от общих производственных загрязнений и механических </w:t>
            </w:r>
            <w:proofErr w:type="gramStart"/>
            <w:r w:rsidRPr="008003A8">
              <w:rPr>
                <w:rFonts w:ascii="Times New Roman" w:hAnsi="Times New Roman"/>
                <w:shd w:val="clear" w:color="auto" w:fill="FFFFFF"/>
              </w:rPr>
              <w:t>воздействии</w:t>
            </w:r>
            <w:proofErr w:type="gramEnd"/>
          </w:p>
        </w:tc>
        <w:tc>
          <w:tcPr>
            <w:tcW w:w="1559" w:type="dxa"/>
            <w:tcMar>
              <w:top w:w="0" w:type="dxa"/>
              <w:left w:w="108" w:type="dxa"/>
              <w:bottom w:w="0" w:type="dxa"/>
              <w:right w:w="108" w:type="dxa"/>
            </w:tcMar>
          </w:tcPr>
          <w:p w:rsidR="0089727B" w:rsidRPr="003F573B" w:rsidRDefault="0089727B" w:rsidP="006D1D73">
            <w:pPr>
              <w:pStyle w:val="af1"/>
              <w:rPr>
                <w:rFonts w:ascii="Times New Roman" w:hAnsi="Times New Roman"/>
              </w:rPr>
            </w:pPr>
            <w:r w:rsidRPr="003F573B">
              <w:rPr>
                <w:rFonts w:ascii="Times New Roman" w:hAnsi="Times New Roman"/>
              </w:rPr>
              <w:t>1</w:t>
            </w:r>
          </w:p>
          <w:p w:rsidR="0089727B" w:rsidRPr="003F573B" w:rsidRDefault="0089727B" w:rsidP="006D1D73">
            <w:pPr>
              <w:pStyle w:val="af1"/>
              <w:rPr>
                <w:rFonts w:ascii="Times New Roman" w:hAnsi="Times New Roman"/>
              </w:rPr>
            </w:pPr>
          </w:p>
          <w:p w:rsidR="0089727B" w:rsidRPr="003F573B" w:rsidRDefault="0089727B" w:rsidP="006D1D73">
            <w:pPr>
              <w:pStyle w:val="af1"/>
              <w:rPr>
                <w:rFonts w:ascii="Times New Roman" w:hAnsi="Times New Roman"/>
              </w:rPr>
            </w:pPr>
          </w:p>
        </w:tc>
        <w:tc>
          <w:tcPr>
            <w:tcW w:w="1985" w:type="dxa"/>
            <w:vMerge w:val="restart"/>
            <w:tcMar>
              <w:top w:w="0" w:type="dxa"/>
              <w:left w:w="108" w:type="dxa"/>
              <w:bottom w:w="0" w:type="dxa"/>
              <w:right w:w="108" w:type="dxa"/>
            </w:tcMar>
          </w:tcPr>
          <w:p w:rsidR="0089727B" w:rsidRPr="008003A8" w:rsidRDefault="0089727B" w:rsidP="006D1D73">
            <w:pPr>
              <w:pStyle w:val="af1"/>
              <w:rPr>
                <w:rFonts w:ascii="Times New Roman" w:hAnsi="Times New Roman"/>
                <w:sz w:val="18"/>
                <w:szCs w:val="18"/>
                <w:shd w:val="clear" w:color="auto" w:fill="FFFFFF"/>
              </w:rPr>
            </w:pPr>
            <w:r w:rsidRPr="008003A8">
              <w:rPr>
                <w:sz w:val="24"/>
                <w:szCs w:val="24"/>
                <w:bdr w:val="none" w:sz="0" w:space="0" w:color="auto" w:frame="1"/>
              </w:rPr>
              <w:t> </w:t>
            </w:r>
            <w:r w:rsidRPr="008003A8">
              <w:rPr>
                <w:rFonts w:ascii="Times New Roman" w:hAnsi="Times New Roman"/>
                <w:sz w:val="18"/>
                <w:szCs w:val="18"/>
                <w:shd w:val="clear" w:color="auto" w:fill="FFFFFF"/>
              </w:rPr>
              <w:t>Приказ Минтруда России от 09.12.2014 N 997н п.30</w:t>
            </w:r>
          </w:p>
          <w:p w:rsidR="0089727B" w:rsidRPr="003D796E" w:rsidRDefault="0089727B" w:rsidP="006D1D73">
            <w:pPr>
              <w:pStyle w:val="af1"/>
              <w:rPr>
                <w:rFonts w:ascii="Times New Roman" w:hAnsi="Times New Roman"/>
                <w:sz w:val="18"/>
                <w:szCs w:val="18"/>
              </w:rPr>
            </w:pPr>
            <w:r w:rsidRPr="008003A8">
              <w:rPr>
                <w:rFonts w:ascii="Times New Roman" w:hAnsi="Times New Roman"/>
                <w:color w:val="555555"/>
                <w:sz w:val="18"/>
                <w:szCs w:val="18"/>
                <w:shd w:val="clear" w:color="auto" w:fill="FFFFFF"/>
              </w:rPr>
              <w:t xml:space="preserve">Приказ </w:t>
            </w:r>
            <w:proofErr w:type="spellStart"/>
            <w:r w:rsidRPr="008003A8">
              <w:rPr>
                <w:rFonts w:ascii="Times New Roman" w:hAnsi="Times New Roman"/>
                <w:color w:val="555555"/>
                <w:sz w:val="18"/>
                <w:szCs w:val="18"/>
                <w:shd w:val="clear" w:color="auto" w:fill="FFFFFF"/>
              </w:rPr>
              <w:t>Минздравсоцразвития</w:t>
            </w:r>
            <w:proofErr w:type="spellEnd"/>
            <w:r w:rsidRPr="008003A8">
              <w:rPr>
                <w:rFonts w:ascii="Times New Roman" w:hAnsi="Times New Roman"/>
                <w:color w:val="555555"/>
                <w:sz w:val="18"/>
                <w:szCs w:val="18"/>
                <w:shd w:val="clear" w:color="auto" w:fill="FFFFFF"/>
              </w:rPr>
              <w:t xml:space="preserve"> России от 20 апреля 2006 года № 297 (сигнальная спецодежда);</w:t>
            </w:r>
          </w:p>
        </w:tc>
      </w:tr>
      <w:tr w:rsidR="0089727B" w:rsidRPr="008003A8" w:rsidTr="0089727B">
        <w:trPr>
          <w:trHeight w:val="249"/>
        </w:trPr>
        <w:tc>
          <w:tcPr>
            <w:tcW w:w="709" w:type="dxa"/>
            <w:vMerge/>
            <w:tcMar>
              <w:top w:w="0" w:type="dxa"/>
              <w:left w:w="108" w:type="dxa"/>
              <w:bottom w:w="0" w:type="dxa"/>
              <w:right w:w="108" w:type="dxa"/>
            </w:tcMar>
          </w:tcPr>
          <w:p w:rsidR="0089727B" w:rsidRPr="003F573B" w:rsidRDefault="0089727B" w:rsidP="006D1D73">
            <w:pPr>
              <w:spacing w:line="360" w:lineRule="atLeast"/>
              <w:textAlignment w:val="baseline"/>
              <w:rPr>
                <w:bdr w:val="none" w:sz="0" w:space="0" w:color="auto" w:frame="1"/>
                <w:lang w:eastAsia="ru-RU"/>
              </w:rPr>
            </w:pPr>
          </w:p>
        </w:tc>
        <w:tc>
          <w:tcPr>
            <w:tcW w:w="2552" w:type="dxa"/>
            <w:vMerge/>
            <w:tcMar>
              <w:top w:w="0" w:type="dxa"/>
              <w:left w:w="108" w:type="dxa"/>
              <w:bottom w:w="0" w:type="dxa"/>
              <w:right w:w="108" w:type="dxa"/>
            </w:tcMar>
          </w:tcPr>
          <w:p w:rsidR="0089727B" w:rsidRPr="003F573B" w:rsidRDefault="0089727B" w:rsidP="006D1D73">
            <w:pPr>
              <w:spacing w:line="360" w:lineRule="atLeast"/>
              <w:textAlignment w:val="baseline"/>
              <w:rPr>
                <w:bCs/>
                <w:bdr w:val="none" w:sz="0" w:space="0" w:color="auto" w:frame="1"/>
                <w:lang w:eastAsia="ru-RU"/>
              </w:rPr>
            </w:pPr>
          </w:p>
        </w:tc>
        <w:tc>
          <w:tcPr>
            <w:tcW w:w="3544" w:type="dxa"/>
            <w:tcMar>
              <w:top w:w="0" w:type="dxa"/>
              <w:left w:w="108" w:type="dxa"/>
              <w:bottom w:w="0" w:type="dxa"/>
              <w:right w:w="108" w:type="dxa"/>
            </w:tcMar>
          </w:tcPr>
          <w:p w:rsidR="0089727B" w:rsidRPr="008003A8" w:rsidRDefault="0089727B" w:rsidP="006D1D73">
            <w:pPr>
              <w:pStyle w:val="af1"/>
              <w:rPr>
                <w:rFonts w:ascii="Times New Roman" w:hAnsi="Times New Roman"/>
                <w:shd w:val="clear" w:color="auto" w:fill="FFFFFF"/>
              </w:rPr>
            </w:pPr>
            <w:r w:rsidRPr="008003A8">
              <w:rPr>
                <w:rFonts w:ascii="Times New Roman" w:hAnsi="Times New Roman"/>
                <w:shd w:val="clear" w:color="auto" w:fill="FFFFFF"/>
              </w:rPr>
              <w:t>Перчатки с точечным покрытием</w:t>
            </w:r>
          </w:p>
        </w:tc>
        <w:tc>
          <w:tcPr>
            <w:tcW w:w="1559" w:type="dxa"/>
            <w:tcMar>
              <w:top w:w="0" w:type="dxa"/>
              <w:left w:w="108" w:type="dxa"/>
              <w:bottom w:w="0" w:type="dxa"/>
              <w:right w:w="108" w:type="dxa"/>
            </w:tcMar>
          </w:tcPr>
          <w:p w:rsidR="0089727B" w:rsidRPr="003F573B" w:rsidRDefault="0089727B" w:rsidP="006D1D73">
            <w:pPr>
              <w:pStyle w:val="af1"/>
              <w:rPr>
                <w:rFonts w:ascii="Times New Roman" w:hAnsi="Times New Roman"/>
              </w:rPr>
            </w:pPr>
            <w:r w:rsidRPr="003F573B">
              <w:rPr>
                <w:rFonts w:ascii="Times New Roman" w:hAnsi="Times New Roman"/>
              </w:rPr>
              <w:t>12 пар</w:t>
            </w:r>
          </w:p>
          <w:p w:rsidR="0089727B" w:rsidRPr="003F573B" w:rsidRDefault="0089727B" w:rsidP="006D1D73">
            <w:pPr>
              <w:pStyle w:val="af1"/>
              <w:rPr>
                <w:rFonts w:ascii="Times New Roman" w:hAnsi="Times New Roman"/>
              </w:rPr>
            </w:pPr>
          </w:p>
        </w:tc>
        <w:tc>
          <w:tcPr>
            <w:tcW w:w="1985" w:type="dxa"/>
            <w:vMerge/>
            <w:tcMar>
              <w:top w:w="0" w:type="dxa"/>
              <w:left w:w="108" w:type="dxa"/>
              <w:bottom w:w="0" w:type="dxa"/>
              <w:right w:w="108" w:type="dxa"/>
            </w:tcMar>
          </w:tcPr>
          <w:p w:rsidR="0089727B" w:rsidRPr="003F573B" w:rsidRDefault="0089727B" w:rsidP="006D1D73">
            <w:pPr>
              <w:spacing w:line="360" w:lineRule="atLeast"/>
              <w:ind w:left="-64" w:right="-61"/>
              <w:textAlignment w:val="baseline"/>
              <w:rPr>
                <w:sz w:val="24"/>
                <w:szCs w:val="24"/>
                <w:bdr w:val="none" w:sz="0" w:space="0" w:color="auto" w:frame="1"/>
                <w:lang w:eastAsia="ru-RU"/>
              </w:rPr>
            </w:pPr>
          </w:p>
        </w:tc>
      </w:tr>
      <w:tr w:rsidR="0089727B" w:rsidRPr="008003A8" w:rsidTr="0089727B">
        <w:trPr>
          <w:trHeight w:val="450"/>
        </w:trPr>
        <w:tc>
          <w:tcPr>
            <w:tcW w:w="709" w:type="dxa"/>
            <w:vMerge/>
            <w:tcMar>
              <w:top w:w="0" w:type="dxa"/>
              <w:left w:w="108" w:type="dxa"/>
              <w:bottom w:w="0" w:type="dxa"/>
              <w:right w:w="108" w:type="dxa"/>
            </w:tcMar>
          </w:tcPr>
          <w:p w:rsidR="0089727B" w:rsidRPr="003F573B" w:rsidRDefault="0089727B" w:rsidP="006D1D73">
            <w:pPr>
              <w:spacing w:line="360" w:lineRule="atLeast"/>
              <w:textAlignment w:val="baseline"/>
              <w:rPr>
                <w:bdr w:val="none" w:sz="0" w:space="0" w:color="auto" w:frame="1"/>
                <w:lang w:eastAsia="ru-RU"/>
              </w:rPr>
            </w:pPr>
          </w:p>
        </w:tc>
        <w:tc>
          <w:tcPr>
            <w:tcW w:w="2552" w:type="dxa"/>
            <w:vMerge/>
            <w:tcMar>
              <w:top w:w="0" w:type="dxa"/>
              <w:left w:w="108" w:type="dxa"/>
              <w:bottom w:w="0" w:type="dxa"/>
              <w:right w:w="108" w:type="dxa"/>
            </w:tcMar>
          </w:tcPr>
          <w:p w:rsidR="0089727B" w:rsidRPr="003F573B" w:rsidRDefault="0089727B" w:rsidP="006D1D73">
            <w:pPr>
              <w:spacing w:line="360" w:lineRule="atLeast"/>
              <w:textAlignment w:val="baseline"/>
              <w:rPr>
                <w:bCs/>
                <w:bdr w:val="none" w:sz="0" w:space="0" w:color="auto" w:frame="1"/>
                <w:lang w:eastAsia="ru-RU"/>
              </w:rPr>
            </w:pPr>
          </w:p>
        </w:tc>
        <w:tc>
          <w:tcPr>
            <w:tcW w:w="3544" w:type="dxa"/>
            <w:tcMar>
              <w:top w:w="0" w:type="dxa"/>
              <w:left w:w="108" w:type="dxa"/>
              <w:bottom w:w="0" w:type="dxa"/>
              <w:right w:w="108" w:type="dxa"/>
            </w:tcMar>
          </w:tcPr>
          <w:p w:rsidR="0089727B" w:rsidRPr="008003A8" w:rsidRDefault="0089727B" w:rsidP="006D1D73">
            <w:pPr>
              <w:pStyle w:val="af1"/>
              <w:rPr>
                <w:rFonts w:ascii="Times New Roman" w:hAnsi="Times New Roman"/>
                <w:shd w:val="clear" w:color="auto" w:fill="FFFFFF"/>
              </w:rPr>
            </w:pPr>
            <w:r w:rsidRPr="008003A8">
              <w:rPr>
                <w:rFonts w:ascii="Times New Roman" w:hAnsi="Times New Roman"/>
                <w:shd w:val="clear" w:color="auto" w:fill="FFFFFF"/>
              </w:rPr>
              <w:t>Перчатки резиновые или из полимерных материалов</w:t>
            </w:r>
          </w:p>
        </w:tc>
        <w:tc>
          <w:tcPr>
            <w:tcW w:w="1559" w:type="dxa"/>
            <w:tcMar>
              <w:top w:w="0" w:type="dxa"/>
              <w:left w:w="108" w:type="dxa"/>
              <w:bottom w:w="0" w:type="dxa"/>
              <w:right w:w="108" w:type="dxa"/>
            </w:tcMar>
          </w:tcPr>
          <w:p w:rsidR="0089727B" w:rsidRPr="003F573B" w:rsidRDefault="0089727B" w:rsidP="006D1D73">
            <w:pPr>
              <w:pStyle w:val="af1"/>
              <w:rPr>
                <w:rFonts w:ascii="Times New Roman" w:hAnsi="Times New Roman"/>
              </w:rPr>
            </w:pPr>
            <w:r w:rsidRPr="003F573B">
              <w:rPr>
                <w:rFonts w:ascii="Times New Roman" w:hAnsi="Times New Roman"/>
              </w:rPr>
              <w:t>1 пара</w:t>
            </w:r>
          </w:p>
          <w:p w:rsidR="0089727B" w:rsidRPr="003F573B" w:rsidRDefault="0089727B" w:rsidP="006D1D73">
            <w:pPr>
              <w:pStyle w:val="af1"/>
              <w:rPr>
                <w:rFonts w:ascii="Times New Roman" w:hAnsi="Times New Roman"/>
              </w:rPr>
            </w:pPr>
          </w:p>
        </w:tc>
        <w:tc>
          <w:tcPr>
            <w:tcW w:w="1985" w:type="dxa"/>
            <w:vMerge/>
            <w:tcMar>
              <w:top w:w="0" w:type="dxa"/>
              <w:left w:w="108" w:type="dxa"/>
              <w:bottom w:w="0" w:type="dxa"/>
              <w:right w:w="108" w:type="dxa"/>
            </w:tcMar>
          </w:tcPr>
          <w:p w:rsidR="0089727B" w:rsidRPr="003F573B" w:rsidRDefault="0089727B" w:rsidP="006D1D73">
            <w:pPr>
              <w:spacing w:line="360" w:lineRule="atLeast"/>
              <w:ind w:left="-64" w:right="-61"/>
              <w:textAlignment w:val="baseline"/>
              <w:rPr>
                <w:sz w:val="24"/>
                <w:szCs w:val="24"/>
                <w:bdr w:val="none" w:sz="0" w:space="0" w:color="auto" w:frame="1"/>
                <w:lang w:eastAsia="ru-RU"/>
              </w:rPr>
            </w:pPr>
          </w:p>
        </w:tc>
      </w:tr>
      <w:tr w:rsidR="0089727B" w:rsidRPr="008003A8" w:rsidTr="0089727B">
        <w:trPr>
          <w:trHeight w:val="413"/>
        </w:trPr>
        <w:tc>
          <w:tcPr>
            <w:tcW w:w="709" w:type="dxa"/>
            <w:vMerge/>
            <w:tcMar>
              <w:top w:w="0" w:type="dxa"/>
              <w:left w:w="108" w:type="dxa"/>
              <w:bottom w:w="0" w:type="dxa"/>
              <w:right w:w="108" w:type="dxa"/>
            </w:tcMar>
          </w:tcPr>
          <w:p w:rsidR="0089727B" w:rsidRPr="003F573B" w:rsidRDefault="0089727B" w:rsidP="006D1D73">
            <w:pPr>
              <w:spacing w:line="360" w:lineRule="atLeast"/>
              <w:textAlignment w:val="baseline"/>
              <w:rPr>
                <w:bdr w:val="none" w:sz="0" w:space="0" w:color="auto" w:frame="1"/>
                <w:lang w:eastAsia="ru-RU"/>
              </w:rPr>
            </w:pPr>
          </w:p>
        </w:tc>
        <w:tc>
          <w:tcPr>
            <w:tcW w:w="2552" w:type="dxa"/>
            <w:vMerge/>
            <w:tcMar>
              <w:top w:w="0" w:type="dxa"/>
              <w:left w:w="108" w:type="dxa"/>
              <w:bottom w:w="0" w:type="dxa"/>
              <w:right w:w="108" w:type="dxa"/>
            </w:tcMar>
          </w:tcPr>
          <w:p w:rsidR="0089727B" w:rsidRPr="003F573B" w:rsidRDefault="0089727B" w:rsidP="006D1D73">
            <w:pPr>
              <w:spacing w:line="360" w:lineRule="atLeast"/>
              <w:textAlignment w:val="baseline"/>
              <w:rPr>
                <w:bCs/>
                <w:bdr w:val="none" w:sz="0" w:space="0" w:color="auto" w:frame="1"/>
                <w:lang w:eastAsia="ru-RU"/>
              </w:rPr>
            </w:pPr>
          </w:p>
        </w:tc>
        <w:tc>
          <w:tcPr>
            <w:tcW w:w="3544" w:type="dxa"/>
            <w:tcMar>
              <w:top w:w="0" w:type="dxa"/>
              <w:left w:w="108" w:type="dxa"/>
              <w:bottom w:w="0" w:type="dxa"/>
              <w:right w:w="108" w:type="dxa"/>
            </w:tcMar>
          </w:tcPr>
          <w:p w:rsidR="0089727B" w:rsidRPr="003F573B" w:rsidRDefault="0089727B" w:rsidP="006D1D73">
            <w:pPr>
              <w:pStyle w:val="af1"/>
              <w:rPr>
                <w:rFonts w:ascii="Times New Roman" w:hAnsi="Times New Roman"/>
              </w:rPr>
            </w:pPr>
            <w:r w:rsidRPr="003F573B">
              <w:rPr>
                <w:rFonts w:ascii="Times New Roman" w:hAnsi="Times New Roman"/>
                <w:bdr w:val="none" w:sz="0" w:space="0" w:color="auto" w:frame="1"/>
              </w:rPr>
              <w:t xml:space="preserve"> </w:t>
            </w:r>
            <w:r>
              <w:rPr>
                <w:rFonts w:ascii="Times New Roman" w:hAnsi="Times New Roman"/>
                <w:bdr w:val="none" w:sz="0" w:space="0" w:color="auto" w:frame="1"/>
              </w:rPr>
              <w:t>Ж</w:t>
            </w:r>
            <w:r w:rsidRPr="003F573B">
              <w:rPr>
                <w:rFonts w:ascii="Times New Roman" w:hAnsi="Times New Roman"/>
                <w:bdr w:val="none" w:sz="0" w:space="0" w:color="auto" w:frame="1"/>
              </w:rPr>
              <w:t>илет сигнальный 2 класса защиты</w:t>
            </w:r>
          </w:p>
          <w:p w:rsidR="0089727B" w:rsidRPr="008003A8" w:rsidRDefault="0089727B" w:rsidP="006D1D73">
            <w:pPr>
              <w:pStyle w:val="af1"/>
              <w:rPr>
                <w:rFonts w:ascii="Times New Roman" w:hAnsi="Times New Roman"/>
                <w:shd w:val="clear" w:color="auto" w:fill="FFFFFF"/>
              </w:rPr>
            </w:pPr>
          </w:p>
        </w:tc>
        <w:tc>
          <w:tcPr>
            <w:tcW w:w="1559" w:type="dxa"/>
            <w:tcMar>
              <w:top w:w="0" w:type="dxa"/>
              <w:left w:w="108" w:type="dxa"/>
              <w:bottom w:w="0" w:type="dxa"/>
              <w:right w:w="108" w:type="dxa"/>
            </w:tcMar>
          </w:tcPr>
          <w:p w:rsidR="0089727B" w:rsidRPr="003F573B" w:rsidRDefault="0089727B" w:rsidP="006D1D73">
            <w:pPr>
              <w:pStyle w:val="af1"/>
              <w:rPr>
                <w:rFonts w:ascii="Times New Roman" w:hAnsi="Times New Roman"/>
              </w:rPr>
            </w:pPr>
            <w:r>
              <w:rPr>
                <w:rFonts w:ascii="Times New Roman" w:hAnsi="Times New Roman"/>
              </w:rPr>
              <w:t>1</w:t>
            </w:r>
          </w:p>
        </w:tc>
        <w:tc>
          <w:tcPr>
            <w:tcW w:w="1985" w:type="dxa"/>
            <w:vMerge/>
            <w:tcMar>
              <w:top w:w="0" w:type="dxa"/>
              <w:left w:w="108" w:type="dxa"/>
              <w:bottom w:w="0" w:type="dxa"/>
              <w:right w:w="108" w:type="dxa"/>
            </w:tcMar>
          </w:tcPr>
          <w:p w:rsidR="0089727B" w:rsidRPr="003F573B" w:rsidRDefault="0089727B" w:rsidP="006D1D73">
            <w:pPr>
              <w:spacing w:line="360" w:lineRule="atLeast"/>
              <w:ind w:left="-64" w:right="-61"/>
              <w:textAlignment w:val="baseline"/>
              <w:rPr>
                <w:sz w:val="24"/>
                <w:szCs w:val="24"/>
                <w:bdr w:val="none" w:sz="0" w:space="0" w:color="auto" w:frame="1"/>
                <w:lang w:eastAsia="ru-RU"/>
              </w:rPr>
            </w:pPr>
          </w:p>
        </w:tc>
      </w:tr>
      <w:tr w:rsidR="0089727B" w:rsidRPr="008003A8" w:rsidTr="0089727B">
        <w:trPr>
          <w:trHeight w:val="290"/>
        </w:trPr>
        <w:tc>
          <w:tcPr>
            <w:tcW w:w="709" w:type="dxa"/>
            <w:vMerge w:val="restart"/>
            <w:tcMar>
              <w:top w:w="0" w:type="dxa"/>
              <w:left w:w="108" w:type="dxa"/>
              <w:bottom w:w="0" w:type="dxa"/>
              <w:right w:w="108" w:type="dxa"/>
            </w:tcMar>
          </w:tcPr>
          <w:p w:rsidR="0089727B" w:rsidRPr="003F573B" w:rsidRDefault="0089727B" w:rsidP="006D1D73">
            <w:pPr>
              <w:spacing w:line="360" w:lineRule="atLeast"/>
              <w:textAlignment w:val="baseline"/>
              <w:rPr>
                <w:lang w:eastAsia="ru-RU"/>
              </w:rPr>
            </w:pPr>
            <w:r>
              <w:rPr>
                <w:bdr w:val="none" w:sz="0" w:space="0" w:color="auto" w:frame="1"/>
                <w:lang w:eastAsia="ru-RU"/>
              </w:rPr>
              <w:t>2</w:t>
            </w:r>
          </w:p>
        </w:tc>
        <w:tc>
          <w:tcPr>
            <w:tcW w:w="2552" w:type="dxa"/>
            <w:vMerge w:val="restart"/>
            <w:tcMar>
              <w:top w:w="0" w:type="dxa"/>
              <w:left w:w="108" w:type="dxa"/>
              <w:bottom w:w="0" w:type="dxa"/>
              <w:right w:w="108" w:type="dxa"/>
            </w:tcMar>
          </w:tcPr>
          <w:p w:rsidR="0089727B" w:rsidRPr="003F573B" w:rsidRDefault="0089727B" w:rsidP="006D1D73">
            <w:pPr>
              <w:spacing w:line="360" w:lineRule="atLeast"/>
              <w:textAlignment w:val="baseline"/>
              <w:rPr>
                <w:lang w:eastAsia="ru-RU"/>
              </w:rPr>
            </w:pPr>
            <w:r w:rsidRPr="003F573B">
              <w:rPr>
                <w:bCs/>
                <w:bdr w:val="none" w:sz="0" w:space="0" w:color="auto" w:frame="1"/>
                <w:lang w:eastAsia="ru-RU"/>
              </w:rPr>
              <w:t>Заведующий хозяйством</w:t>
            </w:r>
          </w:p>
        </w:tc>
        <w:tc>
          <w:tcPr>
            <w:tcW w:w="3544" w:type="dxa"/>
            <w:tcMar>
              <w:top w:w="0" w:type="dxa"/>
              <w:left w:w="108" w:type="dxa"/>
              <w:bottom w:w="0" w:type="dxa"/>
              <w:right w:w="108" w:type="dxa"/>
            </w:tcMar>
          </w:tcPr>
          <w:p w:rsidR="0089727B" w:rsidRPr="008003A8" w:rsidRDefault="0089727B" w:rsidP="006D1D73">
            <w:pPr>
              <w:pStyle w:val="af1"/>
              <w:rPr>
                <w:rFonts w:ascii="Times New Roman" w:hAnsi="Times New Roman"/>
              </w:rPr>
            </w:pPr>
            <w:r w:rsidRPr="008003A8">
              <w:rPr>
                <w:rFonts w:ascii="Times New Roman" w:hAnsi="Times New Roman"/>
                <w:bdr w:val="none" w:sz="0" w:space="0" w:color="auto" w:frame="1"/>
              </w:rPr>
              <w:t>Халат хлопчатобумажный</w:t>
            </w:r>
          </w:p>
        </w:tc>
        <w:tc>
          <w:tcPr>
            <w:tcW w:w="1559" w:type="dxa"/>
            <w:tcMar>
              <w:top w:w="0" w:type="dxa"/>
              <w:left w:w="108" w:type="dxa"/>
              <w:bottom w:w="0" w:type="dxa"/>
              <w:right w:w="108" w:type="dxa"/>
            </w:tcMar>
          </w:tcPr>
          <w:p w:rsidR="0089727B" w:rsidRPr="008003A8" w:rsidRDefault="0089727B" w:rsidP="006D1D73">
            <w:pPr>
              <w:pStyle w:val="af1"/>
              <w:rPr>
                <w:rFonts w:ascii="Times New Roman" w:hAnsi="Times New Roman"/>
              </w:rPr>
            </w:pPr>
            <w:r w:rsidRPr="008003A8">
              <w:rPr>
                <w:rFonts w:ascii="Times New Roman" w:hAnsi="Times New Roman"/>
                <w:bdr w:val="none" w:sz="0" w:space="0" w:color="auto" w:frame="1"/>
              </w:rPr>
              <w:t>1</w:t>
            </w:r>
          </w:p>
        </w:tc>
        <w:tc>
          <w:tcPr>
            <w:tcW w:w="1985" w:type="dxa"/>
            <w:vMerge w:val="restart"/>
            <w:tcMar>
              <w:top w:w="0" w:type="dxa"/>
              <w:left w:w="108" w:type="dxa"/>
              <w:bottom w:w="0" w:type="dxa"/>
              <w:right w:w="108" w:type="dxa"/>
            </w:tcMar>
          </w:tcPr>
          <w:p w:rsidR="0089727B" w:rsidRPr="008003A8" w:rsidRDefault="0089727B" w:rsidP="006D1D73">
            <w:pPr>
              <w:pStyle w:val="af1"/>
              <w:rPr>
                <w:rFonts w:ascii="Times New Roman" w:hAnsi="Times New Roman"/>
                <w:bCs/>
                <w:sz w:val="18"/>
                <w:szCs w:val="18"/>
                <w:shd w:val="clear" w:color="auto" w:fill="FFFFFF"/>
              </w:rPr>
            </w:pPr>
            <w:r w:rsidRPr="008003A8">
              <w:rPr>
                <w:rFonts w:ascii="Times New Roman" w:hAnsi="Times New Roman"/>
                <w:bCs/>
                <w:sz w:val="18"/>
                <w:szCs w:val="18"/>
                <w:shd w:val="clear" w:color="auto" w:fill="FFFFFF"/>
              </w:rPr>
              <w:t>Приказ Минтруда России от 09.12.2014 N 997н п.32</w:t>
            </w:r>
          </w:p>
          <w:p w:rsidR="0089727B" w:rsidRPr="008003A8" w:rsidRDefault="0089727B" w:rsidP="006D1D73">
            <w:pPr>
              <w:pStyle w:val="af1"/>
              <w:rPr>
                <w:rFonts w:ascii="Times New Roman" w:hAnsi="Times New Roman"/>
                <w:sz w:val="18"/>
                <w:szCs w:val="18"/>
              </w:rPr>
            </w:pPr>
          </w:p>
        </w:tc>
      </w:tr>
      <w:tr w:rsidR="0089727B" w:rsidRPr="008003A8" w:rsidTr="0089727B">
        <w:trPr>
          <w:trHeight w:val="286"/>
        </w:trPr>
        <w:tc>
          <w:tcPr>
            <w:tcW w:w="709" w:type="dxa"/>
            <w:vMerge/>
            <w:tcMar>
              <w:top w:w="0" w:type="dxa"/>
              <w:left w:w="108" w:type="dxa"/>
              <w:bottom w:w="0" w:type="dxa"/>
              <w:right w:w="108" w:type="dxa"/>
            </w:tcMar>
          </w:tcPr>
          <w:p w:rsidR="0089727B" w:rsidRPr="003F573B" w:rsidRDefault="0089727B" w:rsidP="006D1D73">
            <w:pPr>
              <w:spacing w:line="360" w:lineRule="atLeast"/>
              <w:textAlignment w:val="baseline"/>
              <w:rPr>
                <w:bdr w:val="none" w:sz="0" w:space="0" w:color="auto" w:frame="1"/>
                <w:lang w:eastAsia="ru-RU"/>
              </w:rPr>
            </w:pPr>
          </w:p>
        </w:tc>
        <w:tc>
          <w:tcPr>
            <w:tcW w:w="2552" w:type="dxa"/>
            <w:vMerge/>
            <w:tcMar>
              <w:top w:w="0" w:type="dxa"/>
              <w:left w:w="108" w:type="dxa"/>
              <w:bottom w:w="0" w:type="dxa"/>
              <w:right w:w="108" w:type="dxa"/>
            </w:tcMar>
          </w:tcPr>
          <w:p w:rsidR="0089727B" w:rsidRPr="003F573B" w:rsidRDefault="0089727B" w:rsidP="006D1D73">
            <w:pPr>
              <w:spacing w:line="360" w:lineRule="atLeast"/>
              <w:textAlignment w:val="baseline"/>
              <w:rPr>
                <w:bCs/>
                <w:bdr w:val="none" w:sz="0" w:space="0" w:color="auto" w:frame="1"/>
                <w:lang w:eastAsia="ru-RU"/>
              </w:rPr>
            </w:pPr>
          </w:p>
        </w:tc>
        <w:tc>
          <w:tcPr>
            <w:tcW w:w="3544" w:type="dxa"/>
            <w:tcMar>
              <w:top w:w="0" w:type="dxa"/>
              <w:left w:w="108" w:type="dxa"/>
              <w:bottom w:w="0" w:type="dxa"/>
              <w:right w:w="108" w:type="dxa"/>
            </w:tcMar>
          </w:tcPr>
          <w:p w:rsidR="0089727B" w:rsidRPr="008003A8" w:rsidRDefault="0089727B" w:rsidP="006D1D73">
            <w:pPr>
              <w:pStyle w:val="af1"/>
              <w:rPr>
                <w:rFonts w:ascii="Times New Roman" w:hAnsi="Times New Roman"/>
                <w:bdr w:val="none" w:sz="0" w:space="0" w:color="auto" w:frame="1"/>
              </w:rPr>
            </w:pPr>
            <w:r w:rsidRPr="008003A8">
              <w:rPr>
                <w:rFonts w:ascii="Times New Roman" w:hAnsi="Times New Roman"/>
                <w:bdr w:val="none" w:sz="0" w:space="0" w:color="auto" w:frame="1"/>
              </w:rPr>
              <w:t>Перчатки с полимерным покрытием</w:t>
            </w:r>
          </w:p>
        </w:tc>
        <w:tc>
          <w:tcPr>
            <w:tcW w:w="1559" w:type="dxa"/>
            <w:tcMar>
              <w:top w:w="0" w:type="dxa"/>
              <w:left w:w="108" w:type="dxa"/>
              <w:bottom w:w="0" w:type="dxa"/>
              <w:right w:w="108" w:type="dxa"/>
            </w:tcMar>
          </w:tcPr>
          <w:p w:rsidR="0089727B" w:rsidRPr="008003A8" w:rsidRDefault="0089727B" w:rsidP="006D1D73">
            <w:pPr>
              <w:pStyle w:val="af1"/>
              <w:rPr>
                <w:rFonts w:ascii="Times New Roman" w:hAnsi="Times New Roman"/>
              </w:rPr>
            </w:pPr>
            <w:r w:rsidRPr="008003A8">
              <w:rPr>
                <w:rFonts w:ascii="Times New Roman" w:hAnsi="Times New Roman"/>
                <w:bdr w:val="none" w:sz="0" w:space="0" w:color="auto" w:frame="1"/>
              </w:rPr>
              <w:t> 6 пар</w:t>
            </w:r>
          </w:p>
          <w:p w:rsidR="0089727B" w:rsidRPr="008003A8" w:rsidRDefault="0089727B" w:rsidP="006D1D73">
            <w:pPr>
              <w:pStyle w:val="af1"/>
              <w:rPr>
                <w:rFonts w:ascii="Times New Roman" w:hAnsi="Times New Roman"/>
                <w:bdr w:val="none" w:sz="0" w:space="0" w:color="auto" w:frame="1"/>
              </w:rPr>
            </w:pPr>
            <w:r w:rsidRPr="008003A8">
              <w:rPr>
                <w:rFonts w:ascii="Times New Roman" w:hAnsi="Times New Roman"/>
                <w:bdr w:val="none" w:sz="0" w:space="0" w:color="auto" w:frame="1"/>
              </w:rPr>
              <w:t> </w:t>
            </w:r>
          </w:p>
        </w:tc>
        <w:tc>
          <w:tcPr>
            <w:tcW w:w="1985" w:type="dxa"/>
            <w:vMerge/>
            <w:tcMar>
              <w:top w:w="0" w:type="dxa"/>
              <w:left w:w="108" w:type="dxa"/>
              <w:bottom w:w="0" w:type="dxa"/>
              <w:right w:w="108" w:type="dxa"/>
            </w:tcMar>
          </w:tcPr>
          <w:p w:rsidR="0089727B" w:rsidRPr="008003A8" w:rsidRDefault="0089727B" w:rsidP="006D1D73">
            <w:pPr>
              <w:pStyle w:val="af1"/>
              <w:rPr>
                <w:rFonts w:ascii="Times New Roman" w:hAnsi="Times New Roman"/>
                <w:bCs/>
                <w:sz w:val="18"/>
                <w:szCs w:val="18"/>
                <w:shd w:val="clear" w:color="auto" w:fill="FFFFFF"/>
              </w:rPr>
            </w:pPr>
          </w:p>
        </w:tc>
      </w:tr>
      <w:tr w:rsidR="0089727B" w:rsidRPr="008003A8" w:rsidTr="0089727B">
        <w:trPr>
          <w:trHeight w:val="743"/>
        </w:trPr>
        <w:tc>
          <w:tcPr>
            <w:tcW w:w="709" w:type="dxa"/>
            <w:vMerge w:val="restart"/>
            <w:tcMar>
              <w:top w:w="0" w:type="dxa"/>
              <w:left w:w="108" w:type="dxa"/>
              <w:bottom w:w="0" w:type="dxa"/>
              <w:right w:w="108" w:type="dxa"/>
            </w:tcMar>
          </w:tcPr>
          <w:p w:rsidR="0089727B" w:rsidRPr="003F573B" w:rsidRDefault="0089727B" w:rsidP="006D1D73">
            <w:pPr>
              <w:spacing w:line="360" w:lineRule="atLeast"/>
              <w:textAlignment w:val="baseline"/>
              <w:rPr>
                <w:lang w:eastAsia="ru-RU"/>
              </w:rPr>
            </w:pPr>
            <w:r>
              <w:rPr>
                <w:bdr w:val="none" w:sz="0" w:space="0" w:color="auto" w:frame="1"/>
                <w:lang w:eastAsia="ru-RU"/>
              </w:rPr>
              <w:t>3</w:t>
            </w:r>
          </w:p>
        </w:tc>
        <w:tc>
          <w:tcPr>
            <w:tcW w:w="2552" w:type="dxa"/>
            <w:vMerge w:val="restart"/>
            <w:tcMar>
              <w:top w:w="0" w:type="dxa"/>
              <w:left w:w="108" w:type="dxa"/>
              <w:bottom w:w="0" w:type="dxa"/>
              <w:right w:w="108" w:type="dxa"/>
            </w:tcMar>
          </w:tcPr>
          <w:p w:rsidR="0089727B" w:rsidRPr="003F573B" w:rsidRDefault="0089727B" w:rsidP="006D1D73">
            <w:pPr>
              <w:spacing w:line="360" w:lineRule="atLeast"/>
              <w:textAlignment w:val="baseline"/>
              <w:rPr>
                <w:lang w:eastAsia="ru-RU"/>
              </w:rPr>
            </w:pPr>
            <w:r w:rsidRPr="003F573B">
              <w:rPr>
                <w:bCs/>
                <w:bdr w:val="none" w:sz="0" w:space="0" w:color="auto" w:frame="1"/>
                <w:lang w:eastAsia="ru-RU"/>
              </w:rPr>
              <w:t>Повар</w:t>
            </w:r>
          </w:p>
        </w:tc>
        <w:tc>
          <w:tcPr>
            <w:tcW w:w="3544" w:type="dxa"/>
            <w:tcMar>
              <w:top w:w="0" w:type="dxa"/>
              <w:left w:w="108" w:type="dxa"/>
              <w:bottom w:w="0" w:type="dxa"/>
              <w:right w:w="108" w:type="dxa"/>
            </w:tcMar>
          </w:tcPr>
          <w:p w:rsidR="0089727B" w:rsidRPr="003F573B" w:rsidRDefault="0089727B" w:rsidP="006D1D73">
            <w:pPr>
              <w:pStyle w:val="af1"/>
              <w:rPr>
                <w:rFonts w:ascii="Times New Roman" w:hAnsi="Times New Roman"/>
              </w:rPr>
            </w:pPr>
            <w:r w:rsidRPr="008003A8">
              <w:rPr>
                <w:rFonts w:ascii="Times New Roman" w:hAnsi="Times New Roman"/>
                <w:shd w:val="clear" w:color="auto" w:fill="FFFFFF"/>
              </w:rPr>
              <w:t>Костюм для защиты от общих производственных загрязнений и механических воздействий</w:t>
            </w:r>
          </w:p>
        </w:tc>
        <w:tc>
          <w:tcPr>
            <w:tcW w:w="1559" w:type="dxa"/>
            <w:tcMar>
              <w:top w:w="0" w:type="dxa"/>
              <w:left w:w="108" w:type="dxa"/>
              <w:bottom w:w="0" w:type="dxa"/>
              <w:right w:w="108" w:type="dxa"/>
            </w:tcMar>
          </w:tcPr>
          <w:p w:rsidR="0089727B" w:rsidRPr="003F573B" w:rsidRDefault="0089727B" w:rsidP="006D1D73">
            <w:pPr>
              <w:spacing w:line="360" w:lineRule="atLeast"/>
              <w:textAlignment w:val="baseline"/>
              <w:rPr>
                <w:lang w:eastAsia="ru-RU"/>
              </w:rPr>
            </w:pPr>
            <w:r w:rsidRPr="003F573B">
              <w:rPr>
                <w:lang w:eastAsia="ru-RU"/>
              </w:rPr>
              <w:t>1 пара</w:t>
            </w:r>
          </w:p>
          <w:p w:rsidR="0089727B" w:rsidRPr="003F573B" w:rsidRDefault="0089727B" w:rsidP="006D1D73">
            <w:pPr>
              <w:rPr>
                <w:lang w:eastAsia="ru-RU"/>
              </w:rPr>
            </w:pPr>
          </w:p>
        </w:tc>
        <w:tc>
          <w:tcPr>
            <w:tcW w:w="1985" w:type="dxa"/>
            <w:vMerge w:val="restart"/>
            <w:tcMar>
              <w:top w:w="0" w:type="dxa"/>
              <w:left w:w="108" w:type="dxa"/>
              <w:bottom w:w="0" w:type="dxa"/>
              <w:right w:w="108" w:type="dxa"/>
            </w:tcMar>
          </w:tcPr>
          <w:p w:rsidR="0089727B" w:rsidRPr="003F573B" w:rsidRDefault="0089727B" w:rsidP="006D1D73">
            <w:pPr>
              <w:pStyle w:val="af1"/>
              <w:rPr>
                <w:rFonts w:ascii="Times New Roman" w:hAnsi="Times New Roman"/>
                <w:sz w:val="18"/>
                <w:szCs w:val="18"/>
              </w:rPr>
            </w:pPr>
            <w:r w:rsidRPr="008003A8">
              <w:rPr>
                <w:rFonts w:ascii="Times New Roman" w:hAnsi="Times New Roman"/>
                <w:sz w:val="18"/>
                <w:szCs w:val="18"/>
                <w:shd w:val="clear" w:color="auto" w:fill="FFFFFF"/>
              </w:rPr>
              <w:t>Приказ Минтруда России от 09.12.2014 N 997н п.122</w:t>
            </w:r>
          </w:p>
        </w:tc>
      </w:tr>
      <w:tr w:rsidR="0089727B" w:rsidRPr="008003A8" w:rsidTr="0089727B">
        <w:trPr>
          <w:trHeight w:val="525"/>
        </w:trPr>
        <w:tc>
          <w:tcPr>
            <w:tcW w:w="709" w:type="dxa"/>
            <w:vMerge/>
            <w:tcMar>
              <w:top w:w="0" w:type="dxa"/>
              <w:left w:w="108" w:type="dxa"/>
              <w:bottom w:w="0" w:type="dxa"/>
              <w:right w:w="108" w:type="dxa"/>
            </w:tcMar>
          </w:tcPr>
          <w:p w:rsidR="0089727B" w:rsidRPr="003F573B" w:rsidRDefault="0089727B" w:rsidP="006D1D73">
            <w:pPr>
              <w:spacing w:line="360" w:lineRule="atLeast"/>
              <w:textAlignment w:val="baseline"/>
              <w:rPr>
                <w:bdr w:val="none" w:sz="0" w:space="0" w:color="auto" w:frame="1"/>
                <w:lang w:eastAsia="ru-RU"/>
              </w:rPr>
            </w:pPr>
          </w:p>
        </w:tc>
        <w:tc>
          <w:tcPr>
            <w:tcW w:w="2552" w:type="dxa"/>
            <w:vMerge/>
            <w:tcMar>
              <w:top w:w="0" w:type="dxa"/>
              <w:left w:w="108" w:type="dxa"/>
              <w:bottom w:w="0" w:type="dxa"/>
              <w:right w:w="108" w:type="dxa"/>
            </w:tcMar>
          </w:tcPr>
          <w:p w:rsidR="0089727B" w:rsidRPr="003F573B" w:rsidRDefault="0089727B" w:rsidP="006D1D73">
            <w:pPr>
              <w:spacing w:line="360" w:lineRule="atLeast"/>
              <w:textAlignment w:val="baseline"/>
              <w:rPr>
                <w:bCs/>
                <w:bdr w:val="none" w:sz="0" w:space="0" w:color="auto" w:frame="1"/>
                <w:lang w:eastAsia="ru-RU"/>
              </w:rPr>
            </w:pPr>
          </w:p>
        </w:tc>
        <w:tc>
          <w:tcPr>
            <w:tcW w:w="3544" w:type="dxa"/>
            <w:tcMar>
              <w:top w:w="0" w:type="dxa"/>
              <w:left w:w="108" w:type="dxa"/>
              <w:bottom w:w="0" w:type="dxa"/>
              <w:right w:w="108" w:type="dxa"/>
            </w:tcMar>
          </w:tcPr>
          <w:p w:rsidR="0089727B" w:rsidRPr="008003A8" w:rsidRDefault="0089727B" w:rsidP="006D1D73">
            <w:pPr>
              <w:pStyle w:val="af1"/>
              <w:rPr>
                <w:rFonts w:ascii="Times New Roman" w:hAnsi="Times New Roman"/>
                <w:shd w:val="clear" w:color="auto" w:fill="FFFFFF"/>
              </w:rPr>
            </w:pPr>
            <w:r w:rsidRPr="008003A8">
              <w:rPr>
                <w:rFonts w:ascii="Times New Roman" w:hAnsi="Times New Roman"/>
                <w:shd w:val="clear" w:color="auto" w:fill="FFFFFF"/>
              </w:rPr>
              <w:t>Нарукавники из полимерных материалов</w:t>
            </w:r>
          </w:p>
        </w:tc>
        <w:tc>
          <w:tcPr>
            <w:tcW w:w="1559" w:type="dxa"/>
            <w:tcMar>
              <w:top w:w="0" w:type="dxa"/>
              <w:left w:w="108" w:type="dxa"/>
              <w:bottom w:w="0" w:type="dxa"/>
              <w:right w:w="108" w:type="dxa"/>
            </w:tcMar>
          </w:tcPr>
          <w:p w:rsidR="0089727B" w:rsidRPr="003F573B" w:rsidRDefault="0089727B" w:rsidP="006D1D73">
            <w:pPr>
              <w:rPr>
                <w:lang w:eastAsia="ru-RU"/>
              </w:rPr>
            </w:pPr>
            <w:r w:rsidRPr="003F573B">
              <w:rPr>
                <w:lang w:eastAsia="ru-RU"/>
              </w:rPr>
              <w:t>1 пара  до износа</w:t>
            </w:r>
          </w:p>
        </w:tc>
        <w:tc>
          <w:tcPr>
            <w:tcW w:w="1985" w:type="dxa"/>
            <w:vMerge/>
            <w:tcMar>
              <w:top w:w="0" w:type="dxa"/>
              <w:left w:w="108" w:type="dxa"/>
              <w:bottom w:w="0" w:type="dxa"/>
              <w:right w:w="108" w:type="dxa"/>
            </w:tcMar>
          </w:tcPr>
          <w:p w:rsidR="0089727B" w:rsidRPr="008003A8" w:rsidRDefault="0089727B" w:rsidP="006D1D73">
            <w:pPr>
              <w:spacing w:line="360" w:lineRule="atLeast"/>
              <w:textAlignment w:val="baseline"/>
              <w:rPr>
                <w:rFonts w:ascii="Arial" w:hAnsi="Arial" w:cs="Arial"/>
                <w:bCs/>
                <w:shd w:val="clear" w:color="auto" w:fill="FFFFFF"/>
              </w:rPr>
            </w:pPr>
          </w:p>
        </w:tc>
      </w:tr>
      <w:tr w:rsidR="0089727B" w:rsidRPr="008003A8" w:rsidTr="0089727B">
        <w:trPr>
          <w:trHeight w:val="765"/>
        </w:trPr>
        <w:tc>
          <w:tcPr>
            <w:tcW w:w="709" w:type="dxa"/>
            <w:vMerge/>
            <w:tcMar>
              <w:top w:w="0" w:type="dxa"/>
              <w:left w:w="108" w:type="dxa"/>
              <w:bottom w:w="0" w:type="dxa"/>
              <w:right w:w="108" w:type="dxa"/>
            </w:tcMar>
          </w:tcPr>
          <w:p w:rsidR="0089727B" w:rsidRPr="003F573B" w:rsidRDefault="0089727B" w:rsidP="006D1D73">
            <w:pPr>
              <w:spacing w:line="360" w:lineRule="atLeast"/>
              <w:textAlignment w:val="baseline"/>
              <w:rPr>
                <w:bdr w:val="none" w:sz="0" w:space="0" w:color="auto" w:frame="1"/>
                <w:lang w:eastAsia="ru-RU"/>
              </w:rPr>
            </w:pPr>
          </w:p>
        </w:tc>
        <w:tc>
          <w:tcPr>
            <w:tcW w:w="2552" w:type="dxa"/>
            <w:vMerge/>
            <w:tcMar>
              <w:top w:w="0" w:type="dxa"/>
              <w:left w:w="108" w:type="dxa"/>
              <w:bottom w:w="0" w:type="dxa"/>
              <w:right w:w="108" w:type="dxa"/>
            </w:tcMar>
          </w:tcPr>
          <w:p w:rsidR="0089727B" w:rsidRPr="003F573B" w:rsidRDefault="0089727B" w:rsidP="006D1D73">
            <w:pPr>
              <w:spacing w:line="360" w:lineRule="atLeast"/>
              <w:textAlignment w:val="baseline"/>
              <w:rPr>
                <w:bCs/>
                <w:bdr w:val="none" w:sz="0" w:space="0" w:color="auto" w:frame="1"/>
                <w:lang w:eastAsia="ru-RU"/>
              </w:rPr>
            </w:pPr>
          </w:p>
        </w:tc>
        <w:tc>
          <w:tcPr>
            <w:tcW w:w="3544" w:type="dxa"/>
            <w:tcMar>
              <w:top w:w="0" w:type="dxa"/>
              <w:left w:w="108" w:type="dxa"/>
              <w:bottom w:w="0" w:type="dxa"/>
              <w:right w:w="108" w:type="dxa"/>
            </w:tcMar>
          </w:tcPr>
          <w:p w:rsidR="0089727B" w:rsidRPr="008003A8" w:rsidRDefault="0089727B" w:rsidP="006D1D73">
            <w:pPr>
              <w:pStyle w:val="af1"/>
              <w:rPr>
                <w:rFonts w:ascii="Times New Roman" w:hAnsi="Times New Roman"/>
                <w:shd w:val="clear" w:color="auto" w:fill="FFFFFF"/>
              </w:rPr>
            </w:pPr>
            <w:r w:rsidRPr="008003A8">
              <w:rPr>
                <w:rFonts w:ascii="Times New Roman" w:hAnsi="Times New Roman"/>
                <w:shd w:val="clear" w:color="auto" w:fill="FFFFFF"/>
              </w:rPr>
              <w:t>Фартук из полимерных материалов с нагрудником</w:t>
            </w:r>
          </w:p>
        </w:tc>
        <w:tc>
          <w:tcPr>
            <w:tcW w:w="1559" w:type="dxa"/>
            <w:tcMar>
              <w:top w:w="0" w:type="dxa"/>
              <w:left w:w="108" w:type="dxa"/>
              <w:bottom w:w="0" w:type="dxa"/>
              <w:right w:w="108" w:type="dxa"/>
            </w:tcMar>
          </w:tcPr>
          <w:p w:rsidR="0089727B" w:rsidRPr="003F573B" w:rsidRDefault="0089727B" w:rsidP="006D1D73">
            <w:pPr>
              <w:rPr>
                <w:lang w:eastAsia="ru-RU"/>
              </w:rPr>
            </w:pPr>
            <w:r>
              <w:rPr>
                <w:lang w:eastAsia="ru-RU"/>
              </w:rPr>
              <w:t>2шт</w:t>
            </w:r>
          </w:p>
        </w:tc>
        <w:tc>
          <w:tcPr>
            <w:tcW w:w="1985" w:type="dxa"/>
            <w:vMerge/>
            <w:tcMar>
              <w:top w:w="0" w:type="dxa"/>
              <w:left w:w="108" w:type="dxa"/>
              <w:bottom w:w="0" w:type="dxa"/>
              <w:right w:w="108" w:type="dxa"/>
            </w:tcMar>
          </w:tcPr>
          <w:p w:rsidR="0089727B" w:rsidRPr="008003A8" w:rsidRDefault="0089727B" w:rsidP="006D1D73">
            <w:pPr>
              <w:spacing w:line="360" w:lineRule="atLeast"/>
              <w:textAlignment w:val="baseline"/>
              <w:rPr>
                <w:rFonts w:ascii="Arial" w:hAnsi="Arial" w:cs="Arial"/>
                <w:bCs/>
                <w:shd w:val="clear" w:color="auto" w:fill="FFFFFF"/>
              </w:rPr>
            </w:pPr>
          </w:p>
        </w:tc>
      </w:tr>
      <w:tr w:rsidR="0089727B" w:rsidRPr="008003A8" w:rsidTr="0089727B">
        <w:trPr>
          <w:trHeight w:val="990"/>
        </w:trPr>
        <w:tc>
          <w:tcPr>
            <w:tcW w:w="709" w:type="dxa"/>
            <w:vMerge w:val="restart"/>
            <w:tcMar>
              <w:top w:w="0" w:type="dxa"/>
              <w:left w:w="108" w:type="dxa"/>
              <w:bottom w:w="0" w:type="dxa"/>
              <w:right w:w="108" w:type="dxa"/>
            </w:tcMar>
          </w:tcPr>
          <w:p w:rsidR="0089727B" w:rsidRPr="003F573B" w:rsidRDefault="0089727B" w:rsidP="006D1D73">
            <w:pPr>
              <w:spacing w:line="360" w:lineRule="atLeast"/>
              <w:textAlignment w:val="baseline"/>
              <w:rPr>
                <w:lang w:eastAsia="ru-RU"/>
              </w:rPr>
            </w:pPr>
            <w:r>
              <w:rPr>
                <w:bdr w:val="none" w:sz="0" w:space="0" w:color="auto" w:frame="1"/>
                <w:lang w:eastAsia="ru-RU"/>
              </w:rPr>
              <w:lastRenderedPageBreak/>
              <w:t>4</w:t>
            </w:r>
          </w:p>
        </w:tc>
        <w:tc>
          <w:tcPr>
            <w:tcW w:w="2552" w:type="dxa"/>
            <w:vMerge w:val="restart"/>
            <w:tcMar>
              <w:top w:w="0" w:type="dxa"/>
              <w:left w:w="108" w:type="dxa"/>
              <w:bottom w:w="0" w:type="dxa"/>
              <w:right w:w="108" w:type="dxa"/>
            </w:tcMar>
          </w:tcPr>
          <w:p w:rsidR="0089727B" w:rsidRPr="003F573B" w:rsidRDefault="0089727B" w:rsidP="006D1D73">
            <w:pPr>
              <w:spacing w:line="360" w:lineRule="atLeast"/>
              <w:textAlignment w:val="baseline"/>
              <w:rPr>
                <w:lang w:eastAsia="ru-RU"/>
              </w:rPr>
            </w:pPr>
            <w:r w:rsidRPr="003F573B">
              <w:rPr>
                <w:bdr w:val="none" w:sz="0" w:space="0" w:color="auto" w:frame="1"/>
                <w:lang w:eastAsia="ru-RU"/>
              </w:rPr>
              <w:t> </w:t>
            </w:r>
            <w:r w:rsidRPr="008003A8">
              <w:rPr>
                <w:shd w:val="clear" w:color="auto" w:fill="FFFFFF"/>
              </w:rPr>
              <w:t>Кухонный рабочий</w:t>
            </w:r>
          </w:p>
          <w:p w:rsidR="0089727B" w:rsidRPr="003F573B" w:rsidRDefault="0089727B" w:rsidP="006D1D73">
            <w:pPr>
              <w:spacing w:line="360" w:lineRule="atLeast"/>
              <w:textAlignment w:val="baseline"/>
              <w:rPr>
                <w:lang w:eastAsia="ru-RU"/>
              </w:rPr>
            </w:pPr>
            <w:r w:rsidRPr="003F573B">
              <w:rPr>
                <w:bdr w:val="none" w:sz="0" w:space="0" w:color="auto" w:frame="1"/>
                <w:lang w:eastAsia="ru-RU"/>
              </w:rPr>
              <w:t> </w:t>
            </w:r>
          </w:p>
          <w:p w:rsidR="0089727B" w:rsidRPr="003F573B" w:rsidRDefault="0089727B" w:rsidP="006D1D73">
            <w:pPr>
              <w:spacing w:line="360" w:lineRule="atLeast"/>
              <w:textAlignment w:val="baseline"/>
              <w:rPr>
                <w:lang w:eastAsia="ru-RU"/>
              </w:rPr>
            </w:pPr>
            <w:r w:rsidRPr="003F573B">
              <w:rPr>
                <w:bdr w:val="none" w:sz="0" w:space="0" w:color="auto" w:frame="1"/>
                <w:lang w:eastAsia="ru-RU"/>
              </w:rPr>
              <w:t> </w:t>
            </w:r>
          </w:p>
          <w:p w:rsidR="0089727B" w:rsidRPr="003F573B" w:rsidRDefault="0089727B" w:rsidP="006D1D73">
            <w:pPr>
              <w:spacing w:line="360" w:lineRule="atLeast"/>
              <w:textAlignment w:val="baseline"/>
              <w:rPr>
                <w:lang w:eastAsia="ru-RU"/>
              </w:rPr>
            </w:pPr>
            <w:r w:rsidRPr="003F573B">
              <w:rPr>
                <w:bdr w:val="none" w:sz="0" w:space="0" w:color="auto" w:frame="1"/>
                <w:lang w:eastAsia="ru-RU"/>
              </w:rPr>
              <w:t> </w:t>
            </w:r>
          </w:p>
          <w:p w:rsidR="0089727B" w:rsidRPr="003F573B" w:rsidRDefault="0089727B" w:rsidP="006D1D73">
            <w:pPr>
              <w:spacing w:line="360" w:lineRule="atLeast"/>
              <w:textAlignment w:val="baseline"/>
              <w:rPr>
                <w:lang w:eastAsia="ru-RU"/>
              </w:rPr>
            </w:pPr>
            <w:r w:rsidRPr="003F573B">
              <w:rPr>
                <w:bdr w:val="none" w:sz="0" w:space="0" w:color="auto" w:frame="1"/>
                <w:lang w:eastAsia="ru-RU"/>
              </w:rPr>
              <w:t> </w:t>
            </w:r>
          </w:p>
          <w:p w:rsidR="0089727B" w:rsidRPr="003F573B" w:rsidRDefault="0089727B" w:rsidP="006D1D73">
            <w:pPr>
              <w:spacing w:line="360" w:lineRule="atLeast"/>
              <w:textAlignment w:val="baseline"/>
              <w:rPr>
                <w:lang w:eastAsia="ru-RU"/>
              </w:rPr>
            </w:pPr>
            <w:r w:rsidRPr="003F573B">
              <w:rPr>
                <w:bdr w:val="none" w:sz="0" w:space="0" w:color="auto" w:frame="1"/>
                <w:lang w:eastAsia="ru-RU"/>
              </w:rPr>
              <w:t> </w:t>
            </w:r>
          </w:p>
          <w:p w:rsidR="0089727B" w:rsidRPr="003F573B" w:rsidRDefault="0089727B" w:rsidP="006D1D73">
            <w:pPr>
              <w:spacing w:line="360" w:lineRule="atLeast"/>
              <w:textAlignment w:val="baseline"/>
              <w:rPr>
                <w:lang w:eastAsia="ru-RU"/>
              </w:rPr>
            </w:pPr>
            <w:r w:rsidRPr="003F573B">
              <w:rPr>
                <w:bCs/>
                <w:bdr w:val="none" w:sz="0" w:space="0" w:color="auto" w:frame="1"/>
                <w:lang w:eastAsia="ru-RU"/>
              </w:rPr>
              <w:t> </w:t>
            </w:r>
          </w:p>
          <w:p w:rsidR="0089727B" w:rsidRPr="003F573B" w:rsidRDefault="0089727B" w:rsidP="006D1D73">
            <w:pPr>
              <w:spacing w:line="360" w:lineRule="atLeast"/>
              <w:textAlignment w:val="baseline"/>
              <w:rPr>
                <w:lang w:eastAsia="ru-RU"/>
              </w:rPr>
            </w:pPr>
            <w:r w:rsidRPr="003F573B">
              <w:rPr>
                <w:bCs/>
                <w:bdr w:val="none" w:sz="0" w:space="0" w:color="auto" w:frame="1"/>
                <w:lang w:eastAsia="ru-RU"/>
              </w:rPr>
              <w:t> </w:t>
            </w:r>
          </w:p>
          <w:p w:rsidR="0089727B" w:rsidRPr="003F573B" w:rsidRDefault="0089727B" w:rsidP="006D1D73">
            <w:pPr>
              <w:spacing w:line="360" w:lineRule="atLeast"/>
              <w:textAlignment w:val="baseline"/>
              <w:rPr>
                <w:lang w:eastAsia="ru-RU"/>
              </w:rPr>
            </w:pPr>
          </w:p>
        </w:tc>
        <w:tc>
          <w:tcPr>
            <w:tcW w:w="3544" w:type="dxa"/>
            <w:tcMar>
              <w:top w:w="0" w:type="dxa"/>
              <w:left w:w="108" w:type="dxa"/>
              <w:bottom w:w="0" w:type="dxa"/>
              <w:right w:w="108" w:type="dxa"/>
            </w:tcMar>
          </w:tcPr>
          <w:p w:rsidR="0089727B" w:rsidRPr="008003A8" w:rsidRDefault="0089727B" w:rsidP="006D1D73">
            <w:pPr>
              <w:pStyle w:val="af1"/>
            </w:pPr>
            <w:r w:rsidRPr="008003A8">
              <w:rPr>
                <w:bdr w:val="none" w:sz="0" w:space="0" w:color="auto" w:frame="1"/>
              </w:rPr>
              <w:t> </w:t>
            </w:r>
            <w:r w:rsidRPr="008003A8">
              <w:rPr>
                <w:rFonts w:ascii="Times New Roman" w:hAnsi="Times New Roman"/>
                <w:shd w:val="clear" w:color="auto" w:fill="FFFFFF"/>
              </w:rPr>
              <w:t>Костюм для защиты от общих производственных загрязнений и механических воздействий или халат и брюки</w:t>
            </w:r>
          </w:p>
        </w:tc>
        <w:tc>
          <w:tcPr>
            <w:tcW w:w="1559" w:type="dxa"/>
            <w:tcMar>
              <w:top w:w="0" w:type="dxa"/>
              <w:left w:w="108" w:type="dxa"/>
              <w:bottom w:w="0" w:type="dxa"/>
              <w:right w:w="108" w:type="dxa"/>
            </w:tcMar>
          </w:tcPr>
          <w:p w:rsidR="0089727B" w:rsidRPr="003F573B" w:rsidRDefault="0089727B" w:rsidP="006D1D73">
            <w:pPr>
              <w:spacing w:line="360" w:lineRule="atLeast"/>
              <w:textAlignment w:val="baseline"/>
              <w:rPr>
                <w:lang w:eastAsia="ru-RU"/>
              </w:rPr>
            </w:pPr>
            <w:r w:rsidRPr="003F573B">
              <w:rPr>
                <w:lang w:eastAsia="ru-RU"/>
              </w:rPr>
              <w:t>1</w:t>
            </w:r>
          </w:p>
          <w:p w:rsidR="0089727B" w:rsidRPr="003F573B" w:rsidRDefault="0089727B" w:rsidP="006D1D73">
            <w:pPr>
              <w:rPr>
                <w:lang w:eastAsia="ru-RU"/>
              </w:rPr>
            </w:pPr>
          </w:p>
        </w:tc>
        <w:tc>
          <w:tcPr>
            <w:tcW w:w="1985" w:type="dxa"/>
            <w:vMerge w:val="restart"/>
            <w:tcMar>
              <w:top w:w="0" w:type="dxa"/>
              <w:left w:w="108" w:type="dxa"/>
              <w:bottom w:w="0" w:type="dxa"/>
              <w:right w:w="108" w:type="dxa"/>
            </w:tcMar>
          </w:tcPr>
          <w:p w:rsidR="0089727B" w:rsidRPr="0064466E" w:rsidRDefault="0089727B" w:rsidP="006D1D73">
            <w:pPr>
              <w:pStyle w:val="af1"/>
              <w:rPr>
                <w:rFonts w:ascii="Times New Roman" w:hAnsi="Times New Roman"/>
                <w:sz w:val="18"/>
                <w:szCs w:val="18"/>
              </w:rPr>
            </w:pPr>
            <w:r w:rsidRPr="008003A8">
              <w:rPr>
                <w:rFonts w:ascii="Times New Roman" w:hAnsi="Times New Roman"/>
                <w:sz w:val="18"/>
                <w:szCs w:val="18"/>
                <w:shd w:val="clear" w:color="auto" w:fill="FFFFFF"/>
              </w:rPr>
              <w:t>Приказ Минтруда России от 09.12.2014 N 997н п.60</w:t>
            </w:r>
          </w:p>
        </w:tc>
      </w:tr>
      <w:tr w:rsidR="0089727B" w:rsidRPr="008003A8" w:rsidTr="0089727B">
        <w:trPr>
          <w:trHeight w:val="555"/>
        </w:trPr>
        <w:tc>
          <w:tcPr>
            <w:tcW w:w="709" w:type="dxa"/>
            <w:vMerge/>
            <w:tcMar>
              <w:top w:w="0" w:type="dxa"/>
              <w:left w:w="108" w:type="dxa"/>
              <w:bottom w:w="0" w:type="dxa"/>
              <w:right w:w="108" w:type="dxa"/>
            </w:tcMar>
          </w:tcPr>
          <w:p w:rsidR="0089727B" w:rsidRPr="003F573B" w:rsidRDefault="0089727B" w:rsidP="006D1D73">
            <w:pPr>
              <w:spacing w:line="360" w:lineRule="atLeast"/>
              <w:textAlignment w:val="baseline"/>
              <w:rPr>
                <w:bdr w:val="none" w:sz="0" w:space="0" w:color="auto" w:frame="1"/>
                <w:lang w:eastAsia="ru-RU"/>
              </w:rPr>
            </w:pPr>
          </w:p>
        </w:tc>
        <w:tc>
          <w:tcPr>
            <w:tcW w:w="2552" w:type="dxa"/>
            <w:vMerge/>
            <w:tcMar>
              <w:top w:w="0" w:type="dxa"/>
              <w:left w:w="108" w:type="dxa"/>
              <w:bottom w:w="0" w:type="dxa"/>
              <w:right w:w="108" w:type="dxa"/>
            </w:tcMar>
          </w:tcPr>
          <w:p w:rsidR="0089727B" w:rsidRPr="003F573B" w:rsidRDefault="0089727B" w:rsidP="006D1D73">
            <w:pPr>
              <w:spacing w:line="360" w:lineRule="atLeast"/>
              <w:textAlignment w:val="baseline"/>
              <w:rPr>
                <w:bdr w:val="none" w:sz="0" w:space="0" w:color="auto" w:frame="1"/>
                <w:lang w:eastAsia="ru-RU"/>
              </w:rPr>
            </w:pPr>
          </w:p>
        </w:tc>
        <w:tc>
          <w:tcPr>
            <w:tcW w:w="3544" w:type="dxa"/>
            <w:tcMar>
              <w:top w:w="0" w:type="dxa"/>
              <w:left w:w="108" w:type="dxa"/>
              <w:bottom w:w="0" w:type="dxa"/>
              <w:right w:w="108" w:type="dxa"/>
            </w:tcMar>
          </w:tcPr>
          <w:p w:rsidR="0089727B" w:rsidRPr="008003A8" w:rsidRDefault="0089727B" w:rsidP="006D1D73">
            <w:pPr>
              <w:pStyle w:val="af1"/>
              <w:rPr>
                <w:bdr w:val="none" w:sz="0" w:space="0" w:color="auto" w:frame="1"/>
              </w:rPr>
            </w:pPr>
            <w:r w:rsidRPr="008003A8">
              <w:rPr>
                <w:rFonts w:ascii="Times New Roman" w:hAnsi="Times New Roman"/>
                <w:shd w:val="clear" w:color="auto" w:fill="FFFFFF"/>
              </w:rPr>
              <w:t>Нарукавники из полимерных материалов</w:t>
            </w:r>
          </w:p>
        </w:tc>
        <w:tc>
          <w:tcPr>
            <w:tcW w:w="1559" w:type="dxa"/>
            <w:tcMar>
              <w:top w:w="0" w:type="dxa"/>
              <w:left w:w="108" w:type="dxa"/>
              <w:bottom w:w="0" w:type="dxa"/>
              <w:right w:w="108" w:type="dxa"/>
            </w:tcMar>
          </w:tcPr>
          <w:p w:rsidR="0089727B" w:rsidRPr="003F573B" w:rsidRDefault="0089727B" w:rsidP="006D1D73">
            <w:pPr>
              <w:rPr>
                <w:lang w:eastAsia="ru-RU"/>
              </w:rPr>
            </w:pPr>
            <w:r w:rsidRPr="003F573B">
              <w:rPr>
                <w:lang w:eastAsia="ru-RU"/>
              </w:rPr>
              <w:t>1 до износа</w:t>
            </w:r>
          </w:p>
        </w:tc>
        <w:tc>
          <w:tcPr>
            <w:tcW w:w="1985" w:type="dxa"/>
            <w:vMerge/>
            <w:tcMar>
              <w:top w:w="0" w:type="dxa"/>
              <w:left w:w="108" w:type="dxa"/>
              <w:bottom w:w="0" w:type="dxa"/>
              <w:right w:w="108" w:type="dxa"/>
            </w:tcMar>
          </w:tcPr>
          <w:p w:rsidR="0089727B" w:rsidRPr="008003A8" w:rsidRDefault="0089727B" w:rsidP="006D1D73">
            <w:pPr>
              <w:pStyle w:val="af1"/>
              <w:rPr>
                <w:rFonts w:ascii="Times New Roman" w:hAnsi="Times New Roman"/>
                <w:sz w:val="18"/>
                <w:szCs w:val="18"/>
                <w:shd w:val="clear" w:color="auto" w:fill="FFFFFF"/>
              </w:rPr>
            </w:pPr>
          </w:p>
        </w:tc>
      </w:tr>
      <w:tr w:rsidR="0089727B" w:rsidRPr="008003A8" w:rsidTr="0089727B">
        <w:trPr>
          <w:trHeight w:val="510"/>
        </w:trPr>
        <w:tc>
          <w:tcPr>
            <w:tcW w:w="709" w:type="dxa"/>
            <w:vMerge/>
            <w:tcMar>
              <w:top w:w="0" w:type="dxa"/>
              <w:left w:w="108" w:type="dxa"/>
              <w:bottom w:w="0" w:type="dxa"/>
              <w:right w:w="108" w:type="dxa"/>
            </w:tcMar>
          </w:tcPr>
          <w:p w:rsidR="0089727B" w:rsidRPr="003F573B" w:rsidRDefault="0089727B" w:rsidP="006D1D73">
            <w:pPr>
              <w:spacing w:line="360" w:lineRule="atLeast"/>
              <w:textAlignment w:val="baseline"/>
              <w:rPr>
                <w:bdr w:val="none" w:sz="0" w:space="0" w:color="auto" w:frame="1"/>
                <w:lang w:eastAsia="ru-RU"/>
              </w:rPr>
            </w:pPr>
          </w:p>
        </w:tc>
        <w:tc>
          <w:tcPr>
            <w:tcW w:w="2552" w:type="dxa"/>
            <w:vMerge/>
            <w:tcMar>
              <w:top w:w="0" w:type="dxa"/>
              <w:left w:w="108" w:type="dxa"/>
              <w:bottom w:w="0" w:type="dxa"/>
              <w:right w:w="108" w:type="dxa"/>
            </w:tcMar>
          </w:tcPr>
          <w:p w:rsidR="0089727B" w:rsidRPr="003F573B" w:rsidRDefault="0089727B" w:rsidP="006D1D73">
            <w:pPr>
              <w:spacing w:line="360" w:lineRule="atLeast"/>
              <w:textAlignment w:val="baseline"/>
              <w:rPr>
                <w:bdr w:val="none" w:sz="0" w:space="0" w:color="auto" w:frame="1"/>
                <w:lang w:eastAsia="ru-RU"/>
              </w:rPr>
            </w:pPr>
          </w:p>
        </w:tc>
        <w:tc>
          <w:tcPr>
            <w:tcW w:w="3544" w:type="dxa"/>
            <w:tcMar>
              <w:top w:w="0" w:type="dxa"/>
              <w:left w:w="108" w:type="dxa"/>
              <w:bottom w:w="0" w:type="dxa"/>
              <w:right w:w="108" w:type="dxa"/>
            </w:tcMar>
          </w:tcPr>
          <w:p w:rsidR="0089727B" w:rsidRPr="008003A8" w:rsidRDefault="0089727B" w:rsidP="006D1D73">
            <w:pPr>
              <w:pStyle w:val="af1"/>
              <w:rPr>
                <w:rFonts w:ascii="Times New Roman" w:hAnsi="Times New Roman"/>
                <w:shd w:val="clear" w:color="auto" w:fill="FFFFFF"/>
              </w:rPr>
            </w:pPr>
            <w:r w:rsidRPr="008003A8">
              <w:rPr>
                <w:rFonts w:ascii="Times New Roman" w:hAnsi="Times New Roman"/>
                <w:shd w:val="clear" w:color="auto" w:fill="FFFFFF"/>
              </w:rPr>
              <w:t>Перчатки резиновые или из полимерных материалов</w:t>
            </w:r>
          </w:p>
        </w:tc>
        <w:tc>
          <w:tcPr>
            <w:tcW w:w="1559" w:type="dxa"/>
            <w:tcMar>
              <w:top w:w="0" w:type="dxa"/>
              <w:left w:w="108" w:type="dxa"/>
              <w:bottom w:w="0" w:type="dxa"/>
              <w:right w:w="108" w:type="dxa"/>
            </w:tcMar>
          </w:tcPr>
          <w:p w:rsidR="0089727B" w:rsidRPr="003F573B" w:rsidRDefault="0089727B" w:rsidP="006D1D73">
            <w:pPr>
              <w:rPr>
                <w:lang w:eastAsia="ru-RU"/>
              </w:rPr>
            </w:pPr>
            <w:r>
              <w:rPr>
                <w:lang w:eastAsia="ru-RU"/>
              </w:rPr>
              <w:t>6 пар</w:t>
            </w:r>
          </w:p>
        </w:tc>
        <w:tc>
          <w:tcPr>
            <w:tcW w:w="1985" w:type="dxa"/>
            <w:vMerge/>
            <w:tcMar>
              <w:top w:w="0" w:type="dxa"/>
              <w:left w:w="108" w:type="dxa"/>
              <w:bottom w:w="0" w:type="dxa"/>
              <w:right w:w="108" w:type="dxa"/>
            </w:tcMar>
          </w:tcPr>
          <w:p w:rsidR="0089727B" w:rsidRPr="008003A8" w:rsidRDefault="0089727B" w:rsidP="006D1D73">
            <w:pPr>
              <w:pStyle w:val="af1"/>
              <w:rPr>
                <w:rFonts w:ascii="Times New Roman" w:hAnsi="Times New Roman"/>
                <w:sz w:val="18"/>
                <w:szCs w:val="18"/>
                <w:shd w:val="clear" w:color="auto" w:fill="FFFFFF"/>
              </w:rPr>
            </w:pPr>
          </w:p>
        </w:tc>
      </w:tr>
      <w:tr w:rsidR="0089727B" w:rsidRPr="008003A8" w:rsidTr="0089727B">
        <w:trPr>
          <w:trHeight w:val="520"/>
        </w:trPr>
        <w:tc>
          <w:tcPr>
            <w:tcW w:w="709" w:type="dxa"/>
            <w:vMerge/>
            <w:tcMar>
              <w:top w:w="0" w:type="dxa"/>
              <w:left w:w="108" w:type="dxa"/>
              <w:bottom w:w="0" w:type="dxa"/>
              <w:right w:w="108" w:type="dxa"/>
            </w:tcMar>
          </w:tcPr>
          <w:p w:rsidR="0089727B" w:rsidRPr="003F573B" w:rsidRDefault="0089727B" w:rsidP="006D1D73">
            <w:pPr>
              <w:spacing w:line="360" w:lineRule="atLeast"/>
              <w:textAlignment w:val="baseline"/>
              <w:rPr>
                <w:bdr w:val="none" w:sz="0" w:space="0" w:color="auto" w:frame="1"/>
                <w:lang w:eastAsia="ru-RU"/>
              </w:rPr>
            </w:pPr>
          </w:p>
        </w:tc>
        <w:tc>
          <w:tcPr>
            <w:tcW w:w="2552" w:type="dxa"/>
            <w:vMerge/>
            <w:tcMar>
              <w:top w:w="0" w:type="dxa"/>
              <w:left w:w="108" w:type="dxa"/>
              <w:bottom w:w="0" w:type="dxa"/>
              <w:right w:w="108" w:type="dxa"/>
            </w:tcMar>
          </w:tcPr>
          <w:p w:rsidR="0089727B" w:rsidRPr="003F573B" w:rsidRDefault="0089727B" w:rsidP="006D1D73">
            <w:pPr>
              <w:spacing w:line="360" w:lineRule="atLeast"/>
              <w:textAlignment w:val="baseline"/>
              <w:rPr>
                <w:bdr w:val="none" w:sz="0" w:space="0" w:color="auto" w:frame="1"/>
                <w:lang w:eastAsia="ru-RU"/>
              </w:rPr>
            </w:pPr>
          </w:p>
        </w:tc>
        <w:tc>
          <w:tcPr>
            <w:tcW w:w="3544" w:type="dxa"/>
            <w:tcMar>
              <w:top w:w="0" w:type="dxa"/>
              <w:left w:w="108" w:type="dxa"/>
              <w:bottom w:w="0" w:type="dxa"/>
              <w:right w:w="108" w:type="dxa"/>
            </w:tcMar>
          </w:tcPr>
          <w:p w:rsidR="0089727B" w:rsidRPr="008003A8" w:rsidRDefault="0089727B" w:rsidP="006D1D73">
            <w:pPr>
              <w:pStyle w:val="af1"/>
              <w:rPr>
                <w:rFonts w:ascii="Times New Roman" w:hAnsi="Times New Roman"/>
                <w:shd w:val="clear" w:color="auto" w:fill="FFFFFF"/>
              </w:rPr>
            </w:pPr>
            <w:r w:rsidRPr="008003A8">
              <w:rPr>
                <w:rFonts w:ascii="Times New Roman" w:hAnsi="Times New Roman"/>
                <w:shd w:val="clear" w:color="auto" w:fill="FFFFFF"/>
              </w:rPr>
              <w:t>Фартук из полимерных материалов с нагрудником</w:t>
            </w:r>
          </w:p>
        </w:tc>
        <w:tc>
          <w:tcPr>
            <w:tcW w:w="1559" w:type="dxa"/>
            <w:tcMar>
              <w:top w:w="0" w:type="dxa"/>
              <w:left w:w="108" w:type="dxa"/>
              <w:bottom w:w="0" w:type="dxa"/>
              <w:right w:w="108" w:type="dxa"/>
            </w:tcMar>
          </w:tcPr>
          <w:p w:rsidR="0089727B" w:rsidRPr="003F573B" w:rsidRDefault="0089727B" w:rsidP="006D1D73">
            <w:pPr>
              <w:rPr>
                <w:lang w:eastAsia="ru-RU"/>
              </w:rPr>
            </w:pPr>
            <w:r>
              <w:rPr>
                <w:lang w:eastAsia="ru-RU"/>
              </w:rPr>
              <w:t>2шт</w:t>
            </w:r>
          </w:p>
          <w:p w:rsidR="0089727B" w:rsidRPr="003F573B" w:rsidRDefault="0089727B" w:rsidP="006D1D73">
            <w:pPr>
              <w:rPr>
                <w:lang w:eastAsia="ru-RU"/>
              </w:rPr>
            </w:pPr>
          </w:p>
        </w:tc>
        <w:tc>
          <w:tcPr>
            <w:tcW w:w="1985" w:type="dxa"/>
            <w:vMerge/>
            <w:tcMar>
              <w:top w:w="0" w:type="dxa"/>
              <w:left w:w="108" w:type="dxa"/>
              <w:bottom w:w="0" w:type="dxa"/>
              <w:right w:w="108" w:type="dxa"/>
            </w:tcMar>
          </w:tcPr>
          <w:p w:rsidR="0089727B" w:rsidRPr="008003A8" w:rsidRDefault="0089727B" w:rsidP="006D1D73">
            <w:pPr>
              <w:pStyle w:val="af1"/>
              <w:rPr>
                <w:rFonts w:ascii="Times New Roman" w:hAnsi="Times New Roman"/>
                <w:sz w:val="18"/>
                <w:szCs w:val="18"/>
                <w:shd w:val="clear" w:color="auto" w:fill="FFFFFF"/>
              </w:rPr>
            </w:pPr>
          </w:p>
        </w:tc>
      </w:tr>
      <w:tr w:rsidR="0089727B" w:rsidRPr="008003A8" w:rsidTr="0089727B">
        <w:trPr>
          <w:trHeight w:val="1832"/>
        </w:trPr>
        <w:tc>
          <w:tcPr>
            <w:tcW w:w="709" w:type="dxa"/>
            <w:tcMar>
              <w:top w:w="0" w:type="dxa"/>
              <w:left w:w="108" w:type="dxa"/>
              <w:bottom w:w="0" w:type="dxa"/>
              <w:right w:w="108" w:type="dxa"/>
            </w:tcMar>
          </w:tcPr>
          <w:p w:rsidR="0089727B" w:rsidRPr="003F573B" w:rsidRDefault="0089727B" w:rsidP="006D1D73">
            <w:pPr>
              <w:spacing w:line="360" w:lineRule="atLeast"/>
              <w:textAlignment w:val="baseline"/>
              <w:rPr>
                <w:lang w:eastAsia="ru-RU"/>
              </w:rPr>
            </w:pPr>
            <w:r>
              <w:rPr>
                <w:bdr w:val="none" w:sz="0" w:space="0" w:color="auto" w:frame="1"/>
                <w:lang w:eastAsia="ru-RU"/>
              </w:rPr>
              <w:t>5</w:t>
            </w:r>
          </w:p>
        </w:tc>
        <w:tc>
          <w:tcPr>
            <w:tcW w:w="2552" w:type="dxa"/>
            <w:tcMar>
              <w:top w:w="0" w:type="dxa"/>
              <w:left w:w="108" w:type="dxa"/>
              <w:bottom w:w="0" w:type="dxa"/>
              <w:right w:w="108" w:type="dxa"/>
            </w:tcMar>
          </w:tcPr>
          <w:p w:rsidR="0089727B" w:rsidRPr="003F573B" w:rsidRDefault="0089727B" w:rsidP="006D1D73">
            <w:pPr>
              <w:spacing w:line="360" w:lineRule="atLeast"/>
              <w:textAlignment w:val="baseline"/>
              <w:rPr>
                <w:lang w:eastAsia="ru-RU"/>
              </w:rPr>
            </w:pPr>
            <w:r w:rsidRPr="003F573B">
              <w:rPr>
                <w:bCs/>
                <w:bdr w:val="none" w:sz="0" w:space="0" w:color="auto" w:frame="1"/>
                <w:lang w:eastAsia="ru-RU"/>
              </w:rPr>
              <w:t>Оператор котельной</w:t>
            </w:r>
          </w:p>
        </w:tc>
        <w:tc>
          <w:tcPr>
            <w:tcW w:w="3544" w:type="dxa"/>
            <w:tcMar>
              <w:top w:w="0" w:type="dxa"/>
              <w:left w:w="108" w:type="dxa"/>
              <w:bottom w:w="0" w:type="dxa"/>
              <w:right w:w="108" w:type="dxa"/>
            </w:tcMar>
          </w:tcPr>
          <w:p w:rsidR="0089727B" w:rsidRPr="008003A8" w:rsidRDefault="0089727B" w:rsidP="006D1D73">
            <w:pPr>
              <w:spacing w:line="360" w:lineRule="atLeast"/>
              <w:textAlignment w:val="baseline"/>
              <w:rPr>
                <w:shd w:val="clear" w:color="auto" w:fill="FFFFFF"/>
              </w:rPr>
            </w:pPr>
            <w:r w:rsidRPr="008003A8">
              <w:t>Комбинезон хлопчатобумажный</w:t>
            </w:r>
          </w:p>
          <w:p w:rsidR="0089727B" w:rsidRPr="008003A8" w:rsidRDefault="0089727B" w:rsidP="006D1D73">
            <w:pPr>
              <w:spacing w:line="360" w:lineRule="atLeast"/>
              <w:textAlignment w:val="baseline"/>
              <w:rPr>
                <w:shd w:val="clear" w:color="auto" w:fill="FFFFFF"/>
              </w:rPr>
            </w:pPr>
          </w:p>
          <w:p w:rsidR="0089727B" w:rsidRPr="008003A8" w:rsidRDefault="0089727B" w:rsidP="006D1D73">
            <w:pPr>
              <w:spacing w:line="360" w:lineRule="atLeast"/>
              <w:textAlignment w:val="baseline"/>
              <w:rPr>
                <w:shd w:val="clear" w:color="auto" w:fill="FFFFFF"/>
              </w:rPr>
            </w:pPr>
          </w:p>
          <w:p w:rsidR="0089727B" w:rsidRPr="008003A8" w:rsidRDefault="0089727B" w:rsidP="006D1D73">
            <w:pPr>
              <w:spacing w:line="360" w:lineRule="atLeast"/>
              <w:textAlignment w:val="baseline"/>
              <w:rPr>
                <w:shd w:val="clear" w:color="auto" w:fill="FFFFFF"/>
              </w:rPr>
            </w:pPr>
          </w:p>
          <w:p w:rsidR="0089727B" w:rsidRPr="003F573B" w:rsidRDefault="0089727B" w:rsidP="006D1D73">
            <w:pPr>
              <w:rPr>
                <w:lang w:eastAsia="ru-RU"/>
              </w:rPr>
            </w:pPr>
          </w:p>
        </w:tc>
        <w:tc>
          <w:tcPr>
            <w:tcW w:w="1559" w:type="dxa"/>
            <w:tcMar>
              <w:top w:w="0" w:type="dxa"/>
              <w:left w:w="108" w:type="dxa"/>
              <w:bottom w:w="0" w:type="dxa"/>
              <w:right w:w="108" w:type="dxa"/>
            </w:tcMar>
          </w:tcPr>
          <w:p w:rsidR="0089727B" w:rsidRPr="003F573B" w:rsidRDefault="0089727B" w:rsidP="006D1D73">
            <w:pPr>
              <w:spacing w:line="360" w:lineRule="atLeast"/>
              <w:textAlignment w:val="baseline"/>
              <w:rPr>
                <w:lang w:eastAsia="ru-RU"/>
              </w:rPr>
            </w:pPr>
            <w:r w:rsidRPr="003F573B">
              <w:rPr>
                <w:bdr w:val="none" w:sz="0" w:space="0" w:color="auto" w:frame="1"/>
                <w:lang w:eastAsia="ru-RU"/>
              </w:rPr>
              <w:t> 1 на 1 год</w:t>
            </w:r>
          </w:p>
          <w:p w:rsidR="0089727B" w:rsidRPr="003F573B" w:rsidRDefault="0089727B" w:rsidP="006D1D73">
            <w:pPr>
              <w:spacing w:line="360" w:lineRule="atLeast"/>
              <w:textAlignment w:val="baseline"/>
              <w:rPr>
                <w:lang w:eastAsia="ru-RU"/>
              </w:rPr>
            </w:pPr>
            <w:r w:rsidRPr="003F573B">
              <w:rPr>
                <w:bdr w:val="none" w:sz="0" w:space="0" w:color="auto" w:frame="1"/>
                <w:lang w:eastAsia="ru-RU"/>
              </w:rPr>
              <w:t> </w:t>
            </w:r>
          </w:p>
          <w:p w:rsidR="0089727B" w:rsidRPr="003F573B" w:rsidRDefault="0089727B" w:rsidP="006D1D73">
            <w:pPr>
              <w:spacing w:line="360" w:lineRule="atLeast"/>
              <w:textAlignment w:val="baseline"/>
              <w:rPr>
                <w:lang w:eastAsia="ru-RU"/>
              </w:rPr>
            </w:pPr>
            <w:r w:rsidRPr="003F573B">
              <w:rPr>
                <w:bdr w:val="none" w:sz="0" w:space="0" w:color="auto" w:frame="1"/>
                <w:lang w:eastAsia="ru-RU"/>
              </w:rPr>
              <w:t> </w:t>
            </w:r>
          </w:p>
          <w:p w:rsidR="0089727B" w:rsidRPr="003F573B" w:rsidRDefault="0089727B" w:rsidP="006D1D73">
            <w:pPr>
              <w:spacing w:line="360" w:lineRule="atLeast"/>
              <w:textAlignment w:val="baseline"/>
              <w:rPr>
                <w:lang w:eastAsia="ru-RU"/>
              </w:rPr>
            </w:pPr>
            <w:r w:rsidRPr="003F573B">
              <w:rPr>
                <w:bdr w:val="none" w:sz="0" w:space="0" w:color="auto" w:frame="1"/>
                <w:lang w:eastAsia="ru-RU"/>
              </w:rPr>
              <w:t> </w:t>
            </w:r>
          </w:p>
          <w:p w:rsidR="0089727B" w:rsidRPr="003F573B" w:rsidRDefault="0089727B" w:rsidP="006D1D73">
            <w:pPr>
              <w:spacing w:line="360" w:lineRule="atLeast"/>
              <w:textAlignment w:val="baseline"/>
              <w:rPr>
                <w:lang w:eastAsia="ru-RU"/>
              </w:rPr>
            </w:pPr>
          </w:p>
        </w:tc>
        <w:tc>
          <w:tcPr>
            <w:tcW w:w="1985" w:type="dxa"/>
            <w:tcMar>
              <w:top w:w="0" w:type="dxa"/>
              <w:left w:w="108" w:type="dxa"/>
              <w:bottom w:w="0" w:type="dxa"/>
              <w:right w:w="108" w:type="dxa"/>
            </w:tcMar>
          </w:tcPr>
          <w:p w:rsidR="0089727B" w:rsidRPr="003F573B" w:rsidRDefault="0089727B" w:rsidP="006D1D73">
            <w:pPr>
              <w:pStyle w:val="af1"/>
              <w:rPr>
                <w:rFonts w:ascii="Tahoma" w:hAnsi="Tahoma" w:cs="Tahoma"/>
                <w:sz w:val="18"/>
                <w:szCs w:val="18"/>
              </w:rPr>
            </w:pPr>
            <w:r w:rsidRPr="008003A8">
              <w:rPr>
                <w:rFonts w:ascii="Times New Roman" w:hAnsi="Times New Roman"/>
                <w:sz w:val="18"/>
                <w:szCs w:val="18"/>
              </w:rPr>
              <w:t>ПОСТАНОВЛЕНИЕ Минтруда РФ от 30-12-97 69 (</w:t>
            </w:r>
            <w:proofErr w:type="spellStart"/>
            <w:proofErr w:type="gramStart"/>
            <w:r w:rsidRPr="008003A8">
              <w:rPr>
                <w:rFonts w:ascii="Times New Roman" w:hAnsi="Times New Roman"/>
                <w:sz w:val="18"/>
                <w:szCs w:val="18"/>
              </w:rPr>
              <w:t>ред</w:t>
            </w:r>
            <w:proofErr w:type="spellEnd"/>
            <w:proofErr w:type="gramEnd"/>
            <w:r w:rsidRPr="008003A8">
              <w:rPr>
                <w:rFonts w:ascii="Times New Roman" w:hAnsi="Times New Roman"/>
                <w:sz w:val="18"/>
                <w:szCs w:val="18"/>
              </w:rPr>
              <w:t xml:space="preserve"> от 17-12-2001) </w:t>
            </w:r>
            <w:r w:rsidRPr="008003A8">
              <w:rPr>
                <w:rFonts w:ascii="Times New Roman" w:hAnsi="Times New Roman"/>
                <w:sz w:val="16"/>
                <w:szCs w:val="16"/>
              </w:rPr>
              <w:t>ОБ УТВЕРЖДЕНИИ ТИПОВЫХ НОРМ БЕСПЛАТНОЙ ВЫДАЧИ СПЕЦИАЛЬНОЙ ОДЕЖДЫ..п.50</w:t>
            </w:r>
          </w:p>
        </w:tc>
      </w:tr>
      <w:tr w:rsidR="0089727B" w:rsidRPr="008003A8" w:rsidTr="0089727B">
        <w:trPr>
          <w:trHeight w:val="1050"/>
        </w:trPr>
        <w:tc>
          <w:tcPr>
            <w:tcW w:w="709" w:type="dxa"/>
            <w:vMerge w:val="restart"/>
            <w:tcMar>
              <w:top w:w="0" w:type="dxa"/>
              <w:left w:w="108" w:type="dxa"/>
              <w:bottom w:w="0" w:type="dxa"/>
              <w:right w:w="108" w:type="dxa"/>
            </w:tcMar>
          </w:tcPr>
          <w:p w:rsidR="0089727B" w:rsidRPr="003F573B" w:rsidRDefault="0089727B" w:rsidP="006D1D73">
            <w:pPr>
              <w:spacing w:line="360" w:lineRule="atLeast"/>
              <w:textAlignment w:val="baseline"/>
              <w:rPr>
                <w:lang w:eastAsia="ru-RU"/>
              </w:rPr>
            </w:pPr>
            <w:r>
              <w:rPr>
                <w:bdr w:val="none" w:sz="0" w:space="0" w:color="auto" w:frame="1"/>
                <w:lang w:eastAsia="ru-RU"/>
              </w:rPr>
              <w:t>6</w:t>
            </w:r>
          </w:p>
        </w:tc>
        <w:tc>
          <w:tcPr>
            <w:tcW w:w="2552" w:type="dxa"/>
            <w:vMerge w:val="restart"/>
            <w:tcMar>
              <w:top w:w="0" w:type="dxa"/>
              <w:left w:w="108" w:type="dxa"/>
              <w:bottom w:w="0" w:type="dxa"/>
              <w:right w:w="108" w:type="dxa"/>
            </w:tcMar>
          </w:tcPr>
          <w:p w:rsidR="0089727B" w:rsidRPr="003F573B" w:rsidRDefault="0089727B" w:rsidP="006D1D73">
            <w:pPr>
              <w:spacing w:line="360" w:lineRule="atLeast"/>
              <w:textAlignment w:val="baseline"/>
              <w:rPr>
                <w:lang w:eastAsia="ru-RU"/>
              </w:rPr>
            </w:pPr>
            <w:r w:rsidRPr="003F573B">
              <w:rPr>
                <w:bCs/>
                <w:bdr w:val="none" w:sz="0" w:space="0" w:color="auto" w:frame="1"/>
                <w:lang w:eastAsia="ru-RU"/>
              </w:rPr>
              <w:t>Сторож</w:t>
            </w:r>
          </w:p>
          <w:p w:rsidR="0089727B" w:rsidRPr="003F573B" w:rsidRDefault="0089727B" w:rsidP="006D1D73">
            <w:pPr>
              <w:spacing w:line="360" w:lineRule="atLeast"/>
              <w:textAlignment w:val="baseline"/>
              <w:rPr>
                <w:lang w:eastAsia="ru-RU"/>
              </w:rPr>
            </w:pPr>
            <w:r w:rsidRPr="003F573B">
              <w:rPr>
                <w:bCs/>
                <w:bdr w:val="none" w:sz="0" w:space="0" w:color="auto" w:frame="1"/>
                <w:lang w:eastAsia="ru-RU"/>
              </w:rPr>
              <w:t> </w:t>
            </w:r>
          </w:p>
        </w:tc>
        <w:tc>
          <w:tcPr>
            <w:tcW w:w="3544" w:type="dxa"/>
            <w:tcMar>
              <w:top w:w="0" w:type="dxa"/>
              <w:left w:w="108" w:type="dxa"/>
              <w:bottom w:w="0" w:type="dxa"/>
              <w:right w:w="108" w:type="dxa"/>
            </w:tcMar>
          </w:tcPr>
          <w:p w:rsidR="0089727B" w:rsidRPr="0064466E" w:rsidRDefault="0089727B" w:rsidP="006D1D73">
            <w:pPr>
              <w:pStyle w:val="af1"/>
              <w:rPr>
                <w:rFonts w:ascii="Times New Roman" w:hAnsi="Times New Roman"/>
              </w:rPr>
            </w:pPr>
            <w:r w:rsidRPr="0064466E">
              <w:rPr>
                <w:rFonts w:ascii="Times New Roman" w:hAnsi="Times New Roman"/>
                <w:bdr w:val="none" w:sz="0" w:space="0" w:color="auto" w:frame="1"/>
              </w:rPr>
              <w:t> </w:t>
            </w:r>
            <w:r w:rsidRPr="008003A8">
              <w:rPr>
                <w:rFonts w:ascii="Times New Roman" w:hAnsi="Times New Roman"/>
                <w:shd w:val="clear" w:color="auto" w:fill="FFFFFF"/>
              </w:rPr>
              <w:t>Костюм для защиты от общих производственных загрязнений и механических воздействий</w:t>
            </w:r>
          </w:p>
        </w:tc>
        <w:tc>
          <w:tcPr>
            <w:tcW w:w="1559" w:type="dxa"/>
            <w:tcMar>
              <w:top w:w="0" w:type="dxa"/>
              <w:left w:w="108" w:type="dxa"/>
              <w:bottom w:w="0" w:type="dxa"/>
              <w:right w:w="108" w:type="dxa"/>
            </w:tcMar>
          </w:tcPr>
          <w:p w:rsidR="0089727B" w:rsidRPr="0064466E" w:rsidRDefault="0089727B" w:rsidP="006D1D73">
            <w:pPr>
              <w:pStyle w:val="af1"/>
              <w:rPr>
                <w:rFonts w:ascii="Times New Roman" w:hAnsi="Times New Roman"/>
              </w:rPr>
            </w:pPr>
            <w:r w:rsidRPr="0064466E">
              <w:rPr>
                <w:rFonts w:ascii="Times New Roman" w:hAnsi="Times New Roman"/>
                <w:bdr w:val="none" w:sz="0" w:space="0" w:color="auto" w:frame="1"/>
              </w:rPr>
              <w:t>1</w:t>
            </w:r>
          </w:p>
          <w:p w:rsidR="0089727B" w:rsidRPr="0064466E" w:rsidRDefault="0089727B" w:rsidP="006D1D73">
            <w:pPr>
              <w:pStyle w:val="af1"/>
              <w:rPr>
                <w:rFonts w:ascii="Times New Roman" w:hAnsi="Times New Roman"/>
              </w:rPr>
            </w:pPr>
            <w:r w:rsidRPr="0064466E">
              <w:rPr>
                <w:rFonts w:ascii="Times New Roman" w:hAnsi="Times New Roman"/>
                <w:bdr w:val="none" w:sz="0" w:space="0" w:color="auto" w:frame="1"/>
              </w:rPr>
              <w:t> </w:t>
            </w:r>
          </w:p>
          <w:p w:rsidR="0089727B" w:rsidRPr="0064466E" w:rsidRDefault="0089727B" w:rsidP="006D1D73">
            <w:pPr>
              <w:pStyle w:val="af1"/>
              <w:rPr>
                <w:rFonts w:ascii="Times New Roman" w:hAnsi="Times New Roman"/>
              </w:rPr>
            </w:pPr>
            <w:r w:rsidRPr="0064466E">
              <w:rPr>
                <w:rFonts w:ascii="Times New Roman" w:hAnsi="Times New Roman"/>
                <w:bdr w:val="none" w:sz="0" w:space="0" w:color="auto" w:frame="1"/>
              </w:rPr>
              <w:t> </w:t>
            </w:r>
          </w:p>
        </w:tc>
        <w:tc>
          <w:tcPr>
            <w:tcW w:w="1985" w:type="dxa"/>
            <w:vMerge w:val="restart"/>
            <w:tcMar>
              <w:top w:w="0" w:type="dxa"/>
              <w:left w:w="108" w:type="dxa"/>
              <w:bottom w:w="0" w:type="dxa"/>
              <w:right w:w="108" w:type="dxa"/>
            </w:tcMar>
          </w:tcPr>
          <w:p w:rsidR="0089727B" w:rsidRPr="0064466E" w:rsidRDefault="0089727B" w:rsidP="006D1D73">
            <w:pPr>
              <w:pStyle w:val="af1"/>
              <w:rPr>
                <w:rFonts w:ascii="Times New Roman" w:hAnsi="Times New Roman"/>
                <w:sz w:val="18"/>
                <w:szCs w:val="18"/>
              </w:rPr>
            </w:pPr>
            <w:r w:rsidRPr="008003A8">
              <w:rPr>
                <w:rFonts w:ascii="Times New Roman" w:hAnsi="Times New Roman"/>
                <w:sz w:val="18"/>
                <w:szCs w:val="18"/>
                <w:shd w:val="clear" w:color="auto" w:fill="FFFFFF"/>
              </w:rPr>
              <w:t>Приказ Минтруда России от 09.12.2014 N 997н п.163</w:t>
            </w:r>
          </w:p>
        </w:tc>
      </w:tr>
      <w:tr w:rsidR="0089727B" w:rsidRPr="008003A8" w:rsidTr="0089727B">
        <w:trPr>
          <w:trHeight w:val="360"/>
        </w:trPr>
        <w:tc>
          <w:tcPr>
            <w:tcW w:w="709" w:type="dxa"/>
            <w:vMerge/>
            <w:tcMar>
              <w:top w:w="0" w:type="dxa"/>
              <w:left w:w="108" w:type="dxa"/>
              <w:bottom w:w="0" w:type="dxa"/>
              <w:right w:w="108" w:type="dxa"/>
            </w:tcMar>
          </w:tcPr>
          <w:p w:rsidR="0089727B" w:rsidRPr="003F573B" w:rsidRDefault="0089727B" w:rsidP="006D1D73">
            <w:pPr>
              <w:spacing w:line="360" w:lineRule="atLeast"/>
              <w:textAlignment w:val="baseline"/>
              <w:rPr>
                <w:bdr w:val="none" w:sz="0" w:space="0" w:color="auto" w:frame="1"/>
                <w:lang w:eastAsia="ru-RU"/>
              </w:rPr>
            </w:pPr>
          </w:p>
        </w:tc>
        <w:tc>
          <w:tcPr>
            <w:tcW w:w="2552" w:type="dxa"/>
            <w:vMerge/>
            <w:tcMar>
              <w:top w:w="0" w:type="dxa"/>
              <w:left w:w="108" w:type="dxa"/>
              <w:bottom w:w="0" w:type="dxa"/>
              <w:right w:w="108" w:type="dxa"/>
            </w:tcMar>
          </w:tcPr>
          <w:p w:rsidR="0089727B" w:rsidRPr="003F573B" w:rsidRDefault="0089727B" w:rsidP="006D1D73">
            <w:pPr>
              <w:spacing w:line="360" w:lineRule="atLeast"/>
              <w:textAlignment w:val="baseline"/>
              <w:rPr>
                <w:bCs/>
                <w:bdr w:val="none" w:sz="0" w:space="0" w:color="auto" w:frame="1"/>
                <w:lang w:eastAsia="ru-RU"/>
              </w:rPr>
            </w:pPr>
          </w:p>
        </w:tc>
        <w:tc>
          <w:tcPr>
            <w:tcW w:w="3544" w:type="dxa"/>
            <w:tcMar>
              <w:top w:w="0" w:type="dxa"/>
              <w:left w:w="108" w:type="dxa"/>
              <w:bottom w:w="0" w:type="dxa"/>
              <w:right w:w="108" w:type="dxa"/>
            </w:tcMar>
          </w:tcPr>
          <w:p w:rsidR="0089727B" w:rsidRPr="0064466E" w:rsidRDefault="0089727B" w:rsidP="006D1D73">
            <w:pPr>
              <w:pStyle w:val="af1"/>
              <w:rPr>
                <w:rFonts w:ascii="Times New Roman" w:hAnsi="Times New Roman"/>
                <w:bdr w:val="none" w:sz="0" w:space="0" w:color="auto" w:frame="1"/>
              </w:rPr>
            </w:pPr>
            <w:r w:rsidRPr="008003A8">
              <w:rPr>
                <w:rFonts w:ascii="Times New Roman" w:hAnsi="Times New Roman"/>
                <w:shd w:val="clear" w:color="auto" w:fill="FFFFFF"/>
              </w:rPr>
              <w:t xml:space="preserve">Сапоги резиновые с </w:t>
            </w:r>
            <w:proofErr w:type="gramStart"/>
            <w:r w:rsidRPr="008003A8">
              <w:rPr>
                <w:rFonts w:ascii="Times New Roman" w:hAnsi="Times New Roman"/>
                <w:shd w:val="clear" w:color="auto" w:fill="FFFFFF"/>
              </w:rPr>
              <w:t>защитным</w:t>
            </w:r>
            <w:proofErr w:type="gramEnd"/>
            <w:r w:rsidRPr="008003A8">
              <w:rPr>
                <w:rFonts w:ascii="Times New Roman" w:hAnsi="Times New Roman"/>
                <w:shd w:val="clear" w:color="auto" w:fill="FFFFFF"/>
              </w:rPr>
              <w:t xml:space="preserve"> </w:t>
            </w:r>
            <w:proofErr w:type="spellStart"/>
            <w:r w:rsidRPr="008003A8">
              <w:rPr>
                <w:rFonts w:ascii="Times New Roman" w:hAnsi="Times New Roman"/>
                <w:shd w:val="clear" w:color="auto" w:fill="FFFFFF"/>
              </w:rPr>
              <w:t>подноском</w:t>
            </w:r>
            <w:proofErr w:type="spellEnd"/>
          </w:p>
        </w:tc>
        <w:tc>
          <w:tcPr>
            <w:tcW w:w="1559" w:type="dxa"/>
            <w:tcMar>
              <w:top w:w="0" w:type="dxa"/>
              <w:left w:w="108" w:type="dxa"/>
              <w:bottom w:w="0" w:type="dxa"/>
              <w:right w:w="108" w:type="dxa"/>
            </w:tcMar>
          </w:tcPr>
          <w:p w:rsidR="0089727B" w:rsidRPr="0064466E" w:rsidRDefault="0089727B" w:rsidP="006D1D73">
            <w:pPr>
              <w:pStyle w:val="af1"/>
              <w:rPr>
                <w:rFonts w:ascii="Times New Roman" w:hAnsi="Times New Roman"/>
                <w:bdr w:val="none" w:sz="0" w:space="0" w:color="auto" w:frame="1"/>
              </w:rPr>
            </w:pPr>
            <w:r w:rsidRPr="0064466E">
              <w:rPr>
                <w:rFonts w:ascii="Times New Roman" w:hAnsi="Times New Roman"/>
                <w:bdr w:val="none" w:sz="0" w:space="0" w:color="auto" w:frame="1"/>
              </w:rPr>
              <w:t>1</w:t>
            </w:r>
          </w:p>
        </w:tc>
        <w:tc>
          <w:tcPr>
            <w:tcW w:w="1985" w:type="dxa"/>
            <w:vMerge/>
            <w:tcMar>
              <w:top w:w="0" w:type="dxa"/>
              <w:left w:w="108" w:type="dxa"/>
              <w:bottom w:w="0" w:type="dxa"/>
              <w:right w:w="108" w:type="dxa"/>
            </w:tcMar>
          </w:tcPr>
          <w:p w:rsidR="0089727B" w:rsidRPr="008003A8" w:rsidRDefault="0089727B" w:rsidP="006D1D73">
            <w:pPr>
              <w:spacing w:line="360" w:lineRule="atLeast"/>
              <w:textAlignment w:val="baseline"/>
              <w:rPr>
                <w:rFonts w:ascii="Arial" w:hAnsi="Arial" w:cs="Arial"/>
                <w:bCs/>
                <w:shd w:val="clear" w:color="auto" w:fill="FFFFFF"/>
              </w:rPr>
            </w:pPr>
          </w:p>
        </w:tc>
      </w:tr>
      <w:tr w:rsidR="0089727B" w:rsidRPr="008003A8" w:rsidTr="0089727B">
        <w:trPr>
          <w:trHeight w:val="308"/>
        </w:trPr>
        <w:tc>
          <w:tcPr>
            <w:tcW w:w="709" w:type="dxa"/>
            <w:vMerge/>
            <w:tcMar>
              <w:top w:w="0" w:type="dxa"/>
              <w:left w:w="108" w:type="dxa"/>
              <w:bottom w:w="0" w:type="dxa"/>
              <w:right w:w="108" w:type="dxa"/>
            </w:tcMar>
          </w:tcPr>
          <w:p w:rsidR="0089727B" w:rsidRPr="003F573B" w:rsidRDefault="0089727B" w:rsidP="006D1D73">
            <w:pPr>
              <w:spacing w:line="360" w:lineRule="atLeast"/>
              <w:textAlignment w:val="baseline"/>
              <w:rPr>
                <w:bdr w:val="none" w:sz="0" w:space="0" w:color="auto" w:frame="1"/>
                <w:lang w:eastAsia="ru-RU"/>
              </w:rPr>
            </w:pPr>
          </w:p>
        </w:tc>
        <w:tc>
          <w:tcPr>
            <w:tcW w:w="2552" w:type="dxa"/>
            <w:vMerge/>
            <w:tcMar>
              <w:top w:w="0" w:type="dxa"/>
              <w:left w:w="108" w:type="dxa"/>
              <w:bottom w:w="0" w:type="dxa"/>
              <w:right w:w="108" w:type="dxa"/>
            </w:tcMar>
          </w:tcPr>
          <w:p w:rsidR="0089727B" w:rsidRPr="003F573B" w:rsidRDefault="0089727B" w:rsidP="006D1D73">
            <w:pPr>
              <w:spacing w:line="360" w:lineRule="atLeast"/>
              <w:textAlignment w:val="baseline"/>
              <w:rPr>
                <w:bCs/>
                <w:bdr w:val="none" w:sz="0" w:space="0" w:color="auto" w:frame="1"/>
                <w:lang w:eastAsia="ru-RU"/>
              </w:rPr>
            </w:pPr>
          </w:p>
        </w:tc>
        <w:tc>
          <w:tcPr>
            <w:tcW w:w="3544" w:type="dxa"/>
            <w:tcMar>
              <w:top w:w="0" w:type="dxa"/>
              <w:left w:w="108" w:type="dxa"/>
              <w:bottom w:w="0" w:type="dxa"/>
              <w:right w:w="108" w:type="dxa"/>
            </w:tcMar>
          </w:tcPr>
          <w:p w:rsidR="0089727B" w:rsidRPr="008003A8" w:rsidRDefault="0089727B" w:rsidP="006D1D73">
            <w:pPr>
              <w:pStyle w:val="af1"/>
              <w:rPr>
                <w:rFonts w:ascii="Times New Roman" w:hAnsi="Times New Roman"/>
                <w:shd w:val="clear" w:color="auto" w:fill="FFFFFF"/>
              </w:rPr>
            </w:pPr>
            <w:r w:rsidRPr="008003A8">
              <w:rPr>
                <w:rFonts w:ascii="Times New Roman" w:hAnsi="Times New Roman"/>
                <w:shd w:val="clear" w:color="auto" w:fill="FFFFFF"/>
              </w:rPr>
              <w:t>перчатки с полимерным покрытием</w:t>
            </w:r>
          </w:p>
        </w:tc>
        <w:tc>
          <w:tcPr>
            <w:tcW w:w="1559" w:type="dxa"/>
            <w:tcMar>
              <w:top w:w="0" w:type="dxa"/>
              <w:left w:w="108" w:type="dxa"/>
              <w:bottom w:w="0" w:type="dxa"/>
              <w:right w:w="108" w:type="dxa"/>
            </w:tcMar>
          </w:tcPr>
          <w:p w:rsidR="0089727B" w:rsidRPr="0064466E" w:rsidRDefault="0089727B" w:rsidP="006D1D73">
            <w:pPr>
              <w:pStyle w:val="af1"/>
              <w:rPr>
                <w:rFonts w:ascii="Times New Roman" w:hAnsi="Times New Roman"/>
                <w:bdr w:val="none" w:sz="0" w:space="0" w:color="auto" w:frame="1"/>
              </w:rPr>
            </w:pPr>
            <w:r w:rsidRPr="0064466E">
              <w:rPr>
                <w:rFonts w:ascii="Times New Roman" w:hAnsi="Times New Roman"/>
                <w:bdr w:val="none" w:sz="0" w:space="0" w:color="auto" w:frame="1"/>
              </w:rPr>
              <w:t> 12 пар </w:t>
            </w:r>
          </w:p>
        </w:tc>
        <w:tc>
          <w:tcPr>
            <w:tcW w:w="1985" w:type="dxa"/>
            <w:vMerge/>
            <w:tcMar>
              <w:top w:w="0" w:type="dxa"/>
              <w:left w:w="108" w:type="dxa"/>
              <w:bottom w:w="0" w:type="dxa"/>
              <w:right w:w="108" w:type="dxa"/>
            </w:tcMar>
          </w:tcPr>
          <w:p w:rsidR="0089727B" w:rsidRPr="008003A8" w:rsidRDefault="0089727B" w:rsidP="006D1D73">
            <w:pPr>
              <w:spacing w:line="360" w:lineRule="atLeast"/>
              <w:textAlignment w:val="baseline"/>
              <w:rPr>
                <w:rFonts w:ascii="Arial" w:hAnsi="Arial" w:cs="Arial"/>
                <w:bCs/>
                <w:shd w:val="clear" w:color="auto" w:fill="FFFFFF"/>
              </w:rPr>
            </w:pPr>
          </w:p>
        </w:tc>
      </w:tr>
      <w:tr w:rsidR="0089727B" w:rsidRPr="008003A8" w:rsidTr="0089727B">
        <w:trPr>
          <w:trHeight w:val="1485"/>
        </w:trPr>
        <w:tc>
          <w:tcPr>
            <w:tcW w:w="709" w:type="dxa"/>
            <w:vMerge w:val="restart"/>
            <w:tcMar>
              <w:top w:w="0" w:type="dxa"/>
              <w:left w:w="108" w:type="dxa"/>
              <w:bottom w:w="0" w:type="dxa"/>
              <w:right w:w="108" w:type="dxa"/>
            </w:tcMar>
          </w:tcPr>
          <w:p w:rsidR="0089727B" w:rsidRPr="003F573B" w:rsidRDefault="0089727B" w:rsidP="006D1D73">
            <w:pPr>
              <w:spacing w:line="360" w:lineRule="atLeast"/>
              <w:textAlignment w:val="baseline"/>
              <w:rPr>
                <w:lang w:eastAsia="ru-RU"/>
              </w:rPr>
            </w:pPr>
            <w:r>
              <w:rPr>
                <w:bdr w:val="none" w:sz="0" w:space="0" w:color="auto" w:frame="1"/>
                <w:lang w:eastAsia="ru-RU"/>
              </w:rPr>
              <w:t>7</w:t>
            </w:r>
          </w:p>
        </w:tc>
        <w:tc>
          <w:tcPr>
            <w:tcW w:w="2552" w:type="dxa"/>
            <w:vMerge w:val="restart"/>
            <w:tcMar>
              <w:top w:w="0" w:type="dxa"/>
              <w:left w:w="108" w:type="dxa"/>
              <w:bottom w:w="0" w:type="dxa"/>
              <w:right w:w="108" w:type="dxa"/>
            </w:tcMar>
          </w:tcPr>
          <w:p w:rsidR="0089727B" w:rsidRPr="003F573B" w:rsidRDefault="0089727B" w:rsidP="006D1D73">
            <w:pPr>
              <w:spacing w:line="360" w:lineRule="atLeast"/>
              <w:textAlignment w:val="baseline"/>
              <w:rPr>
                <w:lang w:eastAsia="ru-RU"/>
              </w:rPr>
            </w:pPr>
            <w:r w:rsidRPr="003F573B">
              <w:rPr>
                <w:bCs/>
                <w:bdr w:val="none" w:sz="0" w:space="0" w:color="auto" w:frame="1"/>
                <w:lang w:eastAsia="ru-RU"/>
              </w:rPr>
              <w:t>Уборщик служебных  помещений</w:t>
            </w:r>
          </w:p>
        </w:tc>
        <w:tc>
          <w:tcPr>
            <w:tcW w:w="3544" w:type="dxa"/>
            <w:tcMar>
              <w:top w:w="0" w:type="dxa"/>
              <w:left w:w="108" w:type="dxa"/>
              <w:bottom w:w="0" w:type="dxa"/>
              <w:right w:w="108" w:type="dxa"/>
            </w:tcMar>
          </w:tcPr>
          <w:p w:rsidR="0089727B" w:rsidRPr="008003A8" w:rsidRDefault="0089727B" w:rsidP="006D1D73">
            <w:pPr>
              <w:pStyle w:val="af1"/>
              <w:rPr>
                <w:rFonts w:ascii="Times New Roman" w:hAnsi="Times New Roman"/>
                <w:shd w:val="clear" w:color="auto" w:fill="FFFFFF"/>
              </w:rPr>
            </w:pPr>
            <w:r w:rsidRPr="008003A8">
              <w:rPr>
                <w:rFonts w:ascii="Times New Roman" w:hAnsi="Times New Roman"/>
                <w:shd w:val="clear" w:color="auto" w:fill="FFFFFF"/>
              </w:rPr>
              <w:t>Костюм для защиты от общих производственных загрязнений и механических воздействий или</w:t>
            </w:r>
          </w:p>
          <w:p w:rsidR="0089727B" w:rsidRPr="008003A8" w:rsidRDefault="0089727B" w:rsidP="006D1D73">
            <w:pPr>
              <w:pStyle w:val="af1"/>
            </w:pPr>
            <w:r w:rsidRPr="008003A8">
              <w:rPr>
                <w:rFonts w:ascii="Times New Roman" w:hAnsi="Times New Roman"/>
                <w:shd w:val="clear" w:color="auto" w:fill="FFFFFF"/>
              </w:rPr>
              <w:t>Халат для защиты от общих производственных загрязнений и механических воздействий</w:t>
            </w:r>
          </w:p>
        </w:tc>
        <w:tc>
          <w:tcPr>
            <w:tcW w:w="1559" w:type="dxa"/>
            <w:tcMar>
              <w:top w:w="0" w:type="dxa"/>
              <w:left w:w="108" w:type="dxa"/>
              <w:bottom w:w="0" w:type="dxa"/>
              <w:right w:w="108" w:type="dxa"/>
            </w:tcMar>
          </w:tcPr>
          <w:p w:rsidR="0089727B" w:rsidRPr="003F573B" w:rsidRDefault="0089727B" w:rsidP="006D1D73">
            <w:pPr>
              <w:spacing w:line="360" w:lineRule="atLeast"/>
              <w:ind w:left="-64" w:right="-61"/>
              <w:textAlignment w:val="baseline"/>
              <w:rPr>
                <w:lang w:eastAsia="ru-RU"/>
              </w:rPr>
            </w:pPr>
            <w:r w:rsidRPr="003F573B">
              <w:rPr>
                <w:bdr w:val="none" w:sz="0" w:space="0" w:color="auto" w:frame="1"/>
                <w:lang w:eastAsia="ru-RU"/>
              </w:rPr>
              <w:t>1</w:t>
            </w:r>
          </w:p>
          <w:p w:rsidR="0089727B" w:rsidRPr="003F573B" w:rsidRDefault="0089727B" w:rsidP="006D1D73">
            <w:pPr>
              <w:spacing w:line="360" w:lineRule="atLeast"/>
              <w:ind w:left="-64" w:right="-61"/>
              <w:textAlignment w:val="baseline"/>
              <w:rPr>
                <w:lang w:eastAsia="ru-RU"/>
              </w:rPr>
            </w:pPr>
            <w:r w:rsidRPr="003F573B">
              <w:rPr>
                <w:bdr w:val="none" w:sz="0" w:space="0" w:color="auto" w:frame="1"/>
                <w:lang w:eastAsia="ru-RU"/>
              </w:rPr>
              <w:t> </w:t>
            </w:r>
          </w:p>
          <w:p w:rsidR="0089727B" w:rsidRPr="003F573B" w:rsidRDefault="0089727B" w:rsidP="006D1D73">
            <w:pPr>
              <w:spacing w:line="360" w:lineRule="atLeast"/>
              <w:ind w:right="-61"/>
              <w:textAlignment w:val="baseline"/>
              <w:rPr>
                <w:lang w:eastAsia="ru-RU"/>
              </w:rPr>
            </w:pPr>
            <w:r w:rsidRPr="003F573B">
              <w:rPr>
                <w:bdr w:val="none" w:sz="0" w:space="0" w:color="auto" w:frame="1"/>
                <w:lang w:eastAsia="ru-RU"/>
              </w:rPr>
              <w:t> </w:t>
            </w:r>
          </w:p>
          <w:p w:rsidR="0089727B" w:rsidRPr="003F573B" w:rsidRDefault="0089727B" w:rsidP="006D1D73">
            <w:pPr>
              <w:spacing w:line="360" w:lineRule="atLeast"/>
              <w:ind w:right="-61"/>
              <w:textAlignment w:val="baseline"/>
              <w:rPr>
                <w:lang w:eastAsia="ru-RU"/>
              </w:rPr>
            </w:pPr>
            <w:r w:rsidRPr="003F573B">
              <w:rPr>
                <w:bdr w:val="none" w:sz="0" w:space="0" w:color="auto" w:frame="1"/>
                <w:lang w:eastAsia="ru-RU"/>
              </w:rPr>
              <w:t> </w:t>
            </w:r>
          </w:p>
        </w:tc>
        <w:tc>
          <w:tcPr>
            <w:tcW w:w="1985" w:type="dxa"/>
            <w:vMerge w:val="restart"/>
            <w:tcMar>
              <w:top w:w="0" w:type="dxa"/>
              <w:left w:w="108" w:type="dxa"/>
              <w:bottom w:w="0" w:type="dxa"/>
              <w:right w:w="108" w:type="dxa"/>
            </w:tcMar>
          </w:tcPr>
          <w:p w:rsidR="0089727B" w:rsidRPr="0064466E" w:rsidRDefault="0089727B" w:rsidP="006D1D73">
            <w:pPr>
              <w:spacing w:line="225" w:lineRule="atLeast"/>
              <w:ind w:left="-64" w:right="-61"/>
              <w:textAlignment w:val="baseline"/>
              <w:rPr>
                <w:sz w:val="18"/>
                <w:szCs w:val="18"/>
                <w:lang w:eastAsia="ru-RU"/>
              </w:rPr>
            </w:pPr>
            <w:r w:rsidRPr="008003A8">
              <w:rPr>
                <w:bCs/>
                <w:sz w:val="18"/>
                <w:szCs w:val="18"/>
                <w:shd w:val="clear" w:color="auto" w:fill="FFFFFF"/>
              </w:rPr>
              <w:t>Приказ Минтруда России от 09.12.2014 N 997н п.171</w:t>
            </w:r>
          </w:p>
        </w:tc>
      </w:tr>
      <w:tr w:rsidR="0089727B" w:rsidRPr="008003A8" w:rsidTr="0089727B">
        <w:trPr>
          <w:trHeight w:val="375"/>
        </w:trPr>
        <w:tc>
          <w:tcPr>
            <w:tcW w:w="709" w:type="dxa"/>
            <w:vMerge/>
            <w:tcMar>
              <w:top w:w="0" w:type="dxa"/>
              <w:left w:w="108" w:type="dxa"/>
              <w:bottom w:w="0" w:type="dxa"/>
              <w:right w:w="108" w:type="dxa"/>
            </w:tcMar>
          </w:tcPr>
          <w:p w:rsidR="0089727B" w:rsidRPr="003F573B" w:rsidRDefault="0089727B" w:rsidP="006D1D73">
            <w:pPr>
              <w:spacing w:line="360" w:lineRule="atLeast"/>
              <w:textAlignment w:val="baseline"/>
              <w:rPr>
                <w:bdr w:val="none" w:sz="0" w:space="0" w:color="auto" w:frame="1"/>
                <w:lang w:eastAsia="ru-RU"/>
              </w:rPr>
            </w:pPr>
          </w:p>
        </w:tc>
        <w:tc>
          <w:tcPr>
            <w:tcW w:w="2552" w:type="dxa"/>
            <w:vMerge/>
            <w:tcMar>
              <w:top w:w="0" w:type="dxa"/>
              <w:left w:w="108" w:type="dxa"/>
              <w:bottom w:w="0" w:type="dxa"/>
              <w:right w:w="108" w:type="dxa"/>
            </w:tcMar>
          </w:tcPr>
          <w:p w:rsidR="0089727B" w:rsidRPr="003F573B" w:rsidRDefault="0089727B" w:rsidP="006D1D73">
            <w:pPr>
              <w:spacing w:line="360" w:lineRule="atLeast"/>
              <w:textAlignment w:val="baseline"/>
              <w:rPr>
                <w:bCs/>
                <w:bdr w:val="none" w:sz="0" w:space="0" w:color="auto" w:frame="1"/>
                <w:lang w:eastAsia="ru-RU"/>
              </w:rPr>
            </w:pPr>
          </w:p>
        </w:tc>
        <w:tc>
          <w:tcPr>
            <w:tcW w:w="3544" w:type="dxa"/>
            <w:tcMar>
              <w:top w:w="0" w:type="dxa"/>
              <w:left w:w="108" w:type="dxa"/>
              <w:bottom w:w="0" w:type="dxa"/>
              <w:right w:w="108" w:type="dxa"/>
            </w:tcMar>
          </w:tcPr>
          <w:p w:rsidR="0089727B" w:rsidRPr="008003A8" w:rsidRDefault="0089727B" w:rsidP="006D1D73">
            <w:pPr>
              <w:rPr>
                <w:shd w:val="clear" w:color="auto" w:fill="FFFFFF"/>
              </w:rPr>
            </w:pPr>
            <w:r w:rsidRPr="008003A8">
              <w:rPr>
                <w:shd w:val="clear" w:color="auto" w:fill="FFFFFF"/>
              </w:rPr>
              <w:t>Перчатки с полимерным покрытием</w:t>
            </w:r>
          </w:p>
        </w:tc>
        <w:tc>
          <w:tcPr>
            <w:tcW w:w="1559" w:type="dxa"/>
            <w:tcMar>
              <w:top w:w="0" w:type="dxa"/>
              <w:left w:w="108" w:type="dxa"/>
              <w:bottom w:w="0" w:type="dxa"/>
              <w:right w:w="108" w:type="dxa"/>
            </w:tcMar>
          </w:tcPr>
          <w:p w:rsidR="0089727B" w:rsidRPr="003F573B" w:rsidRDefault="0089727B" w:rsidP="006D1D73">
            <w:pPr>
              <w:spacing w:line="360" w:lineRule="atLeast"/>
              <w:ind w:right="-61"/>
              <w:textAlignment w:val="baseline"/>
              <w:rPr>
                <w:bdr w:val="none" w:sz="0" w:space="0" w:color="auto" w:frame="1"/>
                <w:lang w:eastAsia="ru-RU"/>
              </w:rPr>
            </w:pPr>
            <w:r w:rsidRPr="003F573B">
              <w:rPr>
                <w:bdr w:val="none" w:sz="0" w:space="0" w:color="auto" w:frame="1"/>
                <w:lang w:eastAsia="ru-RU"/>
              </w:rPr>
              <w:t> 6 пар</w:t>
            </w:r>
          </w:p>
        </w:tc>
        <w:tc>
          <w:tcPr>
            <w:tcW w:w="1985" w:type="dxa"/>
            <w:vMerge/>
            <w:tcMar>
              <w:top w:w="0" w:type="dxa"/>
              <w:left w:w="108" w:type="dxa"/>
              <w:bottom w:w="0" w:type="dxa"/>
              <w:right w:w="108" w:type="dxa"/>
            </w:tcMar>
          </w:tcPr>
          <w:p w:rsidR="0089727B" w:rsidRPr="008003A8" w:rsidRDefault="0089727B" w:rsidP="006D1D73">
            <w:pPr>
              <w:spacing w:line="225" w:lineRule="atLeast"/>
              <w:ind w:left="-64" w:right="-61"/>
              <w:textAlignment w:val="baseline"/>
              <w:rPr>
                <w:bCs/>
                <w:sz w:val="18"/>
                <w:szCs w:val="18"/>
                <w:shd w:val="clear" w:color="auto" w:fill="FFFFFF"/>
              </w:rPr>
            </w:pPr>
          </w:p>
        </w:tc>
      </w:tr>
      <w:tr w:rsidR="0089727B" w:rsidRPr="008003A8" w:rsidTr="0089727B">
        <w:trPr>
          <w:trHeight w:val="630"/>
        </w:trPr>
        <w:tc>
          <w:tcPr>
            <w:tcW w:w="709" w:type="dxa"/>
            <w:vMerge/>
            <w:tcMar>
              <w:top w:w="0" w:type="dxa"/>
              <w:left w:w="108" w:type="dxa"/>
              <w:bottom w:w="0" w:type="dxa"/>
              <w:right w:w="108" w:type="dxa"/>
            </w:tcMar>
          </w:tcPr>
          <w:p w:rsidR="0089727B" w:rsidRPr="003F573B" w:rsidRDefault="0089727B" w:rsidP="006D1D73">
            <w:pPr>
              <w:spacing w:line="360" w:lineRule="atLeast"/>
              <w:textAlignment w:val="baseline"/>
              <w:rPr>
                <w:bdr w:val="none" w:sz="0" w:space="0" w:color="auto" w:frame="1"/>
                <w:lang w:eastAsia="ru-RU"/>
              </w:rPr>
            </w:pPr>
          </w:p>
        </w:tc>
        <w:tc>
          <w:tcPr>
            <w:tcW w:w="2552" w:type="dxa"/>
            <w:vMerge/>
            <w:tcMar>
              <w:top w:w="0" w:type="dxa"/>
              <w:left w:w="108" w:type="dxa"/>
              <w:bottom w:w="0" w:type="dxa"/>
              <w:right w:w="108" w:type="dxa"/>
            </w:tcMar>
          </w:tcPr>
          <w:p w:rsidR="0089727B" w:rsidRPr="003F573B" w:rsidRDefault="0089727B" w:rsidP="006D1D73">
            <w:pPr>
              <w:spacing w:line="360" w:lineRule="atLeast"/>
              <w:textAlignment w:val="baseline"/>
              <w:rPr>
                <w:bCs/>
                <w:bdr w:val="none" w:sz="0" w:space="0" w:color="auto" w:frame="1"/>
                <w:lang w:eastAsia="ru-RU"/>
              </w:rPr>
            </w:pPr>
          </w:p>
        </w:tc>
        <w:tc>
          <w:tcPr>
            <w:tcW w:w="3544" w:type="dxa"/>
            <w:tcMar>
              <w:top w:w="0" w:type="dxa"/>
              <w:left w:w="108" w:type="dxa"/>
              <w:bottom w:w="0" w:type="dxa"/>
              <w:right w:w="108" w:type="dxa"/>
            </w:tcMar>
          </w:tcPr>
          <w:p w:rsidR="0089727B" w:rsidRPr="008003A8" w:rsidRDefault="0089727B" w:rsidP="006D1D73">
            <w:pPr>
              <w:rPr>
                <w:shd w:val="clear" w:color="auto" w:fill="FFFFFF"/>
              </w:rPr>
            </w:pPr>
            <w:r w:rsidRPr="008003A8">
              <w:rPr>
                <w:shd w:val="clear" w:color="auto" w:fill="FFFFFF"/>
              </w:rPr>
              <w:t>Перчатки резиновые или из полимерных материалов</w:t>
            </w:r>
          </w:p>
        </w:tc>
        <w:tc>
          <w:tcPr>
            <w:tcW w:w="1559" w:type="dxa"/>
            <w:tcMar>
              <w:top w:w="0" w:type="dxa"/>
              <w:left w:w="108" w:type="dxa"/>
              <w:bottom w:w="0" w:type="dxa"/>
              <w:right w:w="108" w:type="dxa"/>
            </w:tcMar>
          </w:tcPr>
          <w:p w:rsidR="0089727B" w:rsidRPr="003F573B" w:rsidRDefault="0089727B" w:rsidP="006D1D73">
            <w:pPr>
              <w:spacing w:line="360" w:lineRule="atLeast"/>
              <w:ind w:right="-61"/>
              <w:textAlignment w:val="baseline"/>
              <w:rPr>
                <w:bdr w:val="none" w:sz="0" w:space="0" w:color="auto" w:frame="1"/>
                <w:lang w:eastAsia="ru-RU"/>
              </w:rPr>
            </w:pPr>
            <w:r w:rsidRPr="003F573B">
              <w:rPr>
                <w:bdr w:val="none" w:sz="0" w:space="0" w:color="auto" w:frame="1"/>
                <w:lang w:eastAsia="ru-RU"/>
              </w:rPr>
              <w:t> 12 пар</w:t>
            </w:r>
          </w:p>
        </w:tc>
        <w:tc>
          <w:tcPr>
            <w:tcW w:w="1985" w:type="dxa"/>
            <w:vMerge/>
            <w:tcMar>
              <w:top w:w="0" w:type="dxa"/>
              <w:left w:w="108" w:type="dxa"/>
              <w:bottom w:w="0" w:type="dxa"/>
              <w:right w:w="108" w:type="dxa"/>
            </w:tcMar>
          </w:tcPr>
          <w:p w:rsidR="0089727B" w:rsidRPr="008003A8" w:rsidRDefault="0089727B" w:rsidP="006D1D73">
            <w:pPr>
              <w:spacing w:line="225" w:lineRule="atLeast"/>
              <w:ind w:left="-64" w:right="-61"/>
              <w:textAlignment w:val="baseline"/>
              <w:rPr>
                <w:bCs/>
                <w:sz w:val="18"/>
                <w:szCs w:val="18"/>
                <w:shd w:val="clear" w:color="auto" w:fill="FFFFFF"/>
              </w:rPr>
            </w:pPr>
          </w:p>
        </w:tc>
      </w:tr>
      <w:tr w:rsidR="0089727B" w:rsidRPr="008003A8" w:rsidTr="0089727B">
        <w:trPr>
          <w:trHeight w:val="570"/>
        </w:trPr>
        <w:tc>
          <w:tcPr>
            <w:tcW w:w="709" w:type="dxa"/>
            <w:vMerge w:val="restart"/>
            <w:tcMar>
              <w:top w:w="0" w:type="dxa"/>
              <w:left w:w="108" w:type="dxa"/>
              <w:bottom w:w="0" w:type="dxa"/>
              <w:right w:w="108" w:type="dxa"/>
            </w:tcMar>
          </w:tcPr>
          <w:p w:rsidR="0089727B" w:rsidRPr="003F573B" w:rsidRDefault="0089727B" w:rsidP="006D1D73">
            <w:pPr>
              <w:spacing w:line="20" w:lineRule="atLeast"/>
              <w:textAlignment w:val="baseline"/>
              <w:rPr>
                <w:lang w:eastAsia="ru-RU"/>
              </w:rPr>
            </w:pPr>
            <w:r>
              <w:rPr>
                <w:bdr w:val="none" w:sz="0" w:space="0" w:color="auto" w:frame="1"/>
                <w:lang w:eastAsia="ru-RU"/>
              </w:rPr>
              <w:t>8</w:t>
            </w:r>
          </w:p>
        </w:tc>
        <w:tc>
          <w:tcPr>
            <w:tcW w:w="2552" w:type="dxa"/>
            <w:vMerge w:val="restart"/>
            <w:tcMar>
              <w:top w:w="0" w:type="dxa"/>
              <w:left w:w="108" w:type="dxa"/>
              <w:bottom w:w="0" w:type="dxa"/>
              <w:right w:w="108" w:type="dxa"/>
            </w:tcMar>
          </w:tcPr>
          <w:p w:rsidR="0089727B" w:rsidRPr="003F573B" w:rsidRDefault="0089727B" w:rsidP="006D1D73">
            <w:pPr>
              <w:spacing w:line="360" w:lineRule="atLeast"/>
              <w:textAlignment w:val="baseline"/>
              <w:rPr>
                <w:lang w:eastAsia="ru-RU"/>
              </w:rPr>
            </w:pPr>
            <w:r w:rsidRPr="003F573B">
              <w:rPr>
                <w:bCs/>
                <w:bdr w:val="none" w:sz="0" w:space="0" w:color="auto" w:frame="1"/>
                <w:lang w:eastAsia="ru-RU"/>
              </w:rPr>
              <w:t>Учитель химии</w:t>
            </w:r>
            <w:r>
              <w:rPr>
                <w:bCs/>
                <w:bdr w:val="none" w:sz="0" w:space="0" w:color="auto" w:frame="1"/>
                <w:lang w:eastAsia="ru-RU"/>
              </w:rPr>
              <w:t>,</w:t>
            </w:r>
            <w:r w:rsidRPr="003F573B">
              <w:rPr>
                <w:bCs/>
                <w:bdr w:val="none" w:sz="0" w:space="0" w:color="auto" w:frame="1"/>
                <w:lang w:eastAsia="ru-RU"/>
              </w:rPr>
              <w:t> </w:t>
            </w:r>
          </w:p>
          <w:p w:rsidR="0089727B" w:rsidRPr="003F573B" w:rsidRDefault="0089727B" w:rsidP="006D1D73">
            <w:pPr>
              <w:spacing w:line="20" w:lineRule="atLeast"/>
              <w:textAlignment w:val="baseline"/>
              <w:rPr>
                <w:lang w:eastAsia="ru-RU"/>
              </w:rPr>
            </w:pPr>
            <w:r w:rsidRPr="003F573B">
              <w:rPr>
                <w:bCs/>
                <w:bdr w:val="none" w:sz="0" w:space="0" w:color="auto" w:frame="1"/>
                <w:lang w:eastAsia="ru-RU"/>
              </w:rPr>
              <w:t>лаборант кабинета химии</w:t>
            </w:r>
          </w:p>
        </w:tc>
        <w:tc>
          <w:tcPr>
            <w:tcW w:w="3544" w:type="dxa"/>
            <w:tcMar>
              <w:top w:w="0" w:type="dxa"/>
              <w:left w:w="108" w:type="dxa"/>
              <w:bottom w:w="0" w:type="dxa"/>
              <w:right w:w="108" w:type="dxa"/>
            </w:tcMar>
          </w:tcPr>
          <w:p w:rsidR="0089727B" w:rsidRPr="003F573B" w:rsidRDefault="0089727B" w:rsidP="006D1D73">
            <w:pPr>
              <w:spacing w:line="360" w:lineRule="atLeast"/>
              <w:textAlignment w:val="baseline"/>
              <w:rPr>
                <w:bdr w:val="none" w:sz="0" w:space="0" w:color="auto" w:frame="1"/>
                <w:lang w:eastAsia="ru-RU"/>
              </w:rPr>
            </w:pPr>
            <w:r w:rsidRPr="008003A8">
              <w:t>Халат хлопчатобумажный</w:t>
            </w:r>
          </w:p>
          <w:p w:rsidR="0089727B" w:rsidRPr="003F573B" w:rsidRDefault="0089727B" w:rsidP="006D1D73">
            <w:pPr>
              <w:spacing w:line="360" w:lineRule="atLeast"/>
              <w:textAlignment w:val="baseline"/>
              <w:rPr>
                <w:lang w:eastAsia="ru-RU"/>
              </w:rPr>
            </w:pPr>
          </w:p>
        </w:tc>
        <w:tc>
          <w:tcPr>
            <w:tcW w:w="1559" w:type="dxa"/>
            <w:tcMar>
              <w:top w:w="0" w:type="dxa"/>
              <w:left w:w="108" w:type="dxa"/>
              <w:bottom w:w="0" w:type="dxa"/>
              <w:right w:w="108" w:type="dxa"/>
            </w:tcMar>
          </w:tcPr>
          <w:p w:rsidR="0089727B" w:rsidRPr="003F573B" w:rsidRDefault="0089727B" w:rsidP="006D1D73">
            <w:pPr>
              <w:pStyle w:val="af1"/>
              <w:rPr>
                <w:rFonts w:ascii="Times New Roman" w:hAnsi="Times New Roman"/>
              </w:rPr>
            </w:pPr>
            <w:r w:rsidRPr="008003A8">
              <w:rPr>
                <w:rFonts w:ascii="Times New Roman" w:hAnsi="Times New Roman"/>
              </w:rPr>
              <w:t>1 на 1,5 года</w:t>
            </w:r>
            <w:r w:rsidRPr="00EF48E4">
              <w:rPr>
                <w:rFonts w:ascii="Times New Roman" w:hAnsi="Times New Roman"/>
                <w:bdr w:val="none" w:sz="0" w:space="0" w:color="auto" w:frame="1"/>
              </w:rPr>
              <w:t> </w:t>
            </w:r>
          </w:p>
        </w:tc>
        <w:tc>
          <w:tcPr>
            <w:tcW w:w="1985" w:type="dxa"/>
            <w:vMerge w:val="restart"/>
            <w:tcMar>
              <w:top w:w="0" w:type="dxa"/>
              <w:left w:w="108" w:type="dxa"/>
              <w:bottom w:w="0" w:type="dxa"/>
              <w:right w:w="108" w:type="dxa"/>
            </w:tcMar>
          </w:tcPr>
          <w:p w:rsidR="0089727B" w:rsidRPr="008003A8" w:rsidRDefault="0089727B" w:rsidP="006D1D73">
            <w:pPr>
              <w:pStyle w:val="af1"/>
              <w:rPr>
                <w:rFonts w:ascii="Times New Roman" w:hAnsi="Times New Roman"/>
                <w:sz w:val="18"/>
                <w:szCs w:val="18"/>
                <w:bdr w:val="none" w:sz="0" w:space="0" w:color="auto" w:frame="1"/>
              </w:rPr>
            </w:pPr>
            <w:r w:rsidRPr="008003A8">
              <w:rPr>
                <w:rFonts w:ascii="Times New Roman" w:hAnsi="Times New Roman"/>
                <w:sz w:val="18"/>
                <w:szCs w:val="18"/>
                <w:bdr w:val="none" w:sz="0" w:space="0" w:color="auto" w:frame="1"/>
              </w:rPr>
              <w:t>ГОСТ 12.4.029-76 "ССБТ.</w:t>
            </w:r>
          </w:p>
          <w:p w:rsidR="0089727B" w:rsidRDefault="0089727B" w:rsidP="006D1D73">
            <w:pPr>
              <w:pStyle w:val="af1"/>
              <w:rPr>
                <w:rFonts w:ascii="Times New Roman" w:hAnsi="Times New Roman"/>
                <w:sz w:val="18"/>
                <w:szCs w:val="18"/>
              </w:rPr>
            </w:pPr>
            <w:r w:rsidRPr="008003A8">
              <w:rPr>
                <w:rFonts w:ascii="Times New Roman" w:hAnsi="Times New Roman"/>
                <w:sz w:val="18"/>
                <w:szCs w:val="18"/>
                <w:bdr w:val="none" w:sz="0" w:space="0" w:color="auto" w:frame="1"/>
              </w:rPr>
              <w:t>п.3.42,3.43</w:t>
            </w:r>
          </w:p>
          <w:p w:rsidR="0089727B" w:rsidRPr="008003A8" w:rsidRDefault="0089727B" w:rsidP="006D1D73">
            <w:pPr>
              <w:rPr>
                <w:lang w:eastAsia="ru-RU"/>
              </w:rPr>
            </w:pPr>
          </w:p>
          <w:p w:rsidR="0089727B" w:rsidRPr="008003A8" w:rsidRDefault="0089727B" w:rsidP="006D1D73">
            <w:pPr>
              <w:rPr>
                <w:lang w:eastAsia="ru-RU"/>
              </w:rPr>
            </w:pPr>
          </w:p>
          <w:p w:rsidR="0089727B" w:rsidRPr="008003A8" w:rsidRDefault="0089727B" w:rsidP="006D1D73">
            <w:pPr>
              <w:rPr>
                <w:lang w:eastAsia="ru-RU"/>
              </w:rPr>
            </w:pPr>
          </w:p>
          <w:p w:rsidR="0089727B" w:rsidRPr="008003A8" w:rsidRDefault="0089727B" w:rsidP="006D1D73">
            <w:pPr>
              <w:rPr>
                <w:lang w:eastAsia="ru-RU"/>
              </w:rPr>
            </w:pPr>
          </w:p>
        </w:tc>
      </w:tr>
      <w:tr w:rsidR="0089727B" w:rsidRPr="008003A8" w:rsidTr="0089727B">
        <w:trPr>
          <w:trHeight w:val="495"/>
        </w:trPr>
        <w:tc>
          <w:tcPr>
            <w:tcW w:w="709" w:type="dxa"/>
            <w:vMerge/>
            <w:tcMar>
              <w:top w:w="0" w:type="dxa"/>
              <w:left w:w="108" w:type="dxa"/>
              <w:bottom w:w="0" w:type="dxa"/>
              <w:right w:w="108" w:type="dxa"/>
            </w:tcMar>
          </w:tcPr>
          <w:p w:rsidR="0089727B" w:rsidRPr="003F573B" w:rsidRDefault="0089727B" w:rsidP="006D1D73">
            <w:pPr>
              <w:spacing w:line="20" w:lineRule="atLeast"/>
              <w:textAlignment w:val="baseline"/>
              <w:rPr>
                <w:bdr w:val="none" w:sz="0" w:space="0" w:color="auto" w:frame="1"/>
                <w:lang w:eastAsia="ru-RU"/>
              </w:rPr>
            </w:pPr>
          </w:p>
        </w:tc>
        <w:tc>
          <w:tcPr>
            <w:tcW w:w="2552" w:type="dxa"/>
            <w:vMerge/>
            <w:tcMar>
              <w:top w:w="0" w:type="dxa"/>
              <w:left w:w="108" w:type="dxa"/>
              <w:bottom w:w="0" w:type="dxa"/>
              <w:right w:w="108" w:type="dxa"/>
            </w:tcMar>
          </w:tcPr>
          <w:p w:rsidR="0089727B" w:rsidRPr="003F573B" w:rsidRDefault="0089727B" w:rsidP="006D1D73">
            <w:pPr>
              <w:spacing w:line="360" w:lineRule="atLeast"/>
              <w:textAlignment w:val="baseline"/>
              <w:rPr>
                <w:bCs/>
                <w:bdr w:val="none" w:sz="0" w:space="0" w:color="auto" w:frame="1"/>
                <w:lang w:eastAsia="ru-RU"/>
              </w:rPr>
            </w:pPr>
          </w:p>
        </w:tc>
        <w:tc>
          <w:tcPr>
            <w:tcW w:w="3544" w:type="dxa"/>
            <w:tcMar>
              <w:top w:w="0" w:type="dxa"/>
              <w:left w:w="108" w:type="dxa"/>
              <w:bottom w:w="0" w:type="dxa"/>
              <w:right w:w="108" w:type="dxa"/>
            </w:tcMar>
          </w:tcPr>
          <w:p w:rsidR="0089727B" w:rsidRPr="008003A8" w:rsidRDefault="0089727B" w:rsidP="006D1D73">
            <w:pPr>
              <w:spacing w:line="360" w:lineRule="atLeast"/>
              <w:textAlignment w:val="baseline"/>
            </w:pPr>
            <w:proofErr w:type="gramStart"/>
            <w:r w:rsidRPr="008003A8">
              <w:t>Фартук</w:t>
            </w:r>
            <w:proofErr w:type="gramEnd"/>
            <w:r w:rsidRPr="008003A8">
              <w:t xml:space="preserve"> прорезиненный с нагрудником</w:t>
            </w:r>
          </w:p>
        </w:tc>
        <w:tc>
          <w:tcPr>
            <w:tcW w:w="1559" w:type="dxa"/>
            <w:tcMar>
              <w:top w:w="0" w:type="dxa"/>
              <w:left w:w="108" w:type="dxa"/>
              <w:bottom w:w="0" w:type="dxa"/>
              <w:right w:w="108" w:type="dxa"/>
            </w:tcMar>
          </w:tcPr>
          <w:p w:rsidR="0089727B" w:rsidRPr="008003A8" w:rsidRDefault="0089727B" w:rsidP="006D1D73">
            <w:pPr>
              <w:pStyle w:val="af1"/>
              <w:rPr>
                <w:rFonts w:ascii="Times New Roman" w:hAnsi="Times New Roman"/>
              </w:rPr>
            </w:pPr>
            <w:r w:rsidRPr="00EF48E4">
              <w:rPr>
                <w:rFonts w:ascii="Times New Roman" w:hAnsi="Times New Roman"/>
                <w:bdr w:val="none" w:sz="0" w:space="0" w:color="auto" w:frame="1"/>
              </w:rPr>
              <w:t>дежурный</w:t>
            </w:r>
          </w:p>
        </w:tc>
        <w:tc>
          <w:tcPr>
            <w:tcW w:w="1985" w:type="dxa"/>
            <w:vMerge/>
            <w:tcMar>
              <w:top w:w="0" w:type="dxa"/>
              <w:left w:w="108" w:type="dxa"/>
              <w:bottom w:w="0" w:type="dxa"/>
              <w:right w:w="108" w:type="dxa"/>
            </w:tcMar>
          </w:tcPr>
          <w:p w:rsidR="0089727B" w:rsidRPr="008003A8" w:rsidRDefault="0089727B" w:rsidP="006D1D73">
            <w:pPr>
              <w:spacing w:line="20" w:lineRule="atLeast"/>
              <w:textAlignment w:val="baseline"/>
            </w:pPr>
          </w:p>
        </w:tc>
      </w:tr>
      <w:tr w:rsidR="0089727B" w:rsidRPr="008003A8" w:rsidTr="0089727B">
        <w:trPr>
          <w:trHeight w:val="435"/>
        </w:trPr>
        <w:tc>
          <w:tcPr>
            <w:tcW w:w="709" w:type="dxa"/>
            <w:vMerge/>
            <w:tcMar>
              <w:top w:w="0" w:type="dxa"/>
              <w:left w:w="108" w:type="dxa"/>
              <w:bottom w:w="0" w:type="dxa"/>
              <w:right w:w="108" w:type="dxa"/>
            </w:tcMar>
          </w:tcPr>
          <w:p w:rsidR="0089727B" w:rsidRPr="003F573B" w:rsidRDefault="0089727B" w:rsidP="006D1D73">
            <w:pPr>
              <w:spacing w:line="20" w:lineRule="atLeast"/>
              <w:textAlignment w:val="baseline"/>
              <w:rPr>
                <w:bdr w:val="none" w:sz="0" w:space="0" w:color="auto" w:frame="1"/>
                <w:lang w:eastAsia="ru-RU"/>
              </w:rPr>
            </w:pPr>
          </w:p>
        </w:tc>
        <w:tc>
          <w:tcPr>
            <w:tcW w:w="2552" w:type="dxa"/>
            <w:vMerge/>
            <w:tcMar>
              <w:top w:w="0" w:type="dxa"/>
              <w:left w:w="108" w:type="dxa"/>
              <w:bottom w:w="0" w:type="dxa"/>
              <w:right w:w="108" w:type="dxa"/>
            </w:tcMar>
          </w:tcPr>
          <w:p w:rsidR="0089727B" w:rsidRPr="003F573B" w:rsidRDefault="0089727B" w:rsidP="006D1D73">
            <w:pPr>
              <w:spacing w:line="360" w:lineRule="atLeast"/>
              <w:textAlignment w:val="baseline"/>
              <w:rPr>
                <w:bCs/>
                <w:bdr w:val="none" w:sz="0" w:space="0" w:color="auto" w:frame="1"/>
                <w:lang w:eastAsia="ru-RU"/>
              </w:rPr>
            </w:pPr>
          </w:p>
        </w:tc>
        <w:tc>
          <w:tcPr>
            <w:tcW w:w="3544" w:type="dxa"/>
            <w:tcMar>
              <w:top w:w="0" w:type="dxa"/>
              <w:left w:w="108" w:type="dxa"/>
              <w:bottom w:w="0" w:type="dxa"/>
              <w:right w:w="108" w:type="dxa"/>
            </w:tcMar>
          </w:tcPr>
          <w:p w:rsidR="0089727B" w:rsidRPr="008003A8" w:rsidRDefault="0089727B" w:rsidP="006D1D73">
            <w:pPr>
              <w:spacing w:line="360" w:lineRule="atLeast"/>
              <w:textAlignment w:val="baseline"/>
            </w:pPr>
            <w:r w:rsidRPr="008003A8">
              <w:t>Перчатки резиновые</w:t>
            </w:r>
          </w:p>
        </w:tc>
        <w:tc>
          <w:tcPr>
            <w:tcW w:w="1559" w:type="dxa"/>
            <w:tcMar>
              <w:top w:w="0" w:type="dxa"/>
              <w:left w:w="108" w:type="dxa"/>
              <w:bottom w:w="0" w:type="dxa"/>
              <w:right w:w="108" w:type="dxa"/>
            </w:tcMar>
          </w:tcPr>
          <w:p w:rsidR="0089727B" w:rsidRDefault="0089727B" w:rsidP="006D1D73">
            <w:pPr>
              <w:pStyle w:val="af1"/>
              <w:rPr>
                <w:rFonts w:ascii="Times New Roman" w:hAnsi="Times New Roman"/>
                <w:bdr w:val="none" w:sz="0" w:space="0" w:color="auto" w:frame="1"/>
              </w:rPr>
            </w:pPr>
            <w:r w:rsidRPr="00EF48E4">
              <w:rPr>
                <w:rFonts w:ascii="Times New Roman" w:hAnsi="Times New Roman"/>
                <w:bdr w:val="none" w:sz="0" w:space="0" w:color="auto" w:frame="1"/>
              </w:rPr>
              <w:t>до износа</w:t>
            </w:r>
          </w:p>
          <w:p w:rsidR="0089727B" w:rsidRPr="00EF48E4" w:rsidRDefault="0089727B" w:rsidP="006D1D73">
            <w:pPr>
              <w:pStyle w:val="af1"/>
              <w:rPr>
                <w:rFonts w:ascii="Times New Roman" w:hAnsi="Times New Roman"/>
                <w:bdr w:val="none" w:sz="0" w:space="0" w:color="auto" w:frame="1"/>
              </w:rPr>
            </w:pPr>
            <w:r w:rsidRPr="00EF48E4">
              <w:rPr>
                <w:rFonts w:ascii="Times New Roman" w:hAnsi="Times New Roman"/>
                <w:bdr w:val="none" w:sz="0" w:space="0" w:color="auto" w:frame="1"/>
              </w:rPr>
              <w:t> </w:t>
            </w:r>
          </w:p>
        </w:tc>
        <w:tc>
          <w:tcPr>
            <w:tcW w:w="1985" w:type="dxa"/>
            <w:vMerge/>
            <w:tcMar>
              <w:top w:w="0" w:type="dxa"/>
              <w:left w:w="108" w:type="dxa"/>
              <w:bottom w:w="0" w:type="dxa"/>
              <w:right w:w="108" w:type="dxa"/>
            </w:tcMar>
          </w:tcPr>
          <w:p w:rsidR="0089727B" w:rsidRPr="008003A8" w:rsidRDefault="0089727B" w:rsidP="006D1D73">
            <w:pPr>
              <w:spacing w:line="20" w:lineRule="atLeast"/>
              <w:textAlignment w:val="baseline"/>
            </w:pPr>
          </w:p>
        </w:tc>
      </w:tr>
      <w:tr w:rsidR="0089727B" w:rsidRPr="008003A8" w:rsidTr="0089727B">
        <w:trPr>
          <w:trHeight w:val="360"/>
        </w:trPr>
        <w:tc>
          <w:tcPr>
            <w:tcW w:w="709" w:type="dxa"/>
            <w:vMerge/>
            <w:tcMar>
              <w:top w:w="0" w:type="dxa"/>
              <w:left w:w="108" w:type="dxa"/>
              <w:bottom w:w="0" w:type="dxa"/>
              <w:right w:w="108" w:type="dxa"/>
            </w:tcMar>
          </w:tcPr>
          <w:p w:rsidR="0089727B" w:rsidRPr="003F573B" w:rsidRDefault="0089727B" w:rsidP="006D1D73">
            <w:pPr>
              <w:spacing w:line="20" w:lineRule="atLeast"/>
              <w:textAlignment w:val="baseline"/>
              <w:rPr>
                <w:bdr w:val="none" w:sz="0" w:space="0" w:color="auto" w:frame="1"/>
                <w:lang w:eastAsia="ru-RU"/>
              </w:rPr>
            </w:pPr>
          </w:p>
        </w:tc>
        <w:tc>
          <w:tcPr>
            <w:tcW w:w="2552" w:type="dxa"/>
            <w:vMerge/>
            <w:tcMar>
              <w:top w:w="0" w:type="dxa"/>
              <w:left w:w="108" w:type="dxa"/>
              <w:bottom w:w="0" w:type="dxa"/>
              <w:right w:w="108" w:type="dxa"/>
            </w:tcMar>
          </w:tcPr>
          <w:p w:rsidR="0089727B" w:rsidRPr="003F573B" w:rsidRDefault="0089727B" w:rsidP="006D1D73">
            <w:pPr>
              <w:spacing w:line="360" w:lineRule="atLeast"/>
              <w:textAlignment w:val="baseline"/>
              <w:rPr>
                <w:bCs/>
                <w:bdr w:val="none" w:sz="0" w:space="0" w:color="auto" w:frame="1"/>
                <w:lang w:eastAsia="ru-RU"/>
              </w:rPr>
            </w:pPr>
          </w:p>
        </w:tc>
        <w:tc>
          <w:tcPr>
            <w:tcW w:w="3544" w:type="dxa"/>
            <w:tcMar>
              <w:top w:w="0" w:type="dxa"/>
              <w:left w:w="108" w:type="dxa"/>
              <w:bottom w:w="0" w:type="dxa"/>
              <w:right w:w="108" w:type="dxa"/>
            </w:tcMar>
          </w:tcPr>
          <w:p w:rsidR="0089727B" w:rsidRPr="008003A8" w:rsidRDefault="0089727B" w:rsidP="006D1D73">
            <w:pPr>
              <w:spacing w:line="360" w:lineRule="atLeast"/>
              <w:textAlignment w:val="baseline"/>
            </w:pPr>
            <w:r w:rsidRPr="008003A8">
              <w:t>Очки защитные</w:t>
            </w:r>
          </w:p>
        </w:tc>
        <w:tc>
          <w:tcPr>
            <w:tcW w:w="1559" w:type="dxa"/>
            <w:tcMar>
              <w:top w:w="0" w:type="dxa"/>
              <w:left w:w="108" w:type="dxa"/>
              <w:bottom w:w="0" w:type="dxa"/>
              <w:right w:w="108" w:type="dxa"/>
            </w:tcMar>
          </w:tcPr>
          <w:p w:rsidR="0089727B" w:rsidRDefault="0089727B" w:rsidP="006D1D73">
            <w:pPr>
              <w:spacing w:line="360" w:lineRule="atLeast"/>
              <w:textAlignment w:val="baseline"/>
              <w:rPr>
                <w:bdr w:val="none" w:sz="0" w:space="0" w:color="auto" w:frame="1"/>
                <w:lang w:eastAsia="ru-RU"/>
              </w:rPr>
            </w:pPr>
            <w:r w:rsidRPr="00EF48E4">
              <w:rPr>
                <w:bdr w:val="none" w:sz="0" w:space="0" w:color="auto" w:frame="1"/>
                <w:lang w:eastAsia="ru-RU"/>
              </w:rPr>
              <w:t>до износа</w:t>
            </w:r>
          </w:p>
        </w:tc>
        <w:tc>
          <w:tcPr>
            <w:tcW w:w="1985" w:type="dxa"/>
            <w:vMerge/>
            <w:tcMar>
              <w:top w:w="0" w:type="dxa"/>
              <w:left w:w="108" w:type="dxa"/>
              <w:bottom w:w="0" w:type="dxa"/>
              <w:right w:w="108" w:type="dxa"/>
            </w:tcMar>
          </w:tcPr>
          <w:p w:rsidR="0089727B" w:rsidRPr="008003A8" w:rsidRDefault="0089727B" w:rsidP="006D1D73">
            <w:pPr>
              <w:spacing w:line="20" w:lineRule="atLeast"/>
              <w:textAlignment w:val="baseline"/>
            </w:pPr>
          </w:p>
        </w:tc>
      </w:tr>
      <w:tr w:rsidR="0089727B" w:rsidRPr="008003A8" w:rsidTr="0089727B">
        <w:trPr>
          <w:trHeight w:val="1985"/>
        </w:trPr>
        <w:tc>
          <w:tcPr>
            <w:tcW w:w="709" w:type="dxa"/>
            <w:vMerge/>
            <w:tcMar>
              <w:top w:w="0" w:type="dxa"/>
              <w:left w:w="108" w:type="dxa"/>
              <w:bottom w:w="0" w:type="dxa"/>
              <w:right w:w="108" w:type="dxa"/>
            </w:tcMar>
          </w:tcPr>
          <w:p w:rsidR="0089727B" w:rsidRPr="003F573B" w:rsidRDefault="0089727B" w:rsidP="006D1D73">
            <w:pPr>
              <w:spacing w:line="20" w:lineRule="atLeast"/>
              <w:textAlignment w:val="baseline"/>
              <w:rPr>
                <w:bdr w:val="none" w:sz="0" w:space="0" w:color="auto" w:frame="1"/>
                <w:lang w:eastAsia="ru-RU"/>
              </w:rPr>
            </w:pPr>
          </w:p>
        </w:tc>
        <w:tc>
          <w:tcPr>
            <w:tcW w:w="2552" w:type="dxa"/>
            <w:vMerge/>
            <w:tcMar>
              <w:top w:w="0" w:type="dxa"/>
              <w:left w:w="108" w:type="dxa"/>
              <w:bottom w:w="0" w:type="dxa"/>
              <w:right w:w="108" w:type="dxa"/>
            </w:tcMar>
          </w:tcPr>
          <w:p w:rsidR="0089727B" w:rsidRPr="003F573B" w:rsidRDefault="0089727B" w:rsidP="006D1D73">
            <w:pPr>
              <w:spacing w:line="360" w:lineRule="atLeast"/>
              <w:textAlignment w:val="baseline"/>
              <w:rPr>
                <w:bCs/>
                <w:bdr w:val="none" w:sz="0" w:space="0" w:color="auto" w:frame="1"/>
                <w:lang w:eastAsia="ru-RU"/>
              </w:rPr>
            </w:pPr>
          </w:p>
        </w:tc>
        <w:tc>
          <w:tcPr>
            <w:tcW w:w="3544" w:type="dxa"/>
            <w:tcMar>
              <w:top w:w="0" w:type="dxa"/>
              <w:left w:w="108" w:type="dxa"/>
              <w:bottom w:w="0" w:type="dxa"/>
              <w:right w:w="108" w:type="dxa"/>
            </w:tcMar>
          </w:tcPr>
          <w:p w:rsidR="0089727B" w:rsidRPr="008003A8" w:rsidRDefault="0089727B" w:rsidP="006D1D73">
            <w:pPr>
              <w:spacing w:line="20" w:lineRule="atLeast"/>
              <w:textAlignment w:val="baseline"/>
              <w:rPr>
                <w:sz w:val="18"/>
                <w:szCs w:val="18"/>
              </w:rPr>
            </w:pPr>
            <w:r w:rsidRPr="003F573B">
              <w:rPr>
                <w:bdr w:val="none" w:sz="0" w:space="0" w:color="auto" w:frame="1"/>
                <w:lang w:eastAsia="ru-RU"/>
              </w:rPr>
              <w:t> </w:t>
            </w:r>
            <w:r w:rsidRPr="008003A8">
              <w:rPr>
                <w:spacing w:val="2"/>
                <w:sz w:val="18"/>
                <w:szCs w:val="18"/>
                <w:shd w:val="clear" w:color="auto" w:fill="FFFFFF"/>
              </w:rPr>
              <w:t>По </w:t>
            </w:r>
            <w:hyperlink r:id="rId25" w:history="1">
              <w:r w:rsidRPr="008003A8">
                <w:rPr>
                  <w:rStyle w:val="af"/>
                  <w:spacing w:val="2"/>
                  <w:sz w:val="18"/>
                  <w:szCs w:val="18"/>
                  <w:shd w:val="clear" w:color="auto" w:fill="FFFFFF"/>
                </w:rPr>
                <w:t>ГОСТу 12.4.029-76 "ССБТ. Одежда специальная. Фартуки"</w:t>
              </w:r>
            </w:hyperlink>
            <w:r w:rsidRPr="008003A8">
              <w:rPr>
                <w:spacing w:val="2"/>
                <w:sz w:val="18"/>
                <w:szCs w:val="18"/>
                <w:shd w:val="clear" w:color="auto" w:fill="FFFFFF"/>
              </w:rPr>
              <w:t> для учителя химии, лаборанта и учащихся при работе с реактивами обязателен халат из хлопчатобумажной ткани. Он должен застегиваться только спереди, манжеты рукавов должны быть на пуговицах. Длина халата - несколько ниже колен. Фартук должен быть изготовлен из химически стойкого материала.</w:t>
            </w:r>
          </w:p>
        </w:tc>
        <w:tc>
          <w:tcPr>
            <w:tcW w:w="1559" w:type="dxa"/>
            <w:tcMar>
              <w:top w:w="0" w:type="dxa"/>
              <w:left w:w="108" w:type="dxa"/>
              <w:bottom w:w="0" w:type="dxa"/>
              <w:right w:w="108" w:type="dxa"/>
            </w:tcMar>
          </w:tcPr>
          <w:p w:rsidR="0089727B" w:rsidRPr="008003A8" w:rsidRDefault="0089727B" w:rsidP="006D1D73">
            <w:pPr>
              <w:pStyle w:val="af1"/>
              <w:rPr>
                <w:rFonts w:ascii="Times New Roman" w:hAnsi="Times New Roman"/>
                <w:sz w:val="18"/>
                <w:szCs w:val="18"/>
                <w:bdr w:val="none" w:sz="0" w:space="0" w:color="auto" w:frame="1"/>
              </w:rPr>
            </w:pPr>
          </w:p>
        </w:tc>
        <w:tc>
          <w:tcPr>
            <w:tcW w:w="1985" w:type="dxa"/>
            <w:vMerge/>
            <w:tcMar>
              <w:top w:w="0" w:type="dxa"/>
              <w:left w:w="108" w:type="dxa"/>
              <w:bottom w:w="0" w:type="dxa"/>
              <w:right w:w="108" w:type="dxa"/>
            </w:tcMar>
          </w:tcPr>
          <w:p w:rsidR="0089727B" w:rsidRPr="008003A8" w:rsidRDefault="0089727B" w:rsidP="006D1D73">
            <w:pPr>
              <w:spacing w:line="20" w:lineRule="atLeast"/>
              <w:textAlignment w:val="baseline"/>
            </w:pPr>
          </w:p>
        </w:tc>
      </w:tr>
      <w:tr w:rsidR="0089727B" w:rsidRPr="008003A8" w:rsidTr="0089727B">
        <w:trPr>
          <w:trHeight w:val="420"/>
        </w:trPr>
        <w:tc>
          <w:tcPr>
            <w:tcW w:w="709" w:type="dxa"/>
            <w:vMerge w:val="restart"/>
            <w:tcMar>
              <w:top w:w="0" w:type="dxa"/>
              <w:left w:w="108" w:type="dxa"/>
              <w:bottom w:w="0" w:type="dxa"/>
              <w:right w:w="108" w:type="dxa"/>
            </w:tcMar>
          </w:tcPr>
          <w:p w:rsidR="0089727B" w:rsidRPr="003F573B" w:rsidRDefault="0089727B" w:rsidP="006D1D73">
            <w:pPr>
              <w:spacing w:line="20" w:lineRule="atLeast"/>
              <w:textAlignment w:val="baseline"/>
              <w:rPr>
                <w:lang w:eastAsia="ru-RU"/>
              </w:rPr>
            </w:pPr>
            <w:r>
              <w:rPr>
                <w:bdr w:val="none" w:sz="0" w:space="0" w:color="auto" w:frame="1"/>
                <w:lang w:eastAsia="ru-RU"/>
              </w:rPr>
              <w:t>9</w:t>
            </w:r>
          </w:p>
        </w:tc>
        <w:tc>
          <w:tcPr>
            <w:tcW w:w="2552" w:type="dxa"/>
            <w:vMerge w:val="restart"/>
            <w:tcMar>
              <w:top w:w="0" w:type="dxa"/>
              <w:left w:w="108" w:type="dxa"/>
              <w:bottom w:w="0" w:type="dxa"/>
              <w:right w:w="108" w:type="dxa"/>
            </w:tcMar>
          </w:tcPr>
          <w:p w:rsidR="0089727B" w:rsidRPr="003F573B" w:rsidRDefault="0089727B" w:rsidP="006D1D73">
            <w:pPr>
              <w:spacing w:line="20" w:lineRule="atLeast"/>
              <w:textAlignment w:val="baseline"/>
              <w:rPr>
                <w:lang w:eastAsia="ru-RU"/>
              </w:rPr>
            </w:pPr>
            <w:r w:rsidRPr="003F573B">
              <w:rPr>
                <w:bCs/>
                <w:bdr w:val="none" w:sz="0" w:space="0" w:color="auto" w:frame="1"/>
                <w:lang w:eastAsia="ru-RU"/>
              </w:rPr>
              <w:t>Учитель технологии</w:t>
            </w:r>
          </w:p>
          <w:p w:rsidR="0089727B" w:rsidRPr="003F573B" w:rsidRDefault="0089727B" w:rsidP="006D1D73">
            <w:pPr>
              <w:rPr>
                <w:lang w:eastAsia="ru-RU"/>
              </w:rPr>
            </w:pPr>
            <w:r w:rsidRPr="008003A8">
              <w:rPr>
                <w:shd w:val="clear" w:color="auto" w:fill="FFFFFF"/>
              </w:rPr>
              <w:t xml:space="preserve"> </w:t>
            </w:r>
          </w:p>
        </w:tc>
        <w:tc>
          <w:tcPr>
            <w:tcW w:w="3544" w:type="dxa"/>
            <w:tcMar>
              <w:top w:w="0" w:type="dxa"/>
              <w:left w:w="108" w:type="dxa"/>
              <w:bottom w:w="0" w:type="dxa"/>
              <w:right w:w="108" w:type="dxa"/>
            </w:tcMar>
          </w:tcPr>
          <w:p w:rsidR="0089727B" w:rsidRPr="00B30806" w:rsidRDefault="0089727B" w:rsidP="006D1D73">
            <w:pPr>
              <w:spacing w:line="360" w:lineRule="atLeast"/>
              <w:textAlignment w:val="baseline"/>
              <w:rPr>
                <w:lang w:eastAsia="ru-RU"/>
              </w:rPr>
            </w:pPr>
            <w:r w:rsidRPr="008003A8">
              <w:rPr>
                <w:color w:val="505050"/>
                <w:shd w:val="clear" w:color="auto" w:fill="FFFFFF"/>
              </w:rPr>
              <w:t>Костюм вискозно-лавсановый</w:t>
            </w:r>
          </w:p>
        </w:tc>
        <w:tc>
          <w:tcPr>
            <w:tcW w:w="1559" w:type="dxa"/>
            <w:tcMar>
              <w:top w:w="0" w:type="dxa"/>
              <w:left w:w="108" w:type="dxa"/>
              <w:bottom w:w="0" w:type="dxa"/>
              <w:right w:w="108" w:type="dxa"/>
            </w:tcMar>
          </w:tcPr>
          <w:p w:rsidR="0089727B" w:rsidRPr="003F573B" w:rsidRDefault="0089727B" w:rsidP="006D1D73">
            <w:pPr>
              <w:spacing w:line="360" w:lineRule="atLeast"/>
              <w:textAlignment w:val="baseline"/>
              <w:rPr>
                <w:lang w:eastAsia="ru-RU"/>
              </w:rPr>
            </w:pPr>
            <w:r w:rsidRPr="003F573B">
              <w:rPr>
                <w:bdr w:val="none" w:sz="0" w:space="0" w:color="auto" w:frame="1"/>
                <w:lang w:eastAsia="ru-RU"/>
              </w:rPr>
              <w:t>1</w:t>
            </w:r>
          </w:p>
        </w:tc>
        <w:tc>
          <w:tcPr>
            <w:tcW w:w="1985" w:type="dxa"/>
            <w:vMerge w:val="restart"/>
            <w:tcMar>
              <w:top w:w="0" w:type="dxa"/>
              <w:left w:w="108" w:type="dxa"/>
              <w:bottom w:w="0" w:type="dxa"/>
              <w:right w:w="108" w:type="dxa"/>
            </w:tcMar>
          </w:tcPr>
          <w:p w:rsidR="0089727B" w:rsidRPr="003F573B" w:rsidRDefault="0089727B" w:rsidP="006D1D73">
            <w:pPr>
              <w:spacing w:line="20" w:lineRule="atLeast"/>
              <w:textAlignment w:val="baseline"/>
              <w:rPr>
                <w:sz w:val="20"/>
                <w:szCs w:val="20"/>
                <w:bdr w:val="none" w:sz="0" w:space="0" w:color="auto" w:frame="1"/>
                <w:lang w:eastAsia="ru-RU"/>
              </w:rPr>
            </w:pPr>
            <w:r>
              <w:rPr>
                <w:sz w:val="20"/>
                <w:szCs w:val="20"/>
                <w:bdr w:val="none" w:sz="0" w:space="0" w:color="auto" w:frame="1"/>
                <w:lang w:eastAsia="ru-RU"/>
              </w:rPr>
              <w:t>Пос</w:t>
            </w:r>
            <w:r w:rsidRPr="003F573B">
              <w:rPr>
                <w:sz w:val="20"/>
                <w:szCs w:val="20"/>
                <w:bdr w:val="none" w:sz="0" w:space="0" w:color="auto" w:frame="1"/>
                <w:lang w:eastAsia="ru-RU"/>
              </w:rPr>
              <w:t>тановление Минтруда от 30.12.1997г. № 69 п.80</w:t>
            </w:r>
          </w:p>
          <w:p w:rsidR="0089727B" w:rsidRPr="003F573B" w:rsidRDefault="0089727B" w:rsidP="006D1D73">
            <w:pPr>
              <w:spacing w:line="20" w:lineRule="atLeast"/>
              <w:textAlignment w:val="baseline"/>
              <w:rPr>
                <w:rFonts w:ascii="Tahoma" w:hAnsi="Tahoma" w:cs="Tahoma"/>
                <w:sz w:val="18"/>
                <w:szCs w:val="18"/>
                <w:lang w:eastAsia="ru-RU"/>
              </w:rPr>
            </w:pPr>
          </w:p>
        </w:tc>
      </w:tr>
      <w:tr w:rsidR="0089727B" w:rsidRPr="008003A8" w:rsidTr="0089727B">
        <w:trPr>
          <w:trHeight w:val="495"/>
        </w:trPr>
        <w:tc>
          <w:tcPr>
            <w:tcW w:w="709" w:type="dxa"/>
            <w:vMerge/>
            <w:tcMar>
              <w:top w:w="0" w:type="dxa"/>
              <w:left w:w="108" w:type="dxa"/>
              <w:bottom w:w="0" w:type="dxa"/>
              <w:right w:w="108" w:type="dxa"/>
            </w:tcMar>
          </w:tcPr>
          <w:p w:rsidR="0089727B" w:rsidRPr="003F573B" w:rsidRDefault="0089727B" w:rsidP="006D1D73">
            <w:pPr>
              <w:spacing w:line="20" w:lineRule="atLeast"/>
              <w:textAlignment w:val="baseline"/>
              <w:rPr>
                <w:bdr w:val="none" w:sz="0" w:space="0" w:color="auto" w:frame="1"/>
                <w:lang w:eastAsia="ru-RU"/>
              </w:rPr>
            </w:pPr>
          </w:p>
        </w:tc>
        <w:tc>
          <w:tcPr>
            <w:tcW w:w="2552" w:type="dxa"/>
            <w:vMerge/>
            <w:tcMar>
              <w:top w:w="0" w:type="dxa"/>
              <w:left w:w="108" w:type="dxa"/>
              <w:bottom w:w="0" w:type="dxa"/>
              <w:right w:w="108" w:type="dxa"/>
            </w:tcMar>
          </w:tcPr>
          <w:p w:rsidR="0089727B" w:rsidRPr="003F573B" w:rsidRDefault="0089727B" w:rsidP="006D1D73">
            <w:pPr>
              <w:spacing w:line="20" w:lineRule="atLeast"/>
              <w:textAlignment w:val="baseline"/>
              <w:rPr>
                <w:bCs/>
                <w:bdr w:val="none" w:sz="0" w:space="0" w:color="auto" w:frame="1"/>
                <w:lang w:eastAsia="ru-RU"/>
              </w:rPr>
            </w:pPr>
          </w:p>
        </w:tc>
        <w:tc>
          <w:tcPr>
            <w:tcW w:w="3544" w:type="dxa"/>
            <w:tcMar>
              <w:top w:w="0" w:type="dxa"/>
              <w:left w:w="108" w:type="dxa"/>
              <w:bottom w:w="0" w:type="dxa"/>
              <w:right w:w="108" w:type="dxa"/>
            </w:tcMar>
          </w:tcPr>
          <w:p w:rsidR="0089727B" w:rsidRPr="008003A8" w:rsidRDefault="0089727B" w:rsidP="006D1D73">
            <w:pPr>
              <w:spacing w:line="360" w:lineRule="atLeast"/>
              <w:textAlignment w:val="baseline"/>
              <w:rPr>
                <w:shd w:val="clear" w:color="auto" w:fill="FFFFFF"/>
              </w:rPr>
            </w:pPr>
            <w:r w:rsidRPr="008003A8">
              <w:rPr>
                <w:color w:val="505050"/>
                <w:shd w:val="clear" w:color="auto" w:fill="FFFFFF"/>
              </w:rPr>
              <w:t>Фартук хлопчатобумажный</w:t>
            </w:r>
          </w:p>
        </w:tc>
        <w:tc>
          <w:tcPr>
            <w:tcW w:w="1559" w:type="dxa"/>
            <w:tcMar>
              <w:top w:w="0" w:type="dxa"/>
              <w:left w:w="108" w:type="dxa"/>
              <w:bottom w:w="0" w:type="dxa"/>
              <w:right w:w="108" w:type="dxa"/>
            </w:tcMar>
          </w:tcPr>
          <w:p w:rsidR="0089727B" w:rsidRPr="003F573B" w:rsidRDefault="0089727B" w:rsidP="006D1D73">
            <w:pPr>
              <w:spacing w:line="360" w:lineRule="atLeast"/>
              <w:textAlignment w:val="baseline"/>
              <w:rPr>
                <w:bdr w:val="none" w:sz="0" w:space="0" w:color="auto" w:frame="1"/>
                <w:lang w:eastAsia="ru-RU"/>
              </w:rPr>
            </w:pPr>
            <w:r>
              <w:rPr>
                <w:bdr w:val="none" w:sz="0" w:space="0" w:color="auto" w:frame="1"/>
                <w:lang w:eastAsia="ru-RU"/>
              </w:rPr>
              <w:t>2</w:t>
            </w:r>
          </w:p>
        </w:tc>
        <w:tc>
          <w:tcPr>
            <w:tcW w:w="1985" w:type="dxa"/>
            <w:vMerge/>
            <w:tcMar>
              <w:top w:w="0" w:type="dxa"/>
              <w:left w:w="108" w:type="dxa"/>
              <w:bottom w:w="0" w:type="dxa"/>
              <w:right w:w="108" w:type="dxa"/>
            </w:tcMar>
          </w:tcPr>
          <w:p w:rsidR="0089727B" w:rsidRPr="003F573B" w:rsidRDefault="0089727B" w:rsidP="006D1D73">
            <w:pPr>
              <w:spacing w:line="20" w:lineRule="atLeast"/>
              <w:textAlignment w:val="baseline"/>
              <w:rPr>
                <w:sz w:val="20"/>
                <w:szCs w:val="20"/>
                <w:bdr w:val="none" w:sz="0" w:space="0" w:color="auto" w:frame="1"/>
                <w:lang w:eastAsia="ru-RU"/>
              </w:rPr>
            </w:pPr>
          </w:p>
        </w:tc>
      </w:tr>
      <w:tr w:rsidR="0089727B" w:rsidRPr="008003A8" w:rsidTr="0089727B">
        <w:trPr>
          <w:trHeight w:val="210"/>
        </w:trPr>
        <w:tc>
          <w:tcPr>
            <w:tcW w:w="709" w:type="dxa"/>
            <w:vMerge/>
            <w:tcMar>
              <w:top w:w="0" w:type="dxa"/>
              <w:left w:w="108" w:type="dxa"/>
              <w:bottom w:w="0" w:type="dxa"/>
              <w:right w:w="108" w:type="dxa"/>
            </w:tcMar>
          </w:tcPr>
          <w:p w:rsidR="0089727B" w:rsidRPr="003F573B" w:rsidRDefault="0089727B" w:rsidP="006D1D73">
            <w:pPr>
              <w:spacing w:line="20" w:lineRule="atLeast"/>
              <w:textAlignment w:val="baseline"/>
              <w:rPr>
                <w:bdr w:val="none" w:sz="0" w:space="0" w:color="auto" w:frame="1"/>
                <w:lang w:eastAsia="ru-RU"/>
              </w:rPr>
            </w:pPr>
          </w:p>
        </w:tc>
        <w:tc>
          <w:tcPr>
            <w:tcW w:w="2552" w:type="dxa"/>
            <w:vMerge/>
            <w:tcMar>
              <w:top w:w="0" w:type="dxa"/>
              <w:left w:w="108" w:type="dxa"/>
              <w:bottom w:w="0" w:type="dxa"/>
              <w:right w:w="108" w:type="dxa"/>
            </w:tcMar>
          </w:tcPr>
          <w:p w:rsidR="0089727B" w:rsidRPr="003F573B" w:rsidRDefault="0089727B" w:rsidP="006D1D73">
            <w:pPr>
              <w:spacing w:line="20" w:lineRule="atLeast"/>
              <w:textAlignment w:val="baseline"/>
              <w:rPr>
                <w:bCs/>
                <w:bdr w:val="none" w:sz="0" w:space="0" w:color="auto" w:frame="1"/>
                <w:lang w:eastAsia="ru-RU"/>
              </w:rPr>
            </w:pPr>
          </w:p>
        </w:tc>
        <w:tc>
          <w:tcPr>
            <w:tcW w:w="3544" w:type="dxa"/>
            <w:tcMar>
              <w:top w:w="0" w:type="dxa"/>
              <w:left w:w="108" w:type="dxa"/>
              <w:bottom w:w="0" w:type="dxa"/>
              <w:right w:w="108" w:type="dxa"/>
            </w:tcMar>
          </w:tcPr>
          <w:p w:rsidR="0089727B" w:rsidRPr="008003A8" w:rsidRDefault="0089727B" w:rsidP="006D1D73">
            <w:pPr>
              <w:spacing w:line="360" w:lineRule="atLeast"/>
              <w:textAlignment w:val="baseline"/>
              <w:rPr>
                <w:shd w:val="clear" w:color="auto" w:fill="FFFFFF"/>
              </w:rPr>
            </w:pPr>
            <w:r w:rsidRPr="008003A8">
              <w:rPr>
                <w:color w:val="505050"/>
                <w:shd w:val="clear" w:color="auto" w:fill="FFFFFF"/>
              </w:rPr>
              <w:t>Рукавицы комбинированные</w:t>
            </w:r>
          </w:p>
        </w:tc>
        <w:tc>
          <w:tcPr>
            <w:tcW w:w="1559" w:type="dxa"/>
            <w:tcMar>
              <w:top w:w="0" w:type="dxa"/>
              <w:left w:w="108" w:type="dxa"/>
              <w:bottom w:w="0" w:type="dxa"/>
              <w:right w:w="108" w:type="dxa"/>
            </w:tcMar>
          </w:tcPr>
          <w:p w:rsidR="0089727B" w:rsidRPr="003F573B" w:rsidRDefault="0089727B" w:rsidP="006D1D73">
            <w:pPr>
              <w:spacing w:line="360" w:lineRule="atLeast"/>
              <w:textAlignment w:val="baseline"/>
              <w:rPr>
                <w:bdr w:val="none" w:sz="0" w:space="0" w:color="auto" w:frame="1"/>
                <w:lang w:eastAsia="ru-RU"/>
              </w:rPr>
            </w:pPr>
            <w:r>
              <w:rPr>
                <w:bdr w:val="none" w:sz="0" w:space="0" w:color="auto" w:frame="1"/>
                <w:lang w:eastAsia="ru-RU"/>
              </w:rPr>
              <w:t>4пары</w:t>
            </w:r>
          </w:p>
        </w:tc>
        <w:tc>
          <w:tcPr>
            <w:tcW w:w="1985" w:type="dxa"/>
            <w:vMerge/>
            <w:tcMar>
              <w:top w:w="0" w:type="dxa"/>
              <w:left w:w="108" w:type="dxa"/>
              <w:bottom w:w="0" w:type="dxa"/>
              <w:right w:w="108" w:type="dxa"/>
            </w:tcMar>
          </w:tcPr>
          <w:p w:rsidR="0089727B" w:rsidRPr="003F573B" w:rsidRDefault="0089727B" w:rsidP="006D1D73">
            <w:pPr>
              <w:spacing w:line="20" w:lineRule="atLeast"/>
              <w:textAlignment w:val="baseline"/>
              <w:rPr>
                <w:sz w:val="20"/>
                <w:szCs w:val="20"/>
                <w:bdr w:val="none" w:sz="0" w:space="0" w:color="auto" w:frame="1"/>
                <w:lang w:eastAsia="ru-RU"/>
              </w:rPr>
            </w:pPr>
          </w:p>
        </w:tc>
      </w:tr>
      <w:tr w:rsidR="0089727B" w:rsidRPr="008003A8" w:rsidTr="0089727B">
        <w:trPr>
          <w:trHeight w:val="210"/>
        </w:trPr>
        <w:tc>
          <w:tcPr>
            <w:tcW w:w="709" w:type="dxa"/>
            <w:vMerge w:val="restart"/>
            <w:tcMar>
              <w:top w:w="0" w:type="dxa"/>
              <w:left w:w="108" w:type="dxa"/>
              <w:bottom w:w="0" w:type="dxa"/>
              <w:right w:w="108" w:type="dxa"/>
            </w:tcMar>
          </w:tcPr>
          <w:p w:rsidR="0089727B" w:rsidRPr="003F573B" w:rsidRDefault="0089727B" w:rsidP="006D1D73">
            <w:pPr>
              <w:spacing w:line="20" w:lineRule="atLeast"/>
              <w:textAlignment w:val="baseline"/>
              <w:rPr>
                <w:lang w:eastAsia="ru-RU"/>
              </w:rPr>
            </w:pPr>
            <w:r w:rsidRPr="003F573B">
              <w:rPr>
                <w:bdr w:val="none" w:sz="0" w:space="0" w:color="auto" w:frame="1"/>
                <w:lang w:eastAsia="ru-RU"/>
              </w:rPr>
              <w:lastRenderedPageBreak/>
              <w:t>1</w:t>
            </w:r>
            <w:r>
              <w:rPr>
                <w:bdr w:val="none" w:sz="0" w:space="0" w:color="auto" w:frame="1"/>
                <w:lang w:eastAsia="ru-RU"/>
              </w:rPr>
              <w:t>0</w:t>
            </w:r>
          </w:p>
        </w:tc>
        <w:tc>
          <w:tcPr>
            <w:tcW w:w="2552" w:type="dxa"/>
            <w:vMerge w:val="restart"/>
            <w:tcMar>
              <w:top w:w="0" w:type="dxa"/>
              <w:left w:w="108" w:type="dxa"/>
              <w:bottom w:w="0" w:type="dxa"/>
              <w:right w:w="108" w:type="dxa"/>
            </w:tcMar>
          </w:tcPr>
          <w:p w:rsidR="0089727B" w:rsidRPr="003F573B" w:rsidRDefault="0089727B" w:rsidP="006D1D73">
            <w:pPr>
              <w:spacing w:line="360" w:lineRule="atLeast"/>
              <w:textAlignment w:val="baseline"/>
              <w:rPr>
                <w:lang w:eastAsia="ru-RU"/>
              </w:rPr>
            </w:pPr>
            <w:r w:rsidRPr="003F573B">
              <w:rPr>
                <w:bCs/>
                <w:bdr w:val="none" w:sz="0" w:space="0" w:color="auto" w:frame="1"/>
                <w:lang w:eastAsia="ru-RU"/>
              </w:rPr>
              <w:t>Учитель физики</w:t>
            </w:r>
          </w:p>
          <w:p w:rsidR="0089727B" w:rsidRPr="003F573B" w:rsidRDefault="0089727B" w:rsidP="006D1D73">
            <w:pPr>
              <w:spacing w:line="360" w:lineRule="atLeast"/>
              <w:textAlignment w:val="baseline"/>
              <w:rPr>
                <w:lang w:eastAsia="ru-RU"/>
              </w:rPr>
            </w:pPr>
            <w:r w:rsidRPr="003F573B">
              <w:rPr>
                <w:bCs/>
                <w:bdr w:val="none" w:sz="0" w:space="0" w:color="auto" w:frame="1"/>
                <w:lang w:eastAsia="ru-RU"/>
              </w:rPr>
              <w:t> </w:t>
            </w:r>
          </w:p>
          <w:p w:rsidR="0089727B" w:rsidRPr="003F573B" w:rsidRDefault="0089727B" w:rsidP="006D1D73">
            <w:pPr>
              <w:spacing w:line="20" w:lineRule="atLeast"/>
              <w:textAlignment w:val="baseline"/>
              <w:rPr>
                <w:lang w:eastAsia="ru-RU"/>
              </w:rPr>
            </w:pPr>
            <w:r w:rsidRPr="003F573B">
              <w:rPr>
                <w:bCs/>
                <w:bdr w:val="none" w:sz="0" w:space="0" w:color="auto" w:frame="1"/>
                <w:lang w:eastAsia="ru-RU"/>
              </w:rPr>
              <w:t>Лаборант кабинета физики</w:t>
            </w:r>
          </w:p>
        </w:tc>
        <w:tc>
          <w:tcPr>
            <w:tcW w:w="3544" w:type="dxa"/>
            <w:tcMar>
              <w:top w:w="0" w:type="dxa"/>
              <w:left w:w="108" w:type="dxa"/>
              <w:bottom w:w="0" w:type="dxa"/>
              <w:right w:w="108" w:type="dxa"/>
            </w:tcMar>
          </w:tcPr>
          <w:p w:rsidR="0089727B" w:rsidRPr="003F573B" w:rsidRDefault="0089727B" w:rsidP="006D1D73">
            <w:pPr>
              <w:rPr>
                <w:lang w:eastAsia="ru-RU"/>
              </w:rPr>
            </w:pPr>
            <w:r>
              <w:rPr>
                <w:lang w:eastAsia="ru-RU"/>
              </w:rPr>
              <w:t>Д</w:t>
            </w:r>
            <w:r w:rsidRPr="003F573B">
              <w:rPr>
                <w:lang w:eastAsia="ru-RU"/>
              </w:rPr>
              <w:t>иэлектрические перчатки,</w:t>
            </w:r>
          </w:p>
        </w:tc>
        <w:tc>
          <w:tcPr>
            <w:tcW w:w="1559" w:type="dxa"/>
            <w:tcMar>
              <w:top w:w="0" w:type="dxa"/>
              <w:left w:w="108" w:type="dxa"/>
              <w:bottom w:w="0" w:type="dxa"/>
              <w:right w:w="108" w:type="dxa"/>
            </w:tcMar>
          </w:tcPr>
          <w:p w:rsidR="0089727B" w:rsidRPr="003F573B" w:rsidRDefault="0089727B" w:rsidP="006D1D73">
            <w:pPr>
              <w:spacing w:line="360" w:lineRule="atLeast"/>
              <w:textAlignment w:val="baseline"/>
              <w:rPr>
                <w:lang w:eastAsia="ru-RU"/>
              </w:rPr>
            </w:pPr>
            <w:r w:rsidRPr="003F573B">
              <w:rPr>
                <w:bdr w:val="none" w:sz="0" w:space="0" w:color="auto" w:frame="1"/>
                <w:lang w:eastAsia="ru-RU"/>
              </w:rPr>
              <w:t>дежурные</w:t>
            </w:r>
          </w:p>
        </w:tc>
        <w:tc>
          <w:tcPr>
            <w:tcW w:w="1985" w:type="dxa"/>
            <w:vMerge w:val="restart"/>
            <w:tcMar>
              <w:top w:w="0" w:type="dxa"/>
              <w:left w:w="108" w:type="dxa"/>
              <w:bottom w:w="0" w:type="dxa"/>
              <w:right w:w="108" w:type="dxa"/>
            </w:tcMar>
          </w:tcPr>
          <w:p w:rsidR="0089727B" w:rsidRPr="00B30806" w:rsidRDefault="0089727B" w:rsidP="006D1D73">
            <w:pPr>
              <w:pStyle w:val="ussrdoctitle"/>
              <w:spacing w:before="0" w:beforeAutospacing="0" w:after="0" w:afterAutospacing="0"/>
              <w:rPr>
                <w:bCs/>
                <w:sz w:val="18"/>
                <w:szCs w:val="18"/>
              </w:rPr>
            </w:pPr>
            <w:r w:rsidRPr="00B30806">
              <w:rPr>
                <w:bCs/>
                <w:sz w:val="18"/>
                <w:szCs w:val="18"/>
              </w:rPr>
              <w:t>И</w:t>
            </w:r>
            <w:r>
              <w:rPr>
                <w:bCs/>
                <w:sz w:val="18"/>
                <w:szCs w:val="18"/>
              </w:rPr>
              <w:t>нструктивное письмо</w:t>
            </w:r>
          </w:p>
          <w:p w:rsidR="0089727B" w:rsidRPr="00B30806" w:rsidRDefault="0089727B" w:rsidP="006D1D73">
            <w:pPr>
              <w:pStyle w:val="ussrdoctitle"/>
              <w:spacing w:before="0" w:beforeAutospacing="0" w:after="0" w:afterAutospacing="0"/>
              <w:rPr>
                <w:bCs/>
                <w:sz w:val="18"/>
                <w:szCs w:val="18"/>
              </w:rPr>
            </w:pPr>
            <w:r w:rsidRPr="00B30806">
              <w:rPr>
                <w:bCs/>
                <w:sz w:val="18"/>
                <w:szCs w:val="18"/>
              </w:rPr>
              <w:t>от 11 апреля 1983 г. N 96-М </w:t>
            </w:r>
          </w:p>
          <w:p w:rsidR="0089727B" w:rsidRPr="00334A80" w:rsidRDefault="0089727B" w:rsidP="006D1D73">
            <w:pPr>
              <w:pStyle w:val="ussrdoctitle"/>
              <w:spacing w:before="0" w:beforeAutospacing="0" w:after="0" w:afterAutospacing="0"/>
              <w:rPr>
                <w:bCs/>
                <w:sz w:val="16"/>
                <w:szCs w:val="16"/>
              </w:rPr>
            </w:pPr>
            <w:r w:rsidRPr="00334A80">
              <w:rPr>
                <w:bCs/>
                <w:sz w:val="16"/>
                <w:szCs w:val="16"/>
              </w:rPr>
              <w:t>О НАПРАВЛЕНИИ "ПРАВИЛ ПО ТЕХНИКЕ БЕЗОПАСНОСТИ</w:t>
            </w:r>
          </w:p>
          <w:p w:rsidR="0089727B" w:rsidRPr="003F573B" w:rsidRDefault="0089727B" w:rsidP="006D1D73">
            <w:pPr>
              <w:pStyle w:val="ussrdoctitle"/>
              <w:spacing w:before="0" w:beforeAutospacing="0" w:after="0" w:afterAutospacing="0"/>
              <w:rPr>
                <w:rFonts w:ascii="Tahoma" w:hAnsi="Tahoma" w:cs="Tahoma"/>
                <w:sz w:val="18"/>
                <w:szCs w:val="18"/>
              </w:rPr>
            </w:pPr>
            <w:r w:rsidRPr="00334A80">
              <w:rPr>
                <w:bCs/>
                <w:sz w:val="16"/>
                <w:szCs w:val="16"/>
              </w:rPr>
              <w:t>ДЛЯ КАБИНЕТОВ (ЛАБОРАТОРИЙ) ФИЗИКИ ОБЩЕОБРАЗОВАТЕЛЬНЫХ</w:t>
            </w:r>
            <w:r>
              <w:rPr>
                <w:bCs/>
                <w:sz w:val="16"/>
                <w:szCs w:val="16"/>
              </w:rPr>
              <w:t xml:space="preserve"> </w:t>
            </w:r>
            <w:r w:rsidRPr="00334A80">
              <w:rPr>
                <w:bCs/>
                <w:sz w:val="16"/>
                <w:szCs w:val="16"/>
              </w:rPr>
              <w:t>ШКОЛ  СИСТЕМЫ МИНИСТЕРСТВА ПРОСВЕЩЕНИЯ СССР"</w:t>
            </w:r>
          </w:p>
        </w:tc>
      </w:tr>
      <w:tr w:rsidR="0089727B" w:rsidRPr="008003A8" w:rsidTr="0089727B">
        <w:trPr>
          <w:trHeight w:val="495"/>
        </w:trPr>
        <w:tc>
          <w:tcPr>
            <w:tcW w:w="709" w:type="dxa"/>
            <w:vMerge/>
            <w:tcMar>
              <w:top w:w="0" w:type="dxa"/>
              <w:left w:w="108" w:type="dxa"/>
              <w:bottom w:w="0" w:type="dxa"/>
              <w:right w:w="108" w:type="dxa"/>
            </w:tcMar>
          </w:tcPr>
          <w:p w:rsidR="0089727B" w:rsidRPr="003F573B" w:rsidRDefault="0089727B" w:rsidP="006D1D73">
            <w:pPr>
              <w:spacing w:line="20" w:lineRule="atLeast"/>
              <w:textAlignment w:val="baseline"/>
              <w:rPr>
                <w:bdr w:val="none" w:sz="0" w:space="0" w:color="auto" w:frame="1"/>
                <w:lang w:eastAsia="ru-RU"/>
              </w:rPr>
            </w:pPr>
          </w:p>
        </w:tc>
        <w:tc>
          <w:tcPr>
            <w:tcW w:w="2552" w:type="dxa"/>
            <w:vMerge/>
            <w:tcMar>
              <w:top w:w="0" w:type="dxa"/>
              <w:left w:w="108" w:type="dxa"/>
              <w:bottom w:w="0" w:type="dxa"/>
              <w:right w:w="108" w:type="dxa"/>
            </w:tcMar>
          </w:tcPr>
          <w:p w:rsidR="0089727B" w:rsidRPr="003F573B" w:rsidRDefault="0089727B" w:rsidP="006D1D73">
            <w:pPr>
              <w:spacing w:line="360" w:lineRule="atLeast"/>
              <w:textAlignment w:val="baseline"/>
              <w:rPr>
                <w:bCs/>
                <w:bdr w:val="none" w:sz="0" w:space="0" w:color="auto" w:frame="1"/>
                <w:lang w:eastAsia="ru-RU"/>
              </w:rPr>
            </w:pPr>
          </w:p>
        </w:tc>
        <w:tc>
          <w:tcPr>
            <w:tcW w:w="3544" w:type="dxa"/>
            <w:tcMar>
              <w:top w:w="0" w:type="dxa"/>
              <w:left w:w="108" w:type="dxa"/>
              <w:bottom w:w="0" w:type="dxa"/>
              <w:right w:w="108" w:type="dxa"/>
            </w:tcMar>
          </w:tcPr>
          <w:p w:rsidR="0089727B" w:rsidRPr="003F573B" w:rsidRDefault="0089727B" w:rsidP="006D1D73">
            <w:pPr>
              <w:rPr>
                <w:lang w:eastAsia="ru-RU"/>
              </w:rPr>
            </w:pPr>
            <w:r>
              <w:rPr>
                <w:lang w:eastAsia="ru-RU"/>
              </w:rPr>
              <w:t>И</w:t>
            </w:r>
            <w:r w:rsidRPr="003F573B">
              <w:rPr>
                <w:lang w:eastAsia="ru-RU"/>
              </w:rPr>
              <w:t xml:space="preserve">нструмент с изолирующими ручками, </w:t>
            </w:r>
          </w:p>
        </w:tc>
        <w:tc>
          <w:tcPr>
            <w:tcW w:w="1559" w:type="dxa"/>
            <w:tcMar>
              <w:top w:w="0" w:type="dxa"/>
              <w:left w:w="108" w:type="dxa"/>
              <w:bottom w:w="0" w:type="dxa"/>
              <w:right w:w="108" w:type="dxa"/>
            </w:tcMar>
          </w:tcPr>
          <w:p w:rsidR="0089727B" w:rsidRPr="003F573B" w:rsidRDefault="0089727B" w:rsidP="006D1D73">
            <w:pPr>
              <w:spacing w:line="360" w:lineRule="atLeast"/>
              <w:textAlignment w:val="baseline"/>
              <w:rPr>
                <w:bdr w:val="none" w:sz="0" w:space="0" w:color="auto" w:frame="1"/>
                <w:lang w:eastAsia="ru-RU"/>
              </w:rPr>
            </w:pPr>
            <w:r w:rsidRPr="003F573B">
              <w:rPr>
                <w:bdr w:val="none" w:sz="0" w:space="0" w:color="auto" w:frame="1"/>
                <w:lang w:eastAsia="ru-RU"/>
              </w:rPr>
              <w:t> 1</w:t>
            </w:r>
          </w:p>
        </w:tc>
        <w:tc>
          <w:tcPr>
            <w:tcW w:w="1985" w:type="dxa"/>
            <w:vMerge/>
            <w:tcMar>
              <w:top w:w="0" w:type="dxa"/>
              <w:left w:w="108" w:type="dxa"/>
              <w:bottom w:w="0" w:type="dxa"/>
              <w:right w:w="108" w:type="dxa"/>
            </w:tcMar>
          </w:tcPr>
          <w:p w:rsidR="0089727B" w:rsidRPr="00DF2BFB" w:rsidRDefault="0089727B" w:rsidP="006D1D73">
            <w:pPr>
              <w:pStyle w:val="ussrdoctitle"/>
              <w:spacing w:before="0" w:beforeAutospacing="0" w:after="0" w:afterAutospacing="0"/>
              <w:rPr>
                <w:bCs/>
                <w:sz w:val="18"/>
                <w:szCs w:val="18"/>
              </w:rPr>
            </w:pPr>
          </w:p>
        </w:tc>
      </w:tr>
      <w:tr w:rsidR="0089727B" w:rsidRPr="008003A8" w:rsidTr="0089727B">
        <w:trPr>
          <w:trHeight w:val="285"/>
        </w:trPr>
        <w:tc>
          <w:tcPr>
            <w:tcW w:w="709" w:type="dxa"/>
            <w:vMerge/>
            <w:tcMar>
              <w:top w:w="0" w:type="dxa"/>
              <w:left w:w="108" w:type="dxa"/>
              <w:bottom w:w="0" w:type="dxa"/>
              <w:right w:w="108" w:type="dxa"/>
            </w:tcMar>
          </w:tcPr>
          <w:p w:rsidR="0089727B" w:rsidRPr="003F573B" w:rsidRDefault="0089727B" w:rsidP="006D1D73">
            <w:pPr>
              <w:spacing w:line="20" w:lineRule="atLeast"/>
              <w:textAlignment w:val="baseline"/>
              <w:rPr>
                <w:bdr w:val="none" w:sz="0" w:space="0" w:color="auto" w:frame="1"/>
                <w:lang w:eastAsia="ru-RU"/>
              </w:rPr>
            </w:pPr>
          </w:p>
        </w:tc>
        <w:tc>
          <w:tcPr>
            <w:tcW w:w="2552" w:type="dxa"/>
            <w:vMerge/>
            <w:tcMar>
              <w:top w:w="0" w:type="dxa"/>
              <w:left w:w="108" w:type="dxa"/>
              <w:bottom w:w="0" w:type="dxa"/>
              <w:right w:w="108" w:type="dxa"/>
            </w:tcMar>
          </w:tcPr>
          <w:p w:rsidR="0089727B" w:rsidRPr="003F573B" w:rsidRDefault="0089727B" w:rsidP="006D1D73">
            <w:pPr>
              <w:spacing w:line="360" w:lineRule="atLeast"/>
              <w:textAlignment w:val="baseline"/>
              <w:rPr>
                <w:bCs/>
                <w:bdr w:val="none" w:sz="0" w:space="0" w:color="auto" w:frame="1"/>
                <w:lang w:eastAsia="ru-RU"/>
              </w:rPr>
            </w:pPr>
          </w:p>
        </w:tc>
        <w:tc>
          <w:tcPr>
            <w:tcW w:w="3544" w:type="dxa"/>
            <w:tcMar>
              <w:top w:w="0" w:type="dxa"/>
              <w:left w:w="108" w:type="dxa"/>
              <w:bottom w:w="0" w:type="dxa"/>
              <w:right w:w="108" w:type="dxa"/>
            </w:tcMar>
          </w:tcPr>
          <w:p w:rsidR="0089727B" w:rsidRPr="003F573B" w:rsidRDefault="0089727B" w:rsidP="006D1D73">
            <w:pPr>
              <w:rPr>
                <w:lang w:eastAsia="ru-RU"/>
              </w:rPr>
            </w:pPr>
            <w:r>
              <w:rPr>
                <w:lang w:eastAsia="ru-RU"/>
              </w:rPr>
              <w:t>У</w:t>
            </w:r>
            <w:r w:rsidRPr="003F573B">
              <w:rPr>
                <w:lang w:eastAsia="ru-RU"/>
              </w:rPr>
              <w:t>казатели напряжения.</w:t>
            </w:r>
          </w:p>
        </w:tc>
        <w:tc>
          <w:tcPr>
            <w:tcW w:w="1559" w:type="dxa"/>
            <w:tcMar>
              <w:top w:w="0" w:type="dxa"/>
              <w:left w:w="108" w:type="dxa"/>
              <w:bottom w:w="0" w:type="dxa"/>
              <w:right w:w="108" w:type="dxa"/>
            </w:tcMar>
          </w:tcPr>
          <w:p w:rsidR="0089727B" w:rsidRPr="003F573B" w:rsidRDefault="0089727B" w:rsidP="006D1D73">
            <w:pPr>
              <w:spacing w:line="360" w:lineRule="atLeast"/>
              <w:textAlignment w:val="baseline"/>
              <w:rPr>
                <w:bdr w:val="none" w:sz="0" w:space="0" w:color="auto" w:frame="1"/>
                <w:lang w:eastAsia="ru-RU"/>
              </w:rPr>
            </w:pPr>
            <w:r>
              <w:rPr>
                <w:bdr w:val="none" w:sz="0" w:space="0" w:color="auto" w:frame="1"/>
                <w:lang w:eastAsia="ru-RU"/>
              </w:rPr>
              <w:t>1</w:t>
            </w:r>
          </w:p>
        </w:tc>
        <w:tc>
          <w:tcPr>
            <w:tcW w:w="1985" w:type="dxa"/>
            <w:vMerge/>
            <w:tcMar>
              <w:top w:w="0" w:type="dxa"/>
              <w:left w:w="108" w:type="dxa"/>
              <w:bottom w:w="0" w:type="dxa"/>
              <w:right w:w="108" w:type="dxa"/>
            </w:tcMar>
          </w:tcPr>
          <w:p w:rsidR="0089727B" w:rsidRPr="00DF2BFB" w:rsidRDefault="0089727B" w:rsidP="006D1D73">
            <w:pPr>
              <w:pStyle w:val="ussrdoctitle"/>
              <w:spacing w:before="0" w:beforeAutospacing="0" w:after="0" w:afterAutospacing="0"/>
              <w:rPr>
                <w:bCs/>
                <w:sz w:val="18"/>
                <w:szCs w:val="18"/>
              </w:rPr>
            </w:pPr>
          </w:p>
        </w:tc>
      </w:tr>
      <w:tr w:rsidR="0089727B" w:rsidRPr="008003A8" w:rsidTr="0089727B">
        <w:trPr>
          <w:trHeight w:val="459"/>
        </w:trPr>
        <w:tc>
          <w:tcPr>
            <w:tcW w:w="709" w:type="dxa"/>
            <w:vMerge/>
            <w:tcMar>
              <w:top w:w="0" w:type="dxa"/>
              <w:left w:w="108" w:type="dxa"/>
              <w:bottom w:w="0" w:type="dxa"/>
              <w:right w:w="108" w:type="dxa"/>
            </w:tcMar>
          </w:tcPr>
          <w:p w:rsidR="0089727B" w:rsidRPr="003F573B" w:rsidRDefault="0089727B" w:rsidP="006D1D73">
            <w:pPr>
              <w:spacing w:line="20" w:lineRule="atLeast"/>
              <w:textAlignment w:val="baseline"/>
              <w:rPr>
                <w:bdr w:val="none" w:sz="0" w:space="0" w:color="auto" w:frame="1"/>
                <w:lang w:eastAsia="ru-RU"/>
              </w:rPr>
            </w:pPr>
          </w:p>
        </w:tc>
        <w:tc>
          <w:tcPr>
            <w:tcW w:w="2552" w:type="dxa"/>
            <w:vMerge/>
            <w:tcMar>
              <w:top w:w="0" w:type="dxa"/>
              <w:left w:w="108" w:type="dxa"/>
              <w:bottom w:w="0" w:type="dxa"/>
              <w:right w:w="108" w:type="dxa"/>
            </w:tcMar>
          </w:tcPr>
          <w:p w:rsidR="0089727B" w:rsidRPr="003F573B" w:rsidRDefault="0089727B" w:rsidP="006D1D73">
            <w:pPr>
              <w:spacing w:line="360" w:lineRule="atLeast"/>
              <w:textAlignment w:val="baseline"/>
              <w:rPr>
                <w:bCs/>
                <w:bdr w:val="none" w:sz="0" w:space="0" w:color="auto" w:frame="1"/>
                <w:lang w:eastAsia="ru-RU"/>
              </w:rPr>
            </w:pPr>
          </w:p>
        </w:tc>
        <w:tc>
          <w:tcPr>
            <w:tcW w:w="3544" w:type="dxa"/>
            <w:tcMar>
              <w:top w:w="0" w:type="dxa"/>
              <w:left w:w="108" w:type="dxa"/>
              <w:bottom w:w="0" w:type="dxa"/>
              <w:right w:w="108" w:type="dxa"/>
            </w:tcMar>
          </w:tcPr>
          <w:p w:rsidR="0089727B" w:rsidRPr="003F573B" w:rsidRDefault="0089727B" w:rsidP="006D1D73">
            <w:pPr>
              <w:rPr>
                <w:lang w:eastAsia="ru-RU"/>
              </w:rPr>
            </w:pPr>
            <w:r>
              <w:rPr>
                <w:lang w:eastAsia="ru-RU"/>
              </w:rPr>
              <w:t>Галоши диэлектрические</w:t>
            </w:r>
          </w:p>
          <w:p w:rsidR="0089727B" w:rsidRPr="003F573B" w:rsidRDefault="0089727B" w:rsidP="006D1D73">
            <w:pPr>
              <w:spacing w:after="150" w:line="20" w:lineRule="atLeast"/>
              <w:textAlignment w:val="baseline"/>
              <w:rPr>
                <w:lang w:eastAsia="ru-RU"/>
              </w:rPr>
            </w:pPr>
          </w:p>
        </w:tc>
        <w:tc>
          <w:tcPr>
            <w:tcW w:w="1559" w:type="dxa"/>
            <w:tcMar>
              <w:top w:w="0" w:type="dxa"/>
              <w:left w:w="108" w:type="dxa"/>
              <w:bottom w:w="0" w:type="dxa"/>
              <w:right w:w="108" w:type="dxa"/>
            </w:tcMar>
          </w:tcPr>
          <w:p w:rsidR="0089727B" w:rsidRPr="003F573B" w:rsidRDefault="0089727B" w:rsidP="006D1D73">
            <w:pPr>
              <w:spacing w:line="360" w:lineRule="atLeast"/>
              <w:textAlignment w:val="baseline"/>
              <w:rPr>
                <w:bdr w:val="none" w:sz="0" w:space="0" w:color="auto" w:frame="1"/>
                <w:lang w:eastAsia="ru-RU"/>
              </w:rPr>
            </w:pPr>
            <w:r w:rsidRPr="003F573B">
              <w:rPr>
                <w:bdr w:val="none" w:sz="0" w:space="0" w:color="auto" w:frame="1"/>
                <w:lang w:eastAsia="ru-RU"/>
              </w:rPr>
              <w:t>дежурные</w:t>
            </w:r>
          </w:p>
        </w:tc>
        <w:tc>
          <w:tcPr>
            <w:tcW w:w="1985" w:type="dxa"/>
            <w:vMerge/>
            <w:tcMar>
              <w:top w:w="0" w:type="dxa"/>
              <w:left w:w="108" w:type="dxa"/>
              <w:bottom w:w="0" w:type="dxa"/>
              <w:right w:w="108" w:type="dxa"/>
            </w:tcMar>
          </w:tcPr>
          <w:p w:rsidR="0089727B" w:rsidRPr="00DF2BFB" w:rsidRDefault="0089727B" w:rsidP="006D1D73">
            <w:pPr>
              <w:pStyle w:val="ussrdoctitle"/>
              <w:spacing w:before="0" w:beforeAutospacing="0" w:after="0" w:afterAutospacing="0"/>
              <w:rPr>
                <w:bCs/>
                <w:sz w:val="18"/>
                <w:szCs w:val="18"/>
              </w:rPr>
            </w:pPr>
          </w:p>
        </w:tc>
      </w:tr>
      <w:tr w:rsidR="0089727B" w:rsidRPr="008003A8" w:rsidTr="0089727B">
        <w:trPr>
          <w:trHeight w:val="585"/>
        </w:trPr>
        <w:tc>
          <w:tcPr>
            <w:tcW w:w="709" w:type="dxa"/>
            <w:vMerge/>
            <w:tcMar>
              <w:top w:w="0" w:type="dxa"/>
              <w:left w:w="108" w:type="dxa"/>
              <w:bottom w:w="0" w:type="dxa"/>
              <w:right w:w="108" w:type="dxa"/>
            </w:tcMar>
          </w:tcPr>
          <w:p w:rsidR="0089727B" w:rsidRPr="003F573B" w:rsidRDefault="0089727B" w:rsidP="006D1D73">
            <w:pPr>
              <w:spacing w:line="20" w:lineRule="atLeast"/>
              <w:textAlignment w:val="baseline"/>
              <w:rPr>
                <w:bdr w:val="none" w:sz="0" w:space="0" w:color="auto" w:frame="1"/>
                <w:lang w:eastAsia="ru-RU"/>
              </w:rPr>
            </w:pPr>
          </w:p>
        </w:tc>
        <w:tc>
          <w:tcPr>
            <w:tcW w:w="2552" w:type="dxa"/>
            <w:vMerge/>
            <w:tcMar>
              <w:top w:w="0" w:type="dxa"/>
              <w:left w:w="108" w:type="dxa"/>
              <w:bottom w:w="0" w:type="dxa"/>
              <w:right w:w="108" w:type="dxa"/>
            </w:tcMar>
          </w:tcPr>
          <w:p w:rsidR="0089727B" w:rsidRPr="003F573B" w:rsidRDefault="0089727B" w:rsidP="006D1D73">
            <w:pPr>
              <w:spacing w:line="360" w:lineRule="atLeast"/>
              <w:textAlignment w:val="baseline"/>
              <w:rPr>
                <w:bCs/>
                <w:bdr w:val="none" w:sz="0" w:space="0" w:color="auto" w:frame="1"/>
                <w:lang w:eastAsia="ru-RU"/>
              </w:rPr>
            </w:pPr>
          </w:p>
        </w:tc>
        <w:tc>
          <w:tcPr>
            <w:tcW w:w="3544" w:type="dxa"/>
            <w:tcMar>
              <w:top w:w="0" w:type="dxa"/>
              <w:left w:w="108" w:type="dxa"/>
              <w:bottom w:w="0" w:type="dxa"/>
              <w:right w:w="108" w:type="dxa"/>
            </w:tcMar>
          </w:tcPr>
          <w:p w:rsidR="0089727B" w:rsidRPr="003F573B" w:rsidRDefault="0089727B" w:rsidP="006D1D73">
            <w:pPr>
              <w:spacing w:after="150" w:line="20" w:lineRule="atLeast"/>
              <w:textAlignment w:val="baseline"/>
              <w:rPr>
                <w:lang w:eastAsia="ru-RU"/>
              </w:rPr>
            </w:pPr>
            <w:r>
              <w:rPr>
                <w:lang w:eastAsia="ru-RU"/>
              </w:rPr>
              <w:t xml:space="preserve"> К</w:t>
            </w:r>
            <w:r w:rsidRPr="003F573B">
              <w:rPr>
                <w:lang w:eastAsia="ru-RU"/>
              </w:rPr>
              <w:t>оврик диэлектрический</w:t>
            </w:r>
          </w:p>
        </w:tc>
        <w:tc>
          <w:tcPr>
            <w:tcW w:w="1559" w:type="dxa"/>
            <w:tcMar>
              <w:top w:w="0" w:type="dxa"/>
              <w:left w:w="108" w:type="dxa"/>
              <w:bottom w:w="0" w:type="dxa"/>
              <w:right w:w="108" w:type="dxa"/>
            </w:tcMar>
          </w:tcPr>
          <w:p w:rsidR="0089727B" w:rsidRPr="003F573B" w:rsidRDefault="0089727B" w:rsidP="006D1D73">
            <w:pPr>
              <w:spacing w:line="360" w:lineRule="atLeast"/>
              <w:textAlignment w:val="baseline"/>
              <w:rPr>
                <w:lang w:eastAsia="ru-RU"/>
              </w:rPr>
            </w:pPr>
            <w:r w:rsidRPr="003F573B">
              <w:rPr>
                <w:bdr w:val="none" w:sz="0" w:space="0" w:color="auto" w:frame="1"/>
                <w:lang w:eastAsia="ru-RU"/>
              </w:rPr>
              <w:t>дежурные</w:t>
            </w:r>
          </w:p>
          <w:p w:rsidR="0089727B" w:rsidRPr="003F573B" w:rsidRDefault="0089727B" w:rsidP="006D1D73">
            <w:pPr>
              <w:spacing w:line="20" w:lineRule="atLeast"/>
              <w:textAlignment w:val="baseline"/>
              <w:rPr>
                <w:bdr w:val="none" w:sz="0" w:space="0" w:color="auto" w:frame="1"/>
                <w:lang w:eastAsia="ru-RU"/>
              </w:rPr>
            </w:pPr>
          </w:p>
        </w:tc>
        <w:tc>
          <w:tcPr>
            <w:tcW w:w="1985" w:type="dxa"/>
            <w:vMerge/>
            <w:tcMar>
              <w:top w:w="0" w:type="dxa"/>
              <w:left w:w="108" w:type="dxa"/>
              <w:bottom w:w="0" w:type="dxa"/>
              <w:right w:w="108" w:type="dxa"/>
            </w:tcMar>
          </w:tcPr>
          <w:p w:rsidR="0089727B" w:rsidRPr="00DF2BFB" w:rsidRDefault="0089727B" w:rsidP="006D1D73">
            <w:pPr>
              <w:pStyle w:val="ussrdoctitle"/>
              <w:spacing w:before="0" w:beforeAutospacing="0" w:after="0" w:afterAutospacing="0"/>
              <w:rPr>
                <w:bCs/>
                <w:sz w:val="18"/>
                <w:szCs w:val="18"/>
              </w:rPr>
            </w:pPr>
          </w:p>
        </w:tc>
      </w:tr>
      <w:tr w:rsidR="0089727B" w:rsidRPr="008003A8" w:rsidTr="0089727B">
        <w:trPr>
          <w:trHeight w:val="765"/>
        </w:trPr>
        <w:tc>
          <w:tcPr>
            <w:tcW w:w="709" w:type="dxa"/>
            <w:vMerge w:val="restart"/>
            <w:tcMar>
              <w:top w:w="0" w:type="dxa"/>
              <w:left w:w="108" w:type="dxa"/>
              <w:bottom w:w="0" w:type="dxa"/>
              <w:right w:w="108" w:type="dxa"/>
            </w:tcMar>
          </w:tcPr>
          <w:p w:rsidR="0089727B" w:rsidRPr="003F573B" w:rsidRDefault="0089727B" w:rsidP="006D1D73">
            <w:pPr>
              <w:spacing w:line="20" w:lineRule="atLeast"/>
              <w:textAlignment w:val="baseline"/>
              <w:rPr>
                <w:lang w:eastAsia="ru-RU"/>
              </w:rPr>
            </w:pPr>
            <w:r w:rsidRPr="003F573B">
              <w:rPr>
                <w:bdr w:val="none" w:sz="0" w:space="0" w:color="auto" w:frame="1"/>
                <w:lang w:eastAsia="ru-RU"/>
              </w:rPr>
              <w:t>1</w:t>
            </w:r>
            <w:r>
              <w:rPr>
                <w:bdr w:val="none" w:sz="0" w:space="0" w:color="auto" w:frame="1"/>
                <w:lang w:eastAsia="ru-RU"/>
              </w:rPr>
              <w:t>1</w:t>
            </w:r>
          </w:p>
        </w:tc>
        <w:tc>
          <w:tcPr>
            <w:tcW w:w="2552" w:type="dxa"/>
            <w:vMerge w:val="restart"/>
            <w:tcMar>
              <w:top w:w="0" w:type="dxa"/>
              <w:left w:w="108" w:type="dxa"/>
              <w:bottom w:w="0" w:type="dxa"/>
              <w:right w:w="108" w:type="dxa"/>
            </w:tcMar>
          </w:tcPr>
          <w:p w:rsidR="0089727B" w:rsidRPr="003F573B" w:rsidRDefault="0089727B" w:rsidP="006D1D73">
            <w:pPr>
              <w:spacing w:line="20" w:lineRule="atLeast"/>
              <w:textAlignment w:val="baseline"/>
              <w:rPr>
                <w:lang w:eastAsia="ru-RU"/>
              </w:rPr>
            </w:pPr>
            <w:r w:rsidRPr="008003A8">
              <w:rPr>
                <w:shd w:val="clear" w:color="auto" w:fill="FFFFFF"/>
              </w:rPr>
              <w:t>Рабочий по комплексному обслуживанию и ремонту зданий</w:t>
            </w:r>
          </w:p>
        </w:tc>
        <w:tc>
          <w:tcPr>
            <w:tcW w:w="3544" w:type="dxa"/>
            <w:tcMar>
              <w:top w:w="0" w:type="dxa"/>
              <w:left w:w="108" w:type="dxa"/>
              <w:bottom w:w="0" w:type="dxa"/>
              <w:right w:w="108" w:type="dxa"/>
            </w:tcMar>
          </w:tcPr>
          <w:p w:rsidR="0089727B" w:rsidRPr="003F573B" w:rsidRDefault="0089727B" w:rsidP="006D1D73">
            <w:pPr>
              <w:spacing w:line="20" w:lineRule="atLeast"/>
              <w:textAlignment w:val="baseline"/>
              <w:rPr>
                <w:lang w:eastAsia="ru-RU"/>
              </w:rPr>
            </w:pPr>
            <w:r w:rsidRPr="003F573B">
              <w:rPr>
                <w:bdr w:val="none" w:sz="0" w:space="0" w:color="auto" w:frame="1"/>
                <w:lang w:eastAsia="ru-RU"/>
              </w:rPr>
              <w:t> </w:t>
            </w:r>
            <w:r w:rsidRPr="008003A8">
              <w:rPr>
                <w:shd w:val="clear" w:color="auto" w:fill="FFFFFF"/>
              </w:rPr>
              <w:t>Костюм для защиты от общих производственных загрязнений и механических воздействий</w:t>
            </w:r>
          </w:p>
        </w:tc>
        <w:tc>
          <w:tcPr>
            <w:tcW w:w="1559" w:type="dxa"/>
            <w:tcMar>
              <w:top w:w="0" w:type="dxa"/>
              <w:left w:w="108" w:type="dxa"/>
              <w:bottom w:w="0" w:type="dxa"/>
              <w:right w:w="108" w:type="dxa"/>
            </w:tcMar>
          </w:tcPr>
          <w:p w:rsidR="0089727B" w:rsidRPr="003F573B" w:rsidRDefault="0089727B" w:rsidP="006D1D73">
            <w:pPr>
              <w:spacing w:line="360" w:lineRule="atLeast"/>
              <w:textAlignment w:val="baseline"/>
              <w:rPr>
                <w:lang w:eastAsia="ru-RU"/>
              </w:rPr>
            </w:pPr>
            <w:r w:rsidRPr="003F573B">
              <w:rPr>
                <w:bdr w:val="none" w:sz="0" w:space="0" w:color="auto" w:frame="1"/>
                <w:lang w:eastAsia="ru-RU"/>
              </w:rPr>
              <w:t>1</w:t>
            </w:r>
          </w:p>
          <w:p w:rsidR="0089727B" w:rsidRPr="003F573B" w:rsidRDefault="0089727B" w:rsidP="006D1D73">
            <w:pPr>
              <w:spacing w:line="360" w:lineRule="atLeast"/>
              <w:textAlignment w:val="baseline"/>
              <w:rPr>
                <w:lang w:eastAsia="ru-RU"/>
              </w:rPr>
            </w:pPr>
            <w:r w:rsidRPr="003F573B">
              <w:rPr>
                <w:bdr w:val="none" w:sz="0" w:space="0" w:color="auto" w:frame="1"/>
                <w:lang w:eastAsia="ru-RU"/>
              </w:rPr>
              <w:t> </w:t>
            </w:r>
          </w:p>
        </w:tc>
        <w:tc>
          <w:tcPr>
            <w:tcW w:w="1985" w:type="dxa"/>
            <w:vMerge w:val="restart"/>
            <w:tcMar>
              <w:top w:w="0" w:type="dxa"/>
              <w:left w:w="108" w:type="dxa"/>
              <w:bottom w:w="0" w:type="dxa"/>
              <w:right w:w="108" w:type="dxa"/>
            </w:tcMar>
          </w:tcPr>
          <w:p w:rsidR="0089727B" w:rsidRPr="00C345F5" w:rsidRDefault="0089727B" w:rsidP="006D1D73">
            <w:pPr>
              <w:spacing w:line="20" w:lineRule="atLeast"/>
              <w:textAlignment w:val="baseline"/>
              <w:rPr>
                <w:sz w:val="18"/>
                <w:szCs w:val="18"/>
                <w:lang w:eastAsia="ru-RU"/>
              </w:rPr>
            </w:pPr>
            <w:r w:rsidRPr="008003A8">
              <w:rPr>
                <w:bCs/>
                <w:sz w:val="18"/>
                <w:szCs w:val="18"/>
                <w:shd w:val="clear" w:color="auto" w:fill="FFFFFF"/>
              </w:rPr>
              <w:t>Приказ Минтруда России от 09.12.2014 N 997н п.135</w:t>
            </w:r>
          </w:p>
        </w:tc>
      </w:tr>
      <w:tr w:rsidR="0089727B" w:rsidRPr="008003A8" w:rsidTr="0089727B">
        <w:trPr>
          <w:trHeight w:val="517"/>
        </w:trPr>
        <w:tc>
          <w:tcPr>
            <w:tcW w:w="709" w:type="dxa"/>
            <w:vMerge/>
            <w:tcMar>
              <w:top w:w="0" w:type="dxa"/>
              <w:left w:w="108" w:type="dxa"/>
              <w:bottom w:w="0" w:type="dxa"/>
              <w:right w:w="108" w:type="dxa"/>
            </w:tcMar>
          </w:tcPr>
          <w:p w:rsidR="0089727B" w:rsidRPr="003F573B" w:rsidRDefault="0089727B" w:rsidP="006D1D73">
            <w:pPr>
              <w:spacing w:line="20" w:lineRule="atLeast"/>
              <w:textAlignment w:val="baseline"/>
              <w:rPr>
                <w:bdr w:val="none" w:sz="0" w:space="0" w:color="auto" w:frame="1"/>
                <w:lang w:eastAsia="ru-RU"/>
              </w:rPr>
            </w:pPr>
          </w:p>
        </w:tc>
        <w:tc>
          <w:tcPr>
            <w:tcW w:w="2552" w:type="dxa"/>
            <w:vMerge/>
            <w:tcMar>
              <w:top w:w="0" w:type="dxa"/>
              <w:left w:w="108" w:type="dxa"/>
              <w:bottom w:w="0" w:type="dxa"/>
              <w:right w:w="108" w:type="dxa"/>
            </w:tcMar>
          </w:tcPr>
          <w:p w:rsidR="0089727B" w:rsidRPr="008003A8" w:rsidRDefault="0089727B" w:rsidP="006D1D73">
            <w:pPr>
              <w:spacing w:line="20" w:lineRule="atLeast"/>
              <w:textAlignment w:val="baseline"/>
              <w:rPr>
                <w:shd w:val="clear" w:color="auto" w:fill="FFFFFF"/>
              </w:rPr>
            </w:pPr>
          </w:p>
        </w:tc>
        <w:tc>
          <w:tcPr>
            <w:tcW w:w="3544" w:type="dxa"/>
            <w:tcMar>
              <w:top w:w="0" w:type="dxa"/>
              <w:left w:w="108" w:type="dxa"/>
              <w:bottom w:w="0" w:type="dxa"/>
              <w:right w:w="108" w:type="dxa"/>
            </w:tcMar>
          </w:tcPr>
          <w:p w:rsidR="0089727B" w:rsidRPr="003F573B" w:rsidRDefault="0089727B" w:rsidP="006D1D73">
            <w:pPr>
              <w:rPr>
                <w:bdr w:val="none" w:sz="0" w:space="0" w:color="auto" w:frame="1"/>
                <w:lang w:eastAsia="ru-RU"/>
              </w:rPr>
            </w:pPr>
            <w:r w:rsidRPr="008003A8">
              <w:rPr>
                <w:shd w:val="clear" w:color="auto" w:fill="FFFFFF"/>
              </w:rPr>
              <w:t xml:space="preserve">Сапоги резиновые с </w:t>
            </w:r>
            <w:proofErr w:type="gramStart"/>
            <w:r w:rsidRPr="008003A8">
              <w:rPr>
                <w:shd w:val="clear" w:color="auto" w:fill="FFFFFF"/>
              </w:rPr>
              <w:t>защитным</w:t>
            </w:r>
            <w:proofErr w:type="gramEnd"/>
            <w:r w:rsidRPr="008003A8">
              <w:rPr>
                <w:shd w:val="clear" w:color="auto" w:fill="FFFFFF"/>
              </w:rPr>
              <w:t xml:space="preserve"> </w:t>
            </w:r>
            <w:proofErr w:type="spellStart"/>
            <w:r w:rsidRPr="008003A8">
              <w:rPr>
                <w:shd w:val="clear" w:color="auto" w:fill="FFFFFF"/>
              </w:rPr>
              <w:t>подноском</w:t>
            </w:r>
            <w:proofErr w:type="spellEnd"/>
          </w:p>
        </w:tc>
        <w:tc>
          <w:tcPr>
            <w:tcW w:w="1559" w:type="dxa"/>
            <w:tcMar>
              <w:top w:w="0" w:type="dxa"/>
              <w:left w:w="108" w:type="dxa"/>
              <w:bottom w:w="0" w:type="dxa"/>
              <w:right w:w="108" w:type="dxa"/>
            </w:tcMar>
          </w:tcPr>
          <w:p w:rsidR="0089727B" w:rsidRPr="003F573B" w:rsidRDefault="0089727B" w:rsidP="006D1D73">
            <w:pPr>
              <w:spacing w:line="360" w:lineRule="atLeast"/>
              <w:textAlignment w:val="baseline"/>
              <w:rPr>
                <w:bdr w:val="none" w:sz="0" w:space="0" w:color="auto" w:frame="1"/>
                <w:lang w:eastAsia="ru-RU"/>
              </w:rPr>
            </w:pPr>
            <w:r w:rsidRPr="003F573B">
              <w:rPr>
                <w:bdr w:val="none" w:sz="0" w:space="0" w:color="auto" w:frame="1"/>
                <w:lang w:eastAsia="ru-RU"/>
              </w:rPr>
              <w:t>1</w:t>
            </w:r>
          </w:p>
        </w:tc>
        <w:tc>
          <w:tcPr>
            <w:tcW w:w="1985" w:type="dxa"/>
            <w:vMerge/>
            <w:tcMar>
              <w:top w:w="0" w:type="dxa"/>
              <w:left w:w="108" w:type="dxa"/>
              <w:bottom w:w="0" w:type="dxa"/>
              <w:right w:w="108" w:type="dxa"/>
            </w:tcMar>
          </w:tcPr>
          <w:p w:rsidR="0089727B" w:rsidRPr="008003A8" w:rsidRDefault="0089727B" w:rsidP="006D1D73">
            <w:pPr>
              <w:spacing w:line="20" w:lineRule="atLeast"/>
              <w:textAlignment w:val="baseline"/>
              <w:rPr>
                <w:rFonts w:ascii="Arial" w:hAnsi="Arial" w:cs="Arial"/>
                <w:bCs/>
                <w:shd w:val="clear" w:color="auto" w:fill="FFFFFF"/>
              </w:rPr>
            </w:pPr>
          </w:p>
        </w:tc>
      </w:tr>
      <w:tr w:rsidR="0089727B" w:rsidRPr="008003A8" w:rsidTr="0089727B">
        <w:trPr>
          <w:trHeight w:val="559"/>
        </w:trPr>
        <w:tc>
          <w:tcPr>
            <w:tcW w:w="709" w:type="dxa"/>
            <w:vMerge/>
            <w:tcMar>
              <w:top w:w="0" w:type="dxa"/>
              <w:left w:w="108" w:type="dxa"/>
              <w:bottom w:w="0" w:type="dxa"/>
              <w:right w:w="108" w:type="dxa"/>
            </w:tcMar>
          </w:tcPr>
          <w:p w:rsidR="0089727B" w:rsidRPr="003F573B" w:rsidRDefault="0089727B" w:rsidP="006D1D73">
            <w:pPr>
              <w:spacing w:line="20" w:lineRule="atLeast"/>
              <w:textAlignment w:val="baseline"/>
              <w:rPr>
                <w:bdr w:val="none" w:sz="0" w:space="0" w:color="auto" w:frame="1"/>
                <w:lang w:eastAsia="ru-RU"/>
              </w:rPr>
            </w:pPr>
          </w:p>
        </w:tc>
        <w:tc>
          <w:tcPr>
            <w:tcW w:w="2552" w:type="dxa"/>
            <w:vMerge/>
            <w:tcMar>
              <w:top w:w="0" w:type="dxa"/>
              <w:left w:w="108" w:type="dxa"/>
              <w:bottom w:w="0" w:type="dxa"/>
              <w:right w:w="108" w:type="dxa"/>
            </w:tcMar>
          </w:tcPr>
          <w:p w:rsidR="0089727B" w:rsidRPr="008003A8" w:rsidRDefault="0089727B" w:rsidP="006D1D73">
            <w:pPr>
              <w:spacing w:line="20" w:lineRule="atLeast"/>
              <w:textAlignment w:val="baseline"/>
              <w:rPr>
                <w:shd w:val="clear" w:color="auto" w:fill="FFFFFF"/>
              </w:rPr>
            </w:pPr>
          </w:p>
        </w:tc>
        <w:tc>
          <w:tcPr>
            <w:tcW w:w="3544" w:type="dxa"/>
            <w:tcMar>
              <w:top w:w="0" w:type="dxa"/>
              <w:left w:w="108" w:type="dxa"/>
              <w:bottom w:w="0" w:type="dxa"/>
              <w:right w:w="108" w:type="dxa"/>
            </w:tcMar>
          </w:tcPr>
          <w:p w:rsidR="0089727B" w:rsidRPr="008003A8" w:rsidRDefault="0089727B" w:rsidP="006D1D73">
            <w:pPr>
              <w:pStyle w:val="af1"/>
              <w:rPr>
                <w:rFonts w:ascii="Times New Roman" w:hAnsi="Times New Roman"/>
                <w:shd w:val="clear" w:color="auto" w:fill="FFFFFF"/>
              </w:rPr>
            </w:pPr>
            <w:r w:rsidRPr="008003A8">
              <w:rPr>
                <w:rFonts w:ascii="Times New Roman" w:hAnsi="Times New Roman"/>
                <w:shd w:val="clear" w:color="auto" w:fill="FFFFFF"/>
              </w:rPr>
              <w:t>Перчатки с полимерным покрытием</w:t>
            </w:r>
          </w:p>
        </w:tc>
        <w:tc>
          <w:tcPr>
            <w:tcW w:w="1559" w:type="dxa"/>
            <w:tcMar>
              <w:top w:w="0" w:type="dxa"/>
              <w:left w:w="108" w:type="dxa"/>
              <w:bottom w:w="0" w:type="dxa"/>
              <w:right w:w="108" w:type="dxa"/>
            </w:tcMar>
          </w:tcPr>
          <w:p w:rsidR="0089727B" w:rsidRPr="000C30A2" w:rsidRDefault="0089727B" w:rsidP="006D1D73">
            <w:pPr>
              <w:pStyle w:val="af1"/>
              <w:rPr>
                <w:rFonts w:ascii="Times New Roman" w:hAnsi="Times New Roman"/>
                <w:bdr w:val="none" w:sz="0" w:space="0" w:color="auto" w:frame="1"/>
              </w:rPr>
            </w:pPr>
            <w:r w:rsidRPr="000C30A2">
              <w:rPr>
                <w:rFonts w:ascii="Times New Roman" w:hAnsi="Times New Roman"/>
                <w:bdr w:val="none" w:sz="0" w:space="0" w:color="auto" w:frame="1"/>
              </w:rPr>
              <w:t>6 пар</w:t>
            </w:r>
          </w:p>
        </w:tc>
        <w:tc>
          <w:tcPr>
            <w:tcW w:w="1985" w:type="dxa"/>
            <w:vMerge/>
            <w:tcMar>
              <w:top w:w="0" w:type="dxa"/>
              <w:left w:w="108" w:type="dxa"/>
              <w:bottom w:w="0" w:type="dxa"/>
              <w:right w:w="108" w:type="dxa"/>
            </w:tcMar>
          </w:tcPr>
          <w:p w:rsidR="0089727B" w:rsidRPr="008003A8" w:rsidRDefault="0089727B" w:rsidP="006D1D73">
            <w:pPr>
              <w:spacing w:line="20" w:lineRule="atLeast"/>
              <w:textAlignment w:val="baseline"/>
              <w:rPr>
                <w:rFonts w:ascii="Arial" w:hAnsi="Arial" w:cs="Arial"/>
                <w:bCs/>
                <w:shd w:val="clear" w:color="auto" w:fill="FFFFFF"/>
              </w:rPr>
            </w:pPr>
          </w:p>
        </w:tc>
      </w:tr>
      <w:tr w:rsidR="0089727B" w:rsidRPr="008003A8" w:rsidTr="0089727B">
        <w:trPr>
          <w:trHeight w:val="619"/>
        </w:trPr>
        <w:tc>
          <w:tcPr>
            <w:tcW w:w="709" w:type="dxa"/>
            <w:vMerge/>
            <w:tcMar>
              <w:top w:w="0" w:type="dxa"/>
              <w:left w:w="108" w:type="dxa"/>
              <w:bottom w:w="0" w:type="dxa"/>
              <w:right w:w="108" w:type="dxa"/>
            </w:tcMar>
          </w:tcPr>
          <w:p w:rsidR="0089727B" w:rsidRPr="003F573B" w:rsidRDefault="0089727B" w:rsidP="006D1D73">
            <w:pPr>
              <w:spacing w:line="20" w:lineRule="atLeast"/>
              <w:textAlignment w:val="baseline"/>
              <w:rPr>
                <w:bdr w:val="none" w:sz="0" w:space="0" w:color="auto" w:frame="1"/>
                <w:lang w:eastAsia="ru-RU"/>
              </w:rPr>
            </w:pPr>
          </w:p>
        </w:tc>
        <w:tc>
          <w:tcPr>
            <w:tcW w:w="2552" w:type="dxa"/>
            <w:vMerge/>
            <w:tcMar>
              <w:top w:w="0" w:type="dxa"/>
              <w:left w:w="108" w:type="dxa"/>
              <w:bottom w:w="0" w:type="dxa"/>
              <w:right w:w="108" w:type="dxa"/>
            </w:tcMar>
          </w:tcPr>
          <w:p w:rsidR="0089727B" w:rsidRPr="008003A8" w:rsidRDefault="0089727B" w:rsidP="006D1D73">
            <w:pPr>
              <w:spacing w:line="20" w:lineRule="atLeast"/>
              <w:textAlignment w:val="baseline"/>
              <w:rPr>
                <w:shd w:val="clear" w:color="auto" w:fill="FFFFFF"/>
              </w:rPr>
            </w:pPr>
          </w:p>
        </w:tc>
        <w:tc>
          <w:tcPr>
            <w:tcW w:w="3544" w:type="dxa"/>
            <w:tcMar>
              <w:top w:w="0" w:type="dxa"/>
              <w:left w:w="108" w:type="dxa"/>
              <w:bottom w:w="0" w:type="dxa"/>
              <w:right w:w="108" w:type="dxa"/>
            </w:tcMar>
          </w:tcPr>
          <w:p w:rsidR="0089727B" w:rsidRPr="008003A8" w:rsidRDefault="0089727B" w:rsidP="006D1D73">
            <w:pPr>
              <w:pStyle w:val="af1"/>
              <w:rPr>
                <w:rFonts w:ascii="Times New Roman" w:hAnsi="Times New Roman"/>
                <w:shd w:val="clear" w:color="auto" w:fill="FFFFFF"/>
              </w:rPr>
            </w:pPr>
            <w:r w:rsidRPr="008003A8">
              <w:rPr>
                <w:rFonts w:ascii="Times New Roman" w:hAnsi="Times New Roman"/>
                <w:shd w:val="clear" w:color="auto" w:fill="FFFFFF"/>
              </w:rPr>
              <w:t>Перчатки резиновые или из полимерных материалов</w:t>
            </w:r>
          </w:p>
        </w:tc>
        <w:tc>
          <w:tcPr>
            <w:tcW w:w="1559" w:type="dxa"/>
            <w:tcMar>
              <w:top w:w="0" w:type="dxa"/>
              <w:left w:w="108" w:type="dxa"/>
              <w:bottom w:w="0" w:type="dxa"/>
              <w:right w:w="108" w:type="dxa"/>
            </w:tcMar>
          </w:tcPr>
          <w:p w:rsidR="0089727B" w:rsidRPr="000C30A2" w:rsidRDefault="0089727B" w:rsidP="006D1D73">
            <w:pPr>
              <w:pStyle w:val="af1"/>
              <w:rPr>
                <w:rFonts w:ascii="Times New Roman" w:hAnsi="Times New Roman"/>
                <w:bdr w:val="none" w:sz="0" w:space="0" w:color="auto" w:frame="1"/>
              </w:rPr>
            </w:pPr>
            <w:r w:rsidRPr="000C30A2">
              <w:rPr>
                <w:rFonts w:ascii="Times New Roman" w:hAnsi="Times New Roman"/>
                <w:bdr w:val="none" w:sz="0" w:space="0" w:color="auto" w:frame="1"/>
              </w:rPr>
              <w:t>12 пар</w:t>
            </w:r>
          </w:p>
        </w:tc>
        <w:tc>
          <w:tcPr>
            <w:tcW w:w="1985" w:type="dxa"/>
            <w:vMerge/>
            <w:tcMar>
              <w:top w:w="0" w:type="dxa"/>
              <w:left w:w="108" w:type="dxa"/>
              <w:bottom w:w="0" w:type="dxa"/>
              <w:right w:w="108" w:type="dxa"/>
            </w:tcMar>
          </w:tcPr>
          <w:p w:rsidR="0089727B" w:rsidRPr="008003A8" w:rsidRDefault="0089727B" w:rsidP="006D1D73">
            <w:pPr>
              <w:spacing w:line="20" w:lineRule="atLeast"/>
              <w:textAlignment w:val="baseline"/>
              <w:rPr>
                <w:rFonts w:ascii="Arial" w:hAnsi="Arial" w:cs="Arial"/>
                <w:bCs/>
                <w:shd w:val="clear" w:color="auto" w:fill="FFFFFF"/>
              </w:rPr>
            </w:pPr>
          </w:p>
        </w:tc>
      </w:tr>
      <w:tr w:rsidR="0089727B" w:rsidRPr="008003A8" w:rsidTr="0089727B">
        <w:trPr>
          <w:trHeight w:val="305"/>
        </w:trPr>
        <w:tc>
          <w:tcPr>
            <w:tcW w:w="709" w:type="dxa"/>
            <w:vMerge/>
            <w:tcMar>
              <w:top w:w="0" w:type="dxa"/>
              <w:left w:w="108" w:type="dxa"/>
              <w:bottom w:w="0" w:type="dxa"/>
              <w:right w:w="108" w:type="dxa"/>
            </w:tcMar>
          </w:tcPr>
          <w:p w:rsidR="0089727B" w:rsidRPr="003F573B" w:rsidRDefault="0089727B" w:rsidP="006D1D73">
            <w:pPr>
              <w:spacing w:line="20" w:lineRule="atLeast"/>
              <w:textAlignment w:val="baseline"/>
              <w:rPr>
                <w:bdr w:val="none" w:sz="0" w:space="0" w:color="auto" w:frame="1"/>
                <w:lang w:eastAsia="ru-RU"/>
              </w:rPr>
            </w:pPr>
          </w:p>
        </w:tc>
        <w:tc>
          <w:tcPr>
            <w:tcW w:w="2552" w:type="dxa"/>
            <w:vMerge/>
            <w:tcMar>
              <w:top w:w="0" w:type="dxa"/>
              <w:left w:w="108" w:type="dxa"/>
              <w:bottom w:w="0" w:type="dxa"/>
              <w:right w:w="108" w:type="dxa"/>
            </w:tcMar>
          </w:tcPr>
          <w:p w:rsidR="0089727B" w:rsidRPr="008003A8" w:rsidRDefault="0089727B" w:rsidP="006D1D73">
            <w:pPr>
              <w:spacing w:line="20" w:lineRule="atLeast"/>
              <w:textAlignment w:val="baseline"/>
              <w:rPr>
                <w:shd w:val="clear" w:color="auto" w:fill="FFFFFF"/>
              </w:rPr>
            </w:pPr>
          </w:p>
        </w:tc>
        <w:tc>
          <w:tcPr>
            <w:tcW w:w="3544" w:type="dxa"/>
            <w:tcMar>
              <w:top w:w="0" w:type="dxa"/>
              <w:left w:w="108" w:type="dxa"/>
              <w:bottom w:w="0" w:type="dxa"/>
              <w:right w:w="108" w:type="dxa"/>
            </w:tcMar>
          </w:tcPr>
          <w:p w:rsidR="0089727B" w:rsidRPr="008003A8" w:rsidRDefault="0089727B" w:rsidP="006D1D73">
            <w:pPr>
              <w:pStyle w:val="af1"/>
              <w:rPr>
                <w:rFonts w:ascii="Times New Roman" w:hAnsi="Times New Roman"/>
                <w:shd w:val="clear" w:color="auto" w:fill="FFFFFF"/>
              </w:rPr>
            </w:pPr>
            <w:r w:rsidRPr="008003A8">
              <w:rPr>
                <w:rFonts w:ascii="Times New Roman" w:hAnsi="Times New Roman"/>
                <w:shd w:val="clear" w:color="auto" w:fill="FFFFFF"/>
              </w:rPr>
              <w:t>Очки защитные</w:t>
            </w:r>
          </w:p>
        </w:tc>
        <w:tc>
          <w:tcPr>
            <w:tcW w:w="1559" w:type="dxa"/>
            <w:tcMar>
              <w:top w:w="0" w:type="dxa"/>
              <w:left w:w="108" w:type="dxa"/>
              <w:bottom w:w="0" w:type="dxa"/>
              <w:right w:w="108" w:type="dxa"/>
            </w:tcMar>
          </w:tcPr>
          <w:p w:rsidR="0089727B" w:rsidRPr="000C30A2" w:rsidRDefault="0089727B" w:rsidP="006D1D73">
            <w:pPr>
              <w:pStyle w:val="af1"/>
              <w:rPr>
                <w:rFonts w:ascii="Times New Roman" w:hAnsi="Times New Roman"/>
                <w:bdr w:val="none" w:sz="0" w:space="0" w:color="auto" w:frame="1"/>
              </w:rPr>
            </w:pPr>
            <w:r w:rsidRPr="000C30A2">
              <w:rPr>
                <w:rFonts w:ascii="Times New Roman" w:hAnsi="Times New Roman"/>
              </w:rPr>
              <w:t>1 до износа</w:t>
            </w:r>
          </w:p>
        </w:tc>
        <w:tc>
          <w:tcPr>
            <w:tcW w:w="1985" w:type="dxa"/>
            <w:vMerge/>
            <w:tcMar>
              <w:top w:w="0" w:type="dxa"/>
              <w:left w:w="108" w:type="dxa"/>
              <w:bottom w:w="0" w:type="dxa"/>
              <w:right w:w="108" w:type="dxa"/>
            </w:tcMar>
          </w:tcPr>
          <w:p w:rsidR="0089727B" w:rsidRPr="008003A8" w:rsidRDefault="0089727B" w:rsidP="006D1D73">
            <w:pPr>
              <w:spacing w:line="20" w:lineRule="atLeast"/>
              <w:textAlignment w:val="baseline"/>
              <w:rPr>
                <w:rFonts w:ascii="Arial" w:hAnsi="Arial" w:cs="Arial"/>
                <w:bCs/>
                <w:shd w:val="clear" w:color="auto" w:fill="FFFFFF"/>
              </w:rPr>
            </w:pPr>
          </w:p>
        </w:tc>
      </w:tr>
      <w:tr w:rsidR="0089727B" w:rsidRPr="008003A8" w:rsidTr="0089727B">
        <w:trPr>
          <w:trHeight w:val="560"/>
        </w:trPr>
        <w:tc>
          <w:tcPr>
            <w:tcW w:w="709" w:type="dxa"/>
            <w:vMerge/>
            <w:tcMar>
              <w:top w:w="0" w:type="dxa"/>
              <w:left w:w="108" w:type="dxa"/>
              <w:bottom w:w="0" w:type="dxa"/>
              <w:right w:w="108" w:type="dxa"/>
            </w:tcMar>
          </w:tcPr>
          <w:p w:rsidR="0089727B" w:rsidRPr="003F573B" w:rsidRDefault="0089727B" w:rsidP="006D1D73">
            <w:pPr>
              <w:spacing w:line="20" w:lineRule="atLeast"/>
              <w:textAlignment w:val="baseline"/>
              <w:rPr>
                <w:bdr w:val="none" w:sz="0" w:space="0" w:color="auto" w:frame="1"/>
                <w:lang w:eastAsia="ru-RU"/>
              </w:rPr>
            </w:pPr>
          </w:p>
        </w:tc>
        <w:tc>
          <w:tcPr>
            <w:tcW w:w="2552" w:type="dxa"/>
            <w:vMerge/>
            <w:tcMar>
              <w:top w:w="0" w:type="dxa"/>
              <w:left w:w="108" w:type="dxa"/>
              <w:bottom w:w="0" w:type="dxa"/>
              <w:right w:w="108" w:type="dxa"/>
            </w:tcMar>
          </w:tcPr>
          <w:p w:rsidR="0089727B" w:rsidRPr="008003A8" w:rsidRDefault="0089727B" w:rsidP="006D1D73">
            <w:pPr>
              <w:spacing w:line="20" w:lineRule="atLeast"/>
              <w:textAlignment w:val="baseline"/>
              <w:rPr>
                <w:shd w:val="clear" w:color="auto" w:fill="FFFFFF"/>
              </w:rPr>
            </w:pPr>
          </w:p>
        </w:tc>
        <w:tc>
          <w:tcPr>
            <w:tcW w:w="3544" w:type="dxa"/>
            <w:tcMar>
              <w:top w:w="0" w:type="dxa"/>
              <w:left w:w="108" w:type="dxa"/>
              <w:bottom w:w="0" w:type="dxa"/>
              <w:right w:w="108" w:type="dxa"/>
            </w:tcMar>
          </w:tcPr>
          <w:p w:rsidR="0089727B" w:rsidRPr="008003A8" w:rsidRDefault="0089727B" w:rsidP="006D1D73">
            <w:pPr>
              <w:pStyle w:val="af1"/>
              <w:rPr>
                <w:rFonts w:ascii="Times New Roman" w:hAnsi="Times New Roman"/>
                <w:shd w:val="clear" w:color="auto" w:fill="FFFFFF"/>
              </w:rPr>
            </w:pPr>
            <w:r w:rsidRPr="008003A8">
              <w:rPr>
                <w:rFonts w:ascii="Times New Roman" w:hAnsi="Times New Roman"/>
                <w:shd w:val="clear" w:color="auto" w:fill="FFFFFF"/>
              </w:rPr>
              <w:t>Средство индивидуальной защиты органов дыхания фильтрующее</w:t>
            </w:r>
          </w:p>
        </w:tc>
        <w:tc>
          <w:tcPr>
            <w:tcW w:w="1559" w:type="dxa"/>
            <w:tcMar>
              <w:top w:w="0" w:type="dxa"/>
              <w:left w:w="108" w:type="dxa"/>
              <w:bottom w:w="0" w:type="dxa"/>
              <w:right w:w="108" w:type="dxa"/>
            </w:tcMar>
          </w:tcPr>
          <w:p w:rsidR="0089727B" w:rsidRPr="000C30A2" w:rsidRDefault="0089727B" w:rsidP="006D1D73">
            <w:pPr>
              <w:pStyle w:val="af1"/>
              <w:rPr>
                <w:rFonts w:ascii="Times New Roman" w:hAnsi="Times New Roman"/>
              </w:rPr>
            </w:pPr>
            <w:r w:rsidRPr="000C30A2">
              <w:rPr>
                <w:rFonts w:ascii="Times New Roman" w:hAnsi="Times New Roman"/>
              </w:rPr>
              <w:t>1 до износа</w:t>
            </w:r>
          </w:p>
          <w:p w:rsidR="0089727B" w:rsidRPr="000C30A2" w:rsidRDefault="0089727B" w:rsidP="006D1D73">
            <w:pPr>
              <w:pStyle w:val="af1"/>
              <w:rPr>
                <w:rFonts w:ascii="Times New Roman" w:hAnsi="Times New Roman"/>
                <w:bdr w:val="none" w:sz="0" w:space="0" w:color="auto" w:frame="1"/>
              </w:rPr>
            </w:pPr>
          </w:p>
        </w:tc>
        <w:tc>
          <w:tcPr>
            <w:tcW w:w="1985" w:type="dxa"/>
            <w:vMerge/>
            <w:tcMar>
              <w:top w:w="0" w:type="dxa"/>
              <w:left w:w="108" w:type="dxa"/>
              <w:bottom w:w="0" w:type="dxa"/>
              <w:right w:w="108" w:type="dxa"/>
            </w:tcMar>
          </w:tcPr>
          <w:p w:rsidR="0089727B" w:rsidRPr="008003A8" w:rsidRDefault="0089727B" w:rsidP="006D1D73">
            <w:pPr>
              <w:spacing w:line="20" w:lineRule="atLeast"/>
              <w:textAlignment w:val="baseline"/>
              <w:rPr>
                <w:rFonts w:ascii="Arial" w:hAnsi="Arial" w:cs="Arial"/>
                <w:bCs/>
                <w:shd w:val="clear" w:color="auto" w:fill="FFFFFF"/>
              </w:rPr>
            </w:pPr>
          </w:p>
        </w:tc>
      </w:tr>
    </w:tbl>
    <w:p w:rsidR="0089727B" w:rsidRDefault="0089727B" w:rsidP="0089727B">
      <w:pPr>
        <w:jc w:val="center"/>
        <w:rPr>
          <w:bCs/>
        </w:rPr>
      </w:pPr>
    </w:p>
    <w:p w:rsidR="0089727B" w:rsidRDefault="0089727B" w:rsidP="0089727B">
      <w:pPr>
        <w:jc w:val="center"/>
        <w:rPr>
          <w:bCs/>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p w:rsidR="0089727B" w:rsidRDefault="0089727B" w:rsidP="008E0BC1">
      <w:pPr>
        <w:rPr>
          <w:sz w:val="28"/>
        </w:rPr>
      </w:pPr>
    </w:p>
    <w:tbl>
      <w:tblPr>
        <w:tblpPr w:leftFromText="180" w:rightFromText="180" w:vertAnchor="page" w:horzAnchor="margin" w:tblpY="2326"/>
        <w:tblW w:w="0" w:type="auto"/>
        <w:tblLook w:val="04A0" w:firstRow="1" w:lastRow="0" w:firstColumn="1" w:lastColumn="0" w:noHBand="0" w:noVBand="1"/>
      </w:tblPr>
      <w:tblGrid>
        <w:gridCol w:w="4503"/>
        <w:gridCol w:w="425"/>
        <w:gridCol w:w="4643"/>
      </w:tblGrid>
      <w:tr w:rsidR="006D1D73" w:rsidRPr="00BD5EC5" w:rsidTr="006D1D73">
        <w:tc>
          <w:tcPr>
            <w:tcW w:w="4503" w:type="dxa"/>
          </w:tcPr>
          <w:p w:rsidR="006D1D73" w:rsidRPr="0035642D" w:rsidRDefault="006D1D73" w:rsidP="0035642D">
            <w:pPr>
              <w:rPr>
                <w:b/>
                <w:u w:val="single"/>
              </w:rPr>
            </w:pPr>
          </w:p>
        </w:tc>
        <w:tc>
          <w:tcPr>
            <w:tcW w:w="425" w:type="dxa"/>
          </w:tcPr>
          <w:p w:rsidR="006D1D73" w:rsidRPr="00BD5EC5" w:rsidRDefault="006D1D73" w:rsidP="006D1D73">
            <w:pPr>
              <w:jc w:val="center"/>
              <w:rPr>
                <w:b/>
              </w:rPr>
            </w:pPr>
          </w:p>
        </w:tc>
        <w:tc>
          <w:tcPr>
            <w:tcW w:w="4643" w:type="dxa"/>
          </w:tcPr>
          <w:p w:rsidR="006D1D73" w:rsidRPr="0035642D" w:rsidRDefault="006D1D73" w:rsidP="0035642D">
            <w:pPr>
              <w:rPr>
                <w:b/>
                <w:u w:val="single"/>
              </w:rPr>
            </w:pPr>
          </w:p>
        </w:tc>
      </w:tr>
      <w:tr w:rsidR="006D1D73" w:rsidRPr="00BD5EC5" w:rsidTr="006D1D73">
        <w:tc>
          <w:tcPr>
            <w:tcW w:w="4503" w:type="dxa"/>
          </w:tcPr>
          <w:p w:rsidR="006D1D73" w:rsidRPr="00BD5EC5" w:rsidRDefault="006D1D73" w:rsidP="006D1D73">
            <w:pPr>
              <w:jc w:val="center"/>
              <w:rPr>
                <w:b/>
              </w:rPr>
            </w:pPr>
          </w:p>
        </w:tc>
        <w:tc>
          <w:tcPr>
            <w:tcW w:w="425" w:type="dxa"/>
          </w:tcPr>
          <w:p w:rsidR="006D1D73" w:rsidRPr="00BD5EC5" w:rsidRDefault="006D1D73" w:rsidP="006D1D73">
            <w:pPr>
              <w:jc w:val="center"/>
              <w:rPr>
                <w:b/>
              </w:rPr>
            </w:pPr>
          </w:p>
        </w:tc>
        <w:tc>
          <w:tcPr>
            <w:tcW w:w="4643" w:type="dxa"/>
          </w:tcPr>
          <w:p w:rsidR="006D1D73" w:rsidRPr="00BD5EC5" w:rsidRDefault="006D1D73" w:rsidP="006D1D73">
            <w:pPr>
              <w:jc w:val="right"/>
              <w:rPr>
                <w:b/>
              </w:rPr>
            </w:pPr>
          </w:p>
        </w:tc>
      </w:tr>
    </w:tbl>
    <w:p w:rsidR="006D1D73" w:rsidRPr="00906E77" w:rsidRDefault="006D1D73" w:rsidP="006D1D73">
      <w:pPr>
        <w:rPr>
          <w:vanish/>
        </w:rPr>
      </w:pPr>
    </w:p>
    <w:tbl>
      <w:tblPr>
        <w:tblpPr w:leftFromText="180" w:rightFromText="180" w:vertAnchor="page" w:horzAnchor="margin" w:tblpXSpec="right" w:tblpY="505"/>
        <w:tblW w:w="0" w:type="auto"/>
        <w:tblLook w:val="04A0" w:firstRow="1" w:lastRow="0" w:firstColumn="1" w:lastColumn="0" w:noHBand="0" w:noVBand="1"/>
      </w:tblPr>
      <w:tblGrid>
        <w:gridCol w:w="4076"/>
      </w:tblGrid>
      <w:tr w:rsidR="006D1D73" w:rsidRPr="00C55D34" w:rsidTr="006D1D73">
        <w:tc>
          <w:tcPr>
            <w:tcW w:w="4076" w:type="dxa"/>
            <w:shd w:val="clear" w:color="auto" w:fill="auto"/>
          </w:tcPr>
          <w:p w:rsidR="006D1D73" w:rsidRPr="00C55D34" w:rsidRDefault="006D1D73" w:rsidP="006D1D73">
            <w:pPr>
              <w:adjustRightInd w:val="0"/>
              <w:jc w:val="center"/>
              <w:rPr>
                <w:sz w:val="20"/>
                <w:szCs w:val="20"/>
              </w:rPr>
            </w:pPr>
          </w:p>
        </w:tc>
      </w:tr>
    </w:tbl>
    <w:p w:rsidR="006D1D73" w:rsidRDefault="001767DF" w:rsidP="006D1D73">
      <w:pPr>
        <w:jc w:val="center"/>
        <w:rPr>
          <w:b/>
        </w:rPr>
      </w:pPr>
      <w:r>
        <w:rPr>
          <w:noProof/>
          <w:lang w:eastAsia="ru-RU"/>
        </w:rPr>
        <w:pict>
          <v:shape id="_x0000_i1033" type="#_x0000_t75" style="width:484.1pt;height:665.8pt;visibility:visible;mso-wrap-style:square">
            <v:imagedata r:id="rId26" o:title=""/>
          </v:shape>
        </w:pict>
      </w:r>
    </w:p>
    <w:p w:rsidR="006D1D73" w:rsidRPr="001A5A1C" w:rsidRDefault="006D1D73" w:rsidP="006D1D73">
      <w:pPr>
        <w:jc w:val="center"/>
        <w:rPr>
          <w:b/>
        </w:rPr>
      </w:pPr>
    </w:p>
    <w:p w:rsidR="006D1D73" w:rsidRDefault="006D1D73" w:rsidP="006D1D73">
      <w:pPr>
        <w:rPr>
          <w:b/>
        </w:rPr>
      </w:pPr>
    </w:p>
    <w:p w:rsidR="006D1D73" w:rsidRDefault="006D1D73" w:rsidP="006D1D73">
      <w:pPr>
        <w:rPr>
          <w:sz w:val="28"/>
        </w:rPr>
      </w:pPr>
    </w:p>
    <w:p w:rsidR="006D1D73" w:rsidRDefault="006D1D73" w:rsidP="006D1D73">
      <w:pPr>
        <w:rPr>
          <w:sz w:val="28"/>
        </w:rPr>
      </w:pPr>
    </w:p>
    <w:p w:rsidR="006D1D73" w:rsidRDefault="006D1D73" w:rsidP="006D1D73">
      <w:pPr>
        <w:rPr>
          <w:sz w:val="28"/>
        </w:rPr>
      </w:pPr>
    </w:p>
    <w:p w:rsidR="006D1D73" w:rsidRDefault="006D1D73" w:rsidP="006D1D73">
      <w:pPr>
        <w:rPr>
          <w:sz w:val="28"/>
        </w:rPr>
      </w:pPr>
    </w:p>
    <w:p w:rsidR="006D1D73" w:rsidRDefault="006D1D73" w:rsidP="006D1D73">
      <w:pPr>
        <w:jc w:val="center"/>
        <w:rPr>
          <w:b/>
        </w:rPr>
      </w:pPr>
      <w:r w:rsidRPr="00B81555">
        <w:rPr>
          <w:b/>
        </w:rPr>
        <w:lastRenderedPageBreak/>
        <w:t>СОГЛАШЕНИЕ ПО ОХРАНЕ ТРУДА</w:t>
      </w:r>
    </w:p>
    <w:p w:rsidR="006D1D73" w:rsidRDefault="006D1D73" w:rsidP="00AC00D2">
      <w:pPr>
        <w:widowControl/>
        <w:numPr>
          <w:ilvl w:val="0"/>
          <w:numId w:val="10"/>
        </w:numPr>
        <w:autoSpaceDE/>
        <w:autoSpaceDN/>
      </w:pPr>
      <w:r>
        <w:rPr>
          <w:b/>
        </w:rPr>
        <w:t>Общие положения</w:t>
      </w:r>
    </w:p>
    <w:p w:rsidR="006D1D73" w:rsidRDefault="006D1D73" w:rsidP="006D1D73">
      <w:pPr>
        <w:widowControl/>
        <w:autoSpaceDE/>
        <w:autoSpaceDN/>
        <w:ind w:firstLine="360"/>
        <w:jc w:val="both"/>
      </w:pPr>
      <w:r>
        <w:t>Данное Соглашение по охране труд</w:t>
      </w:r>
      <w:proofErr w:type="gramStart"/>
      <w:r>
        <w:t>а-</w:t>
      </w:r>
      <w:proofErr w:type="gramEnd"/>
      <w:r>
        <w:t xml:space="preserve"> правовая форма планирования и проведения мероприятий     по охране труда в МБОУ КР ОО «Вожовская средняя общеобразовательная школа им. С.М. Пузырёва».</w:t>
      </w:r>
    </w:p>
    <w:p w:rsidR="006D1D73" w:rsidRDefault="006D1D73" w:rsidP="006D1D73">
      <w:pPr>
        <w:widowControl/>
        <w:autoSpaceDE/>
        <w:autoSpaceDN/>
        <w:ind w:firstLine="360"/>
        <w:jc w:val="both"/>
      </w:pPr>
      <w:r>
        <w:t>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обеспечение работников.</w:t>
      </w:r>
    </w:p>
    <w:p w:rsidR="006D1D73" w:rsidRDefault="006D1D73" w:rsidP="006D1D73">
      <w:pPr>
        <w:widowControl/>
        <w:autoSpaceDE/>
        <w:autoSpaceDN/>
        <w:ind w:firstLine="360"/>
        <w:jc w:val="both"/>
      </w:pPr>
      <w:r>
        <w:t>Данное Соглашение вступает в силу с момента подписания работодателем. Внесение изменений и дополнений в Соглашение производится по согласованию с профсоюзным комитетом.</w:t>
      </w:r>
    </w:p>
    <w:p w:rsidR="006D1D73" w:rsidRDefault="006D1D73" w:rsidP="006D1D73">
      <w:pPr>
        <w:widowControl/>
        <w:autoSpaceDE/>
        <w:autoSpaceDN/>
        <w:ind w:firstLine="360"/>
        <w:jc w:val="both"/>
      </w:pPr>
      <w:r>
        <w:t xml:space="preserve">Контроль за выполнением Соглашения осуществляется непосредственно директором МБОУ </w:t>
      </w:r>
      <w:proofErr w:type="gramStart"/>
      <w:r>
        <w:t>КР</w:t>
      </w:r>
      <w:proofErr w:type="gramEnd"/>
      <w:r>
        <w:t xml:space="preserve"> ОО «Вожовская средняя общеобразовательная школа им. С. М. Пузырёва» и председателем первичной профсоюзной организации.</w:t>
      </w:r>
    </w:p>
    <w:p w:rsidR="006D1D73" w:rsidRDefault="006D1D73" w:rsidP="00AC00D2">
      <w:pPr>
        <w:widowControl/>
        <w:numPr>
          <w:ilvl w:val="0"/>
          <w:numId w:val="10"/>
        </w:numPr>
        <w:autoSpaceDE/>
        <w:autoSpaceDN/>
        <w:jc w:val="both"/>
        <w:rPr>
          <w:b/>
        </w:rPr>
      </w:pPr>
      <w:r w:rsidRPr="003C72D6">
        <w:rPr>
          <w:b/>
        </w:rPr>
        <w:t>Перечень мероприя</w:t>
      </w:r>
      <w:r w:rsidR="00AC00D2">
        <w:rPr>
          <w:b/>
        </w:rPr>
        <w:t>тий Соглашения по охране труда</w:t>
      </w:r>
    </w:p>
    <w:p w:rsidR="006D1D73" w:rsidRPr="003C72D6" w:rsidRDefault="006D1D73" w:rsidP="006D1D73">
      <w:pPr>
        <w:jc w:val="both"/>
        <w:rPr>
          <w:b/>
        </w:rPr>
      </w:pPr>
      <w:r>
        <w:t xml:space="preserve">          Администрация и профсоюзный комитет МБОУ </w:t>
      </w:r>
      <w:proofErr w:type="gramStart"/>
      <w:r>
        <w:t>КР</w:t>
      </w:r>
      <w:proofErr w:type="gramEnd"/>
      <w:r>
        <w:t xml:space="preserve"> ОО «Вожовская средняя общеобразовательная школа им. С. М. Пузырёва» заключили настоящее Соглашение в том, что в 2025-2027 годах работодатель обязуется выполнить следующие мероприятия по охране труда:</w:t>
      </w:r>
      <w:r w:rsidRPr="003C72D6">
        <w:rPr>
          <w:b/>
        </w:rPr>
        <w:t xml:space="preserve">      </w:t>
      </w:r>
    </w:p>
    <w:p w:rsidR="006D1D73" w:rsidRPr="00B81555" w:rsidRDefault="006D1D73" w:rsidP="006D1D73">
      <w:pPr>
        <w:ind w:left="360"/>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4587"/>
        <w:gridCol w:w="2127"/>
        <w:gridCol w:w="2409"/>
      </w:tblGrid>
      <w:tr w:rsidR="006D1D73" w:rsidTr="006D1D73">
        <w:trPr>
          <w:trHeight w:val="728"/>
        </w:trPr>
        <w:tc>
          <w:tcPr>
            <w:tcW w:w="624" w:type="dxa"/>
          </w:tcPr>
          <w:p w:rsidR="006D1D73" w:rsidRDefault="006D1D73" w:rsidP="006D1D73">
            <w:pPr>
              <w:jc w:val="center"/>
            </w:pPr>
            <w:r>
              <w:t>№</w:t>
            </w:r>
          </w:p>
        </w:tc>
        <w:tc>
          <w:tcPr>
            <w:tcW w:w="4587" w:type="dxa"/>
          </w:tcPr>
          <w:p w:rsidR="006D1D73" w:rsidRDefault="006D1D73" w:rsidP="006D1D73">
            <w:pPr>
              <w:jc w:val="center"/>
            </w:pPr>
            <w:r>
              <w:t>Содержание мероприятий (работ)</w:t>
            </w:r>
          </w:p>
        </w:tc>
        <w:tc>
          <w:tcPr>
            <w:tcW w:w="2127" w:type="dxa"/>
          </w:tcPr>
          <w:p w:rsidR="006D1D73" w:rsidRDefault="006D1D73" w:rsidP="006D1D73">
            <w:pPr>
              <w:jc w:val="center"/>
            </w:pPr>
            <w:r>
              <w:t>Срок выполнения</w:t>
            </w:r>
          </w:p>
        </w:tc>
        <w:tc>
          <w:tcPr>
            <w:tcW w:w="2409" w:type="dxa"/>
          </w:tcPr>
          <w:p w:rsidR="006D1D73" w:rsidRDefault="006D1D73" w:rsidP="006D1D73">
            <w:pPr>
              <w:jc w:val="center"/>
            </w:pPr>
            <w:r>
              <w:t>Ответственные</w:t>
            </w:r>
          </w:p>
          <w:p w:rsidR="006D1D73" w:rsidRDefault="006D1D73" w:rsidP="006D1D73">
            <w:pPr>
              <w:jc w:val="center"/>
            </w:pPr>
            <w:r>
              <w:t>за выполнение мероприятий</w:t>
            </w:r>
          </w:p>
        </w:tc>
      </w:tr>
      <w:tr w:rsidR="006D1D73" w:rsidTr="006D1D73">
        <w:tc>
          <w:tcPr>
            <w:tcW w:w="9747" w:type="dxa"/>
            <w:gridSpan w:val="4"/>
          </w:tcPr>
          <w:p w:rsidR="006D1D73" w:rsidRPr="000C35EA" w:rsidRDefault="006D1D73" w:rsidP="006D1D73">
            <w:pPr>
              <w:jc w:val="center"/>
            </w:pPr>
            <w:r>
              <w:t xml:space="preserve">1. </w:t>
            </w:r>
            <w:r w:rsidRPr="00020083">
              <w:rPr>
                <w:b/>
              </w:rPr>
              <w:t>Организационные мероприятия</w:t>
            </w:r>
          </w:p>
        </w:tc>
      </w:tr>
      <w:tr w:rsidR="006D1D73" w:rsidTr="006D1D73">
        <w:tc>
          <w:tcPr>
            <w:tcW w:w="624" w:type="dxa"/>
          </w:tcPr>
          <w:p w:rsidR="006D1D73" w:rsidRDefault="006D1D73" w:rsidP="006D1D73">
            <w:r>
              <w:t>1.1</w:t>
            </w:r>
          </w:p>
        </w:tc>
        <w:tc>
          <w:tcPr>
            <w:tcW w:w="4587" w:type="dxa"/>
          </w:tcPr>
          <w:p w:rsidR="006D1D73" w:rsidRDefault="006D1D73" w:rsidP="006D1D73">
            <w:r>
              <w:t xml:space="preserve">Своевременное провидение инструктажа </w:t>
            </w:r>
            <w:proofErr w:type="gramStart"/>
            <w:r>
              <w:t>по</w:t>
            </w:r>
            <w:proofErr w:type="gramEnd"/>
            <w:r>
              <w:t xml:space="preserve"> ОТ с работниками и обучающимися при выполнении ими общественно-полезно, производительного труда и при проведении внеклассных, и внешкольных мероприятий</w:t>
            </w:r>
          </w:p>
        </w:tc>
        <w:tc>
          <w:tcPr>
            <w:tcW w:w="2127" w:type="dxa"/>
          </w:tcPr>
          <w:p w:rsidR="006D1D73" w:rsidRDefault="006D1D73" w:rsidP="006D1D73">
            <w:pPr>
              <w:jc w:val="center"/>
            </w:pPr>
          </w:p>
          <w:p w:rsidR="006D1D73" w:rsidRDefault="006D1D73" w:rsidP="006D1D73">
            <w:pPr>
              <w:jc w:val="center"/>
            </w:pPr>
          </w:p>
          <w:p w:rsidR="006D1D73" w:rsidRDefault="006D1D73" w:rsidP="006D1D73">
            <w:pPr>
              <w:jc w:val="center"/>
            </w:pPr>
            <w:r>
              <w:t>Постоянно в течение года</w:t>
            </w:r>
          </w:p>
        </w:tc>
        <w:tc>
          <w:tcPr>
            <w:tcW w:w="2409" w:type="dxa"/>
          </w:tcPr>
          <w:p w:rsidR="006D1D73" w:rsidRDefault="006D1D73" w:rsidP="006D1D73">
            <w:pPr>
              <w:jc w:val="center"/>
            </w:pPr>
          </w:p>
          <w:p w:rsidR="006D1D73" w:rsidRDefault="006D1D73" w:rsidP="006D1D73">
            <w:pPr>
              <w:jc w:val="center"/>
            </w:pPr>
          </w:p>
          <w:p w:rsidR="006D1D73" w:rsidRDefault="006D1D73" w:rsidP="006D1D73">
            <w:pPr>
              <w:jc w:val="center"/>
            </w:pPr>
            <w:r>
              <w:t>Ю.А. Бахарев</w:t>
            </w:r>
          </w:p>
        </w:tc>
      </w:tr>
      <w:tr w:rsidR="006D1D73" w:rsidTr="006D1D73">
        <w:tc>
          <w:tcPr>
            <w:tcW w:w="624" w:type="dxa"/>
          </w:tcPr>
          <w:p w:rsidR="006D1D73" w:rsidRDefault="006D1D73" w:rsidP="006D1D73">
            <w:r>
              <w:t>1.2</w:t>
            </w:r>
          </w:p>
        </w:tc>
        <w:tc>
          <w:tcPr>
            <w:tcW w:w="4587" w:type="dxa"/>
          </w:tcPr>
          <w:p w:rsidR="006D1D73" w:rsidRPr="00603D82" w:rsidRDefault="006D1D73" w:rsidP="006D1D73">
            <w:r>
              <w:t xml:space="preserve">Обучение и проверка знаний </w:t>
            </w:r>
            <w:proofErr w:type="gramStart"/>
            <w:r>
              <w:t>по ОТ в соответствии с постановлением</w:t>
            </w:r>
            <w:proofErr w:type="gramEnd"/>
            <w:r>
              <w:t xml:space="preserve"> Минтруда России и Минобразования России от 13.01.2003? №1</w:t>
            </w:r>
            <w:r w:rsidRPr="00603D82">
              <w:t>/</w:t>
            </w:r>
            <w:r>
              <w:t>29</w:t>
            </w:r>
          </w:p>
        </w:tc>
        <w:tc>
          <w:tcPr>
            <w:tcW w:w="2127" w:type="dxa"/>
          </w:tcPr>
          <w:p w:rsidR="006D1D73" w:rsidRDefault="006D1D73" w:rsidP="006D1D73"/>
          <w:p w:rsidR="006D1D73" w:rsidRDefault="006D1D73" w:rsidP="006D1D73">
            <w:pPr>
              <w:jc w:val="center"/>
            </w:pPr>
            <w:r>
              <w:t>Постоянно в течение года</w:t>
            </w:r>
          </w:p>
        </w:tc>
        <w:tc>
          <w:tcPr>
            <w:tcW w:w="2409" w:type="dxa"/>
          </w:tcPr>
          <w:p w:rsidR="006D1D73" w:rsidRDefault="006D1D73" w:rsidP="006D1D73"/>
          <w:p w:rsidR="006D1D73" w:rsidRDefault="006D1D73" w:rsidP="006D1D73">
            <w:pPr>
              <w:jc w:val="center"/>
            </w:pPr>
            <w:r>
              <w:t>Директор школы Сыромятникова О.В.</w:t>
            </w:r>
          </w:p>
        </w:tc>
      </w:tr>
      <w:tr w:rsidR="006D1D73" w:rsidTr="006D1D73">
        <w:tc>
          <w:tcPr>
            <w:tcW w:w="624" w:type="dxa"/>
          </w:tcPr>
          <w:p w:rsidR="006D1D73" w:rsidRDefault="006D1D73" w:rsidP="006D1D73">
            <w:r>
              <w:t>1.3</w:t>
            </w:r>
          </w:p>
        </w:tc>
        <w:tc>
          <w:tcPr>
            <w:tcW w:w="4587" w:type="dxa"/>
          </w:tcPr>
          <w:p w:rsidR="006D1D73" w:rsidRDefault="006D1D73" w:rsidP="006D1D73">
            <w:r>
              <w:t xml:space="preserve">Осуществление перед началом учебного года проверки состояния ОТ и подготовки учреждения к занятиям </w:t>
            </w:r>
          </w:p>
        </w:tc>
        <w:tc>
          <w:tcPr>
            <w:tcW w:w="2127" w:type="dxa"/>
          </w:tcPr>
          <w:p w:rsidR="006D1D73" w:rsidRDefault="006D1D73" w:rsidP="006D1D73"/>
          <w:p w:rsidR="006D1D73" w:rsidRDefault="006D1D73" w:rsidP="006D1D73">
            <w:pPr>
              <w:jc w:val="center"/>
            </w:pPr>
            <w:r>
              <w:t>Август</w:t>
            </w:r>
          </w:p>
        </w:tc>
        <w:tc>
          <w:tcPr>
            <w:tcW w:w="2409" w:type="dxa"/>
          </w:tcPr>
          <w:p w:rsidR="006D1D73" w:rsidRDefault="006D1D73" w:rsidP="006D1D73">
            <w:pPr>
              <w:jc w:val="center"/>
            </w:pPr>
            <w:r>
              <w:t>Ю.А. Бахарев</w:t>
            </w:r>
          </w:p>
          <w:p w:rsidR="006D1D73" w:rsidRDefault="006D1D73" w:rsidP="006D1D73">
            <w:pPr>
              <w:jc w:val="center"/>
            </w:pPr>
            <w:r>
              <w:t>Зав. кабинетами</w:t>
            </w:r>
          </w:p>
        </w:tc>
      </w:tr>
      <w:tr w:rsidR="006D1D73" w:rsidTr="006D1D73">
        <w:tc>
          <w:tcPr>
            <w:tcW w:w="624" w:type="dxa"/>
          </w:tcPr>
          <w:p w:rsidR="006D1D73" w:rsidRDefault="006D1D73" w:rsidP="006D1D73">
            <w:r>
              <w:t>1.4</w:t>
            </w:r>
          </w:p>
        </w:tc>
        <w:tc>
          <w:tcPr>
            <w:tcW w:w="4587" w:type="dxa"/>
          </w:tcPr>
          <w:p w:rsidR="006D1D73" w:rsidRDefault="006D1D73" w:rsidP="006D1D73">
            <w:r>
              <w:t>Специальная оценка условий труда проводится в соответствии с Федеральным законом №426-Ф3 от 28 декабря 2013 г. и приказом Минтруда от 24.01.2014 №33н.</w:t>
            </w:r>
          </w:p>
        </w:tc>
        <w:tc>
          <w:tcPr>
            <w:tcW w:w="2127" w:type="dxa"/>
          </w:tcPr>
          <w:p w:rsidR="006D1D73" w:rsidRDefault="006D1D73" w:rsidP="006D1D73">
            <w:pPr>
              <w:jc w:val="center"/>
            </w:pPr>
          </w:p>
          <w:p w:rsidR="006D1D73" w:rsidRDefault="00AC00D2" w:rsidP="006D1D73">
            <w:pPr>
              <w:jc w:val="center"/>
            </w:pPr>
            <w:r>
              <w:t>в течение</w:t>
            </w:r>
            <w:r w:rsidR="006D1D73">
              <w:t xml:space="preserve"> года</w:t>
            </w:r>
          </w:p>
        </w:tc>
        <w:tc>
          <w:tcPr>
            <w:tcW w:w="2409" w:type="dxa"/>
          </w:tcPr>
          <w:p w:rsidR="006D1D73" w:rsidRDefault="006D1D73" w:rsidP="006D1D73"/>
          <w:p w:rsidR="006D1D73" w:rsidRDefault="006D1D73" w:rsidP="006D1D73">
            <w:pPr>
              <w:jc w:val="center"/>
            </w:pPr>
            <w:r>
              <w:t>Директор школы Сыромятникова О.В.</w:t>
            </w:r>
          </w:p>
          <w:p w:rsidR="006D1D73" w:rsidRDefault="006D1D73" w:rsidP="006D1D73">
            <w:pPr>
              <w:jc w:val="center"/>
            </w:pPr>
            <w:r>
              <w:t>В.В. Лысова</w:t>
            </w:r>
          </w:p>
          <w:p w:rsidR="006D1D73" w:rsidRDefault="006D1D73" w:rsidP="006D1D73">
            <w:pPr>
              <w:jc w:val="center"/>
            </w:pPr>
            <w:proofErr w:type="spellStart"/>
            <w:r>
              <w:t>Ю.А.Бахарев</w:t>
            </w:r>
            <w:proofErr w:type="spellEnd"/>
          </w:p>
        </w:tc>
      </w:tr>
      <w:tr w:rsidR="006D1D73" w:rsidTr="006D1D73">
        <w:tc>
          <w:tcPr>
            <w:tcW w:w="624" w:type="dxa"/>
          </w:tcPr>
          <w:p w:rsidR="006D1D73" w:rsidRDefault="006D1D73" w:rsidP="006D1D73">
            <w:r>
              <w:t>1.5</w:t>
            </w:r>
          </w:p>
        </w:tc>
        <w:tc>
          <w:tcPr>
            <w:tcW w:w="4587" w:type="dxa"/>
          </w:tcPr>
          <w:p w:rsidR="006D1D73" w:rsidRDefault="006D1D73" w:rsidP="006D1D73">
            <w:r>
              <w:t>Современное расследование несчастных случаев с работниками и обучающимися.</w:t>
            </w:r>
          </w:p>
        </w:tc>
        <w:tc>
          <w:tcPr>
            <w:tcW w:w="2127" w:type="dxa"/>
          </w:tcPr>
          <w:p w:rsidR="006D1D73" w:rsidRDefault="006D1D73" w:rsidP="006D1D73">
            <w:pPr>
              <w:jc w:val="center"/>
            </w:pPr>
            <w:r>
              <w:t xml:space="preserve">немедленно </w:t>
            </w:r>
          </w:p>
          <w:p w:rsidR="006D1D73" w:rsidRDefault="006D1D73" w:rsidP="006D1D73">
            <w:pPr>
              <w:jc w:val="center"/>
            </w:pPr>
            <w:r>
              <w:t>по факту</w:t>
            </w:r>
          </w:p>
        </w:tc>
        <w:tc>
          <w:tcPr>
            <w:tcW w:w="2409" w:type="dxa"/>
          </w:tcPr>
          <w:p w:rsidR="006D1D73" w:rsidRDefault="006D1D73" w:rsidP="006D1D73">
            <w:pPr>
              <w:jc w:val="center"/>
            </w:pPr>
            <w:r>
              <w:t>В.В. Лысова</w:t>
            </w:r>
          </w:p>
          <w:p w:rsidR="006D1D73" w:rsidRDefault="006D1D73" w:rsidP="006D1D73">
            <w:pPr>
              <w:jc w:val="center"/>
            </w:pPr>
            <w:proofErr w:type="spellStart"/>
            <w:r>
              <w:t>Ю.А.Бахарев</w:t>
            </w:r>
            <w:proofErr w:type="spellEnd"/>
          </w:p>
        </w:tc>
      </w:tr>
      <w:tr w:rsidR="006D1D73" w:rsidTr="006D1D73">
        <w:tc>
          <w:tcPr>
            <w:tcW w:w="624" w:type="dxa"/>
          </w:tcPr>
          <w:p w:rsidR="006D1D73" w:rsidRDefault="006D1D73" w:rsidP="006D1D73">
            <w:r>
              <w:t>1.6</w:t>
            </w:r>
          </w:p>
        </w:tc>
        <w:tc>
          <w:tcPr>
            <w:tcW w:w="4587" w:type="dxa"/>
          </w:tcPr>
          <w:p w:rsidR="006D1D73" w:rsidRDefault="006D1D73" w:rsidP="006D1D73">
            <w:r>
              <w:t>Организация труда работников в соответствии с требованиями ОТ, изложенных в нормативных документах, обеспечение безопасных и здоровых условий труда</w:t>
            </w:r>
          </w:p>
        </w:tc>
        <w:tc>
          <w:tcPr>
            <w:tcW w:w="2127" w:type="dxa"/>
          </w:tcPr>
          <w:p w:rsidR="006D1D73" w:rsidRDefault="006D1D73" w:rsidP="006D1D73">
            <w:pPr>
              <w:jc w:val="center"/>
            </w:pPr>
          </w:p>
          <w:p w:rsidR="006D1D73" w:rsidRDefault="006D1D73" w:rsidP="006D1D73">
            <w:pPr>
              <w:jc w:val="center"/>
            </w:pPr>
            <w:r>
              <w:t>постоянно</w:t>
            </w:r>
          </w:p>
        </w:tc>
        <w:tc>
          <w:tcPr>
            <w:tcW w:w="2409" w:type="dxa"/>
          </w:tcPr>
          <w:p w:rsidR="006D1D73" w:rsidRDefault="006D1D73" w:rsidP="006D1D73"/>
          <w:p w:rsidR="006D1D73" w:rsidRDefault="006D1D73" w:rsidP="006D1D73">
            <w:pPr>
              <w:jc w:val="center"/>
            </w:pPr>
            <w:r>
              <w:t>Директор школы Сыромятникова О.В.</w:t>
            </w:r>
          </w:p>
          <w:p w:rsidR="006D1D73" w:rsidRDefault="006D1D73" w:rsidP="006D1D73">
            <w:pPr>
              <w:jc w:val="center"/>
            </w:pPr>
            <w:r>
              <w:t>Ю.А. Бахарев</w:t>
            </w:r>
          </w:p>
        </w:tc>
      </w:tr>
      <w:tr w:rsidR="006D1D73" w:rsidTr="006D1D73">
        <w:tc>
          <w:tcPr>
            <w:tcW w:w="624" w:type="dxa"/>
          </w:tcPr>
          <w:p w:rsidR="006D1D73" w:rsidRDefault="006D1D73" w:rsidP="006D1D73">
            <w:r>
              <w:t>1.7</w:t>
            </w:r>
          </w:p>
        </w:tc>
        <w:tc>
          <w:tcPr>
            <w:tcW w:w="4587" w:type="dxa"/>
          </w:tcPr>
          <w:p w:rsidR="006D1D73" w:rsidRDefault="006D1D73" w:rsidP="006D1D73">
            <w:proofErr w:type="gramStart"/>
            <w:r>
              <w:t xml:space="preserve">Разработка, согласование, утверждение и тиражирование инструкций по ОТ в порядке, установленном ТК РФ </w:t>
            </w:r>
            <w:proofErr w:type="gramEnd"/>
          </w:p>
        </w:tc>
        <w:tc>
          <w:tcPr>
            <w:tcW w:w="2127" w:type="dxa"/>
          </w:tcPr>
          <w:p w:rsidR="006D1D73" w:rsidRDefault="006D1D73" w:rsidP="006D1D73">
            <w:pPr>
              <w:jc w:val="center"/>
            </w:pPr>
            <w:r>
              <w:t>по истечению</w:t>
            </w:r>
          </w:p>
          <w:p w:rsidR="006D1D73" w:rsidRDefault="006D1D73" w:rsidP="006D1D73">
            <w:pPr>
              <w:jc w:val="center"/>
            </w:pPr>
            <w:r>
              <w:t>срока действия</w:t>
            </w:r>
          </w:p>
        </w:tc>
        <w:tc>
          <w:tcPr>
            <w:tcW w:w="2409" w:type="dxa"/>
          </w:tcPr>
          <w:p w:rsidR="006D1D73" w:rsidRDefault="006D1D73" w:rsidP="006D1D73">
            <w:pPr>
              <w:jc w:val="center"/>
            </w:pPr>
            <w:r>
              <w:t>Директор школы Сыромятникова О.В.</w:t>
            </w:r>
          </w:p>
          <w:p w:rsidR="006D1D73" w:rsidRDefault="006D1D73" w:rsidP="006D1D73">
            <w:pPr>
              <w:jc w:val="center"/>
            </w:pPr>
            <w:r>
              <w:t>Ю.А. Бахарев</w:t>
            </w:r>
          </w:p>
        </w:tc>
      </w:tr>
      <w:tr w:rsidR="006D1D73" w:rsidTr="006D1D73">
        <w:tc>
          <w:tcPr>
            <w:tcW w:w="624" w:type="dxa"/>
          </w:tcPr>
          <w:p w:rsidR="006D1D73" w:rsidRDefault="006D1D73" w:rsidP="006D1D73">
            <w:r>
              <w:t>1.8</w:t>
            </w:r>
          </w:p>
        </w:tc>
        <w:tc>
          <w:tcPr>
            <w:tcW w:w="4587" w:type="dxa"/>
          </w:tcPr>
          <w:p w:rsidR="006D1D73" w:rsidRDefault="006D1D73" w:rsidP="006D1D73">
            <w:r>
              <w:t xml:space="preserve">Приведение в соответствие с нормативными документами необходимой документации </w:t>
            </w:r>
            <w:proofErr w:type="gramStart"/>
            <w:r>
              <w:t>по</w:t>
            </w:r>
            <w:proofErr w:type="gramEnd"/>
            <w:r>
              <w:t xml:space="preserve"> ОТ</w:t>
            </w:r>
          </w:p>
        </w:tc>
        <w:tc>
          <w:tcPr>
            <w:tcW w:w="2127" w:type="dxa"/>
          </w:tcPr>
          <w:p w:rsidR="006D1D73" w:rsidRDefault="006D1D73" w:rsidP="006D1D73">
            <w:pPr>
              <w:jc w:val="center"/>
            </w:pPr>
            <w:r>
              <w:t>ноябрь</w:t>
            </w:r>
          </w:p>
        </w:tc>
        <w:tc>
          <w:tcPr>
            <w:tcW w:w="2409" w:type="dxa"/>
          </w:tcPr>
          <w:p w:rsidR="006D1D73" w:rsidRDefault="006D1D73" w:rsidP="006D1D73">
            <w:pPr>
              <w:jc w:val="center"/>
            </w:pPr>
            <w:r>
              <w:t>Директор школы Сыромятникова О.В.</w:t>
            </w:r>
          </w:p>
          <w:p w:rsidR="006D1D73" w:rsidRDefault="006D1D73" w:rsidP="006D1D73"/>
        </w:tc>
      </w:tr>
      <w:tr w:rsidR="006D1D73" w:rsidTr="006D1D73">
        <w:tc>
          <w:tcPr>
            <w:tcW w:w="624" w:type="dxa"/>
          </w:tcPr>
          <w:p w:rsidR="006D1D73" w:rsidRDefault="006D1D73" w:rsidP="006D1D73">
            <w:r>
              <w:t>1.9</w:t>
            </w:r>
          </w:p>
        </w:tc>
        <w:tc>
          <w:tcPr>
            <w:tcW w:w="4587" w:type="dxa"/>
          </w:tcPr>
          <w:p w:rsidR="006D1D73" w:rsidRDefault="006D1D73" w:rsidP="006D1D73">
            <w:r>
              <w:t>Обеспечение в соответствии с санитарно – гигиеническими нормами светового режима в ОУ</w:t>
            </w:r>
          </w:p>
        </w:tc>
        <w:tc>
          <w:tcPr>
            <w:tcW w:w="2127" w:type="dxa"/>
          </w:tcPr>
          <w:p w:rsidR="006D1D73" w:rsidRDefault="006D1D73" w:rsidP="006D1D73">
            <w:pPr>
              <w:jc w:val="center"/>
            </w:pPr>
          </w:p>
          <w:p w:rsidR="006D1D73" w:rsidRDefault="006D1D73" w:rsidP="006D1D73">
            <w:pPr>
              <w:jc w:val="center"/>
            </w:pPr>
            <w:r>
              <w:t>постоянно</w:t>
            </w:r>
          </w:p>
        </w:tc>
        <w:tc>
          <w:tcPr>
            <w:tcW w:w="2409" w:type="dxa"/>
          </w:tcPr>
          <w:p w:rsidR="006D1D73" w:rsidRDefault="006D1D73" w:rsidP="006D1D73">
            <w:pPr>
              <w:jc w:val="center"/>
            </w:pPr>
            <w:r>
              <w:t>Директор школы Сыромятникова О.В.</w:t>
            </w:r>
          </w:p>
          <w:p w:rsidR="006D1D73" w:rsidRDefault="006D1D73" w:rsidP="006D1D73"/>
        </w:tc>
      </w:tr>
      <w:tr w:rsidR="006D1D73" w:rsidTr="006D1D73">
        <w:tc>
          <w:tcPr>
            <w:tcW w:w="624" w:type="dxa"/>
          </w:tcPr>
          <w:p w:rsidR="006D1D73" w:rsidRDefault="006D1D73" w:rsidP="006D1D73">
            <w:r>
              <w:t>1.10</w:t>
            </w:r>
          </w:p>
        </w:tc>
        <w:tc>
          <w:tcPr>
            <w:tcW w:w="4587" w:type="dxa"/>
          </w:tcPr>
          <w:p w:rsidR="006D1D73" w:rsidRDefault="006D1D73" w:rsidP="006D1D73">
            <w:r>
              <w:t>Создание условий для нормальной деятельности технического персонала, обеспечение положенным инвентарем и спецодеждой.</w:t>
            </w:r>
          </w:p>
        </w:tc>
        <w:tc>
          <w:tcPr>
            <w:tcW w:w="2127" w:type="dxa"/>
          </w:tcPr>
          <w:p w:rsidR="006D1D73" w:rsidRDefault="006D1D73" w:rsidP="006D1D73"/>
          <w:p w:rsidR="006D1D73" w:rsidRDefault="006D1D73" w:rsidP="006D1D73">
            <w:pPr>
              <w:jc w:val="center"/>
            </w:pPr>
            <w:r>
              <w:t>постоянно</w:t>
            </w:r>
          </w:p>
        </w:tc>
        <w:tc>
          <w:tcPr>
            <w:tcW w:w="2409" w:type="dxa"/>
          </w:tcPr>
          <w:p w:rsidR="006D1D73" w:rsidRDefault="006D1D73" w:rsidP="006D1D73"/>
          <w:p w:rsidR="006D1D73" w:rsidRDefault="006D1D73" w:rsidP="006D1D73">
            <w:pPr>
              <w:jc w:val="center"/>
            </w:pPr>
            <w:r>
              <w:t>Директор школы Сыромятникова О.В.</w:t>
            </w:r>
          </w:p>
          <w:p w:rsidR="006D1D73" w:rsidRDefault="006D1D73" w:rsidP="006D1D73"/>
        </w:tc>
      </w:tr>
      <w:tr w:rsidR="006D1D73" w:rsidTr="006D1D73">
        <w:tc>
          <w:tcPr>
            <w:tcW w:w="624" w:type="dxa"/>
          </w:tcPr>
          <w:p w:rsidR="006D1D73" w:rsidRDefault="006D1D73" w:rsidP="006D1D73">
            <w:r>
              <w:t>1.11</w:t>
            </w:r>
          </w:p>
        </w:tc>
        <w:tc>
          <w:tcPr>
            <w:tcW w:w="4587" w:type="dxa"/>
          </w:tcPr>
          <w:p w:rsidR="006D1D73" w:rsidRDefault="006D1D73" w:rsidP="006D1D73">
            <w:r>
              <w:t xml:space="preserve">Проведение общего технического осмотра </w:t>
            </w:r>
            <w:r>
              <w:lastRenderedPageBreak/>
              <w:t>здания и других сооружений на соответствие безопасной эксплуатации</w:t>
            </w:r>
          </w:p>
        </w:tc>
        <w:tc>
          <w:tcPr>
            <w:tcW w:w="2127" w:type="dxa"/>
          </w:tcPr>
          <w:p w:rsidR="006D1D73" w:rsidRDefault="006D1D73" w:rsidP="00AC00D2">
            <w:pPr>
              <w:jc w:val="center"/>
            </w:pPr>
            <w:r>
              <w:lastRenderedPageBreak/>
              <w:t>1 раз в год:</w:t>
            </w:r>
          </w:p>
          <w:p w:rsidR="006D1D73" w:rsidRDefault="006D1D73" w:rsidP="006D1D73">
            <w:r>
              <w:lastRenderedPageBreak/>
              <w:t>август</w:t>
            </w:r>
          </w:p>
        </w:tc>
        <w:tc>
          <w:tcPr>
            <w:tcW w:w="2409" w:type="dxa"/>
          </w:tcPr>
          <w:p w:rsidR="006D1D73" w:rsidRDefault="006D1D73" w:rsidP="006D1D73">
            <w:pPr>
              <w:jc w:val="center"/>
            </w:pPr>
            <w:r>
              <w:lastRenderedPageBreak/>
              <w:t>Ю.А. Бахарев</w:t>
            </w:r>
          </w:p>
          <w:p w:rsidR="006D1D73" w:rsidRDefault="006D1D73" w:rsidP="006D1D73"/>
        </w:tc>
      </w:tr>
      <w:tr w:rsidR="006D1D73" w:rsidTr="006D1D73">
        <w:tc>
          <w:tcPr>
            <w:tcW w:w="624" w:type="dxa"/>
          </w:tcPr>
          <w:p w:rsidR="006D1D73" w:rsidRDefault="006D1D73" w:rsidP="006D1D73">
            <w:r>
              <w:lastRenderedPageBreak/>
              <w:t>1.12</w:t>
            </w:r>
          </w:p>
        </w:tc>
        <w:tc>
          <w:tcPr>
            <w:tcW w:w="4587" w:type="dxa"/>
          </w:tcPr>
          <w:p w:rsidR="006D1D73" w:rsidRDefault="006D1D73" w:rsidP="006D1D73">
            <w:r>
              <w:t>Организация и проведение административн</w:t>
            </w:r>
            <w:proofErr w:type="gramStart"/>
            <w:r>
              <w:t>о-</w:t>
            </w:r>
            <w:proofErr w:type="gramEnd"/>
            <w:r>
              <w:t xml:space="preserve"> общественного контроля по охране труда.</w:t>
            </w:r>
          </w:p>
        </w:tc>
        <w:tc>
          <w:tcPr>
            <w:tcW w:w="2127" w:type="dxa"/>
          </w:tcPr>
          <w:p w:rsidR="006D1D73" w:rsidRDefault="006D1D73" w:rsidP="006D1D73">
            <w:r>
              <w:t xml:space="preserve">постоянно в </w:t>
            </w:r>
          </w:p>
          <w:p w:rsidR="006D1D73" w:rsidRDefault="006D1D73" w:rsidP="006D1D73">
            <w:proofErr w:type="gramStart"/>
            <w:r>
              <w:t>течении</w:t>
            </w:r>
            <w:proofErr w:type="gramEnd"/>
            <w:r>
              <w:t xml:space="preserve"> года</w:t>
            </w:r>
          </w:p>
        </w:tc>
        <w:tc>
          <w:tcPr>
            <w:tcW w:w="2409" w:type="dxa"/>
          </w:tcPr>
          <w:p w:rsidR="006D1D73" w:rsidRDefault="006D1D73" w:rsidP="006D1D73">
            <w:pPr>
              <w:jc w:val="center"/>
            </w:pPr>
            <w:r>
              <w:t>Директор школы Сыромятникова О.В.</w:t>
            </w:r>
          </w:p>
          <w:p w:rsidR="006D1D73" w:rsidRDefault="006D1D73" w:rsidP="006D1D73">
            <w:pPr>
              <w:jc w:val="center"/>
            </w:pPr>
            <w:r>
              <w:t xml:space="preserve">В.В. Лысова </w:t>
            </w:r>
          </w:p>
        </w:tc>
      </w:tr>
      <w:tr w:rsidR="006D1D73" w:rsidTr="006D1D73">
        <w:tc>
          <w:tcPr>
            <w:tcW w:w="9747" w:type="dxa"/>
            <w:gridSpan w:val="4"/>
          </w:tcPr>
          <w:p w:rsidR="006D1D73" w:rsidRPr="00020083" w:rsidRDefault="006D1D73" w:rsidP="006D1D73">
            <w:pPr>
              <w:jc w:val="center"/>
              <w:rPr>
                <w:b/>
              </w:rPr>
            </w:pPr>
            <w:r w:rsidRPr="00020083">
              <w:rPr>
                <w:b/>
              </w:rPr>
              <w:t>2. Технические мероприятия</w:t>
            </w:r>
          </w:p>
        </w:tc>
      </w:tr>
      <w:tr w:rsidR="006D1D73" w:rsidTr="006D1D73">
        <w:tc>
          <w:tcPr>
            <w:tcW w:w="624" w:type="dxa"/>
          </w:tcPr>
          <w:p w:rsidR="006D1D73" w:rsidRDefault="006D1D73" w:rsidP="006D1D73">
            <w:r>
              <w:t>2.1</w:t>
            </w:r>
          </w:p>
        </w:tc>
        <w:tc>
          <w:tcPr>
            <w:tcW w:w="4587" w:type="dxa"/>
          </w:tcPr>
          <w:p w:rsidR="006D1D73" w:rsidRDefault="006D1D73" w:rsidP="006D1D73">
            <w:r>
              <w:t xml:space="preserve">Нанесение на рабочие столы в классах цветовой маркировки </w:t>
            </w:r>
            <w:proofErr w:type="gramStart"/>
            <w:r>
              <w:t>согласно требований</w:t>
            </w:r>
            <w:proofErr w:type="gramEnd"/>
            <w:r>
              <w:t xml:space="preserve"> </w:t>
            </w:r>
            <w:proofErr w:type="spellStart"/>
            <w:r>
              <w:t>СанПин</w:t>
            </w:r>
            <w:proofErr w:type="spellEnd"/>
            <w:r>
              <w:t>. Постановление Минздрава РФ</w:t>
            </w:r>
          </w:p>
        </w:tc>
        <w:tc>
          <w:tcPr>
            <w:tcW w:w="2127" w:type="dxa"/>
          </w:tcPr>
          <w:p w:rsidR="006D1D73" w:rsidRDefault="006D1D73" w:rsidP="006D1D73">
            <w:pPr>
              <w:jc w:val="center"/>
            </w:pPr>
            <w:r>
              <w:t>август</w:t>
            </w:r>
          </w:p>
        </w:tc>
        <w:tc>
          <w:tcPr>
            <w:tcW w:w="2409" w:type="dxa"/>
          </w:tcPr>
          <w:p w:rsidR="006D1D73" w:rsidRDefault="006D1D73" w:rsidP="006D1D73">
            <w:r>
              <w:t>зав. кабинетами</w:t>
            </w:r>
          </w:p>
        </w:tc>
      </w:tr>
      <w:tr w:rsidR="006D1D73" w:rsidTr="006D1D73">
        <w:tc>
          <w:tcPr>
            <w:tcW w:w="624" w:type="dxa"/>
          </w:tcPr>
          <w:p w:rsidR="006D1D73" w:rsidRDefault="006D1D73" w:rsidP="006D1D73">
            <w:r>
              <w:t>2.2</w:t>
            </w:r>
          </w:p>
        </w:tc>
        <w:tc>
          <w:tcPr>
            <w:tcW w:w="4587" w:type="dxa"/>
          </w:tcPr>
          <w:p w:rsidR="006D1D73" w:rsidRDefault="006D1D73" w:rsidP="006D1D73">
            <w:r>
              <w:t xml:space="preserve">Своевременное удаление и обезвреживание отходов производства являющихся источником опасных и вредных производственных факторов, очистка воздуховодов и вентиляционных установок. </w:t>
            </w:r>
          </w:p>
        </w:tc>
        <w:tc>
          <w:tcPr>
            <w:tcW w:w="2127" w:type="dxa"/>
          </w:tcPr>
          <w:p w:rsidR="006D1D73" w:rsidRDefault="006D1D73" w:rsidP="006D1D73">
            <w:pPr>
              <w:jc w:val="center"/>
            </w:pPr>
            <w:r>
              <w:t>постоянно</w:t>
            </w:r>
          </w:p>
          <w:p w:rsidR="006D1D73" w:rsidRDefault="006D1D73" w:rsidP="006D1D73">
            <w:pPr>
              <w:jc w:val="center"/>
            </w:pPr>
            <w:r>
              <w:t>в течение года</w:t>
            </w:r>
          </w:p>
        </w:tc>
        <w:tc>
          <w:tcPr>
            <w:tcW w:w="2409" w:type="dxa"/>
          </w:tcPr>
          <w:p w:rsidR="006D1D73" w:rsidRDefault="006D1D73" w:rsidP="006D1D73">
            <w:pPr>
              <w:jc w:val="center"/>
            </w:pPr>
            <w:r>
              <w:t>Ю.А. Бахарев</w:t>
            </w:r>
          </w:p>
          <w:p w:rsidR="006D1D73" w:rsidRDefault="006D1D73" w:rsidP="006D1D73">
            <w:pPr>
              <w:jc w:val="center"/>
            </w:pPr>
          </w:p>
          <w:p w:rsidR="006D1D73" w:rsidRDefault="006D1D73" w:rsidP="006D1D73">
            <w:pPr>
              <w:jc w:val="center"/>
            </w:pPr>
            <w:r>
              <w:t>Заведующий хозяйством</w:t>
            </w:r>
          </w:p>
        </w:tc>
      </w:tr>
      <w:tr w:rsidR="006D1D73" w:rsidTr="006D1D73">
        <w:tc>
          <w:tcPr>
            <w:tcW w:w="624" w:type="dxa"/>
          </w:tcPr>
          <w:p w:rsidR="006D1D73" w:rsidRDefault="006D1D73" w:rsidP="006D1D73">
            <w:r>
              <w:t>2.3</w:t>
            </w:r>
          </w:p>
        </w:tc>
        <w:tc>
          <w:tcPr>
            <w:tcW w:w="4587" w:type="dxa"/>
          </w:tcPr>
          <w:p w:rsidR="006D1D73" w:rsidRDefault="006D1D73" w:rsidP="006D1D73">
            <w:r>
              <w:t>Модернизация помещений (учебных, административных, складских и др.) с целью выполнения нормативных санитарных требований, строительных норм и правил</w:t>
            </w:r>
          </w:p>
        </w:tc>
        <w:tc>
          <w:tcPr>
            <w:tcW w:w="2127" w:type="dxa"/>
          </w:tcPr>
          <w:p w:rsidR="006D1D73" w:rsidRDefault="006D1D73" w:rsidP="006D1D73">
            <w:pPr>
              <w:jc w:val="center"/>
            </w:pPr>
            <w:r>
              <w:t>в течение года</w:t>
            </w:r>
          </w:p>
          <w:p w:rsidR="006D1D73" w:rsidRDefault="006D1D73" w:rsidP="006D1D73">
            <w:pPr>
              <w:jc w:val="center"/>
            </w:pPr>
            <w:r>
              <w:t>(при необходимости)</w:t>
            </w:r>
          </w:p>
        </w:tc>
        <w:tc>
          <w:tcPr>
            <w:tcW w:w="2409" w:type="dxa"/>
          </w:tcPr>
          <w:p w:rsidR="006D1D73" w:rsidRDefault="006D1D73" w:rsidP="006D1D73">
            <w:pPr>
              <w:jc w:val="center"/>
            </w:pPr>
            <w:r>
              <w:t>Директор школы Сыромятникова О.В.</w:t>
            </w:r>
          </w:p>
          <w:p w:rsidR="006D1D73" w:rsidRDefault="006D1D73" w:rsidP="006D1D73"/>
        </w:tc>
      </w:tr>
      <w:tr w:rsidR="006D1D73" w:rsidTr="006D1D73">
        <w:tc>
          <w:tcPr>
            <w:tcW w:w="624" w:type="dxa"/>
          </w:tcPr>
          <w:p w:rsidR="006D1D73" w:rsidRDefault="006D1D73" w:rsidP="006D1D73">
            <w:r>
              <w:t>2.4</w:t>
            </w:r>
          </w:p>
        </w:tc>
        <w:tc>
          <w:tcPr>
            <w:tcW w:w="4587" w:type="dxa"/>
          </w:tcPr>
          <w:p w:rsidR="006D1D73" w:rsidRDefault="006D1D73" w:rsidP="006D1D73">
            <w:r>
              <w:t>Проведение испытания устройства заземления (</w:t>
            </w:r>
            <w:proofErr w:type="spellStart"/>
            <w:r>
              <w:t>зануления</w:t>
            </w:r>
            <w:proofErr w:type="spellEnd"/>
            <w:r>
              <w:t xml:space="preserve">) и изоляцию проводов </w:t>
            </w:r>
            <w:proofErr w:type="spellStart"/>
            <w:r>
              <w:t>электросистем</w:t>
            </w:r>
            <w:proofErr w:type="spellEnd"/>
            <w:r>
              <w:t xml:space="preserve"> здания на соответствие безопасной эксплуатации.</w:t>
            </w:r>
          </w:p>
        </w:tc>
        <w:tc>
          <w:tcPr>
            <w:tcW w:w="2127" w:type="dxa"/>
          </w:tcPr>
          <w:p w:rsidR="006D1D73" w:rsidRDefault="006D1D73" w:rsidP="006D1D73">
            <w:pPr>
              <w:jc w:val="center"/>
            </w:pPr>
            <w:r>
              <w:t>август</w:t>
            </w:r>
          </w:p>
        </w:tc>
        <w:tc>
          <w:tcPr>
            <w:tcW w:w="2409" w:type="dxa"/>
          </w:tcPr>
          <w:p w:rsidR="006D1D73" w:rsidRDefault="006D1D73" w:rsidP="006D1D73">
            <w:pPr>
              <w:jc w:val="center"/>
            </w:pPr>
            <w:r>
              <w:t>Директор школы Сыромятникова О.В.</w:t>
            </w:r>
          </w:p>
          <w:p w:rsidR="006D1D73" w:rsidRDefault="006D1D73" w:rsidP="006D1D73">
            <w:pPr>
              <w:jc w:val="center"/>
            </w:pPr>
            <w:r>
              <w:t>Заведующий хозяйством</w:t>
            </w:r>
          </w:p>
          <w:p w:rsidR="006D1D73" w:rsidRDefault="006D1D73" w:rsidP="006D1D73">
            <w:pPr>
              <w:jc w:val="center"/>
            </w:pPr>
            <w:r>
              <w:t>В.И. Камоликов</w:t>
            </w:r>
          </w:p>
        </w:tc>
      </w:tr>
      <w:tr w:rsidR="006D1D73" w:rsidTr="006D1D73">
        <w:tc>
          <w:tcPr>
            <w:tcW w:w="9747" w:type="dxa"/>
            <w:gridSpan w:val="4"/>
          </w:tcPr>
          <w:p w:rsidR="006D1D73" w:rsidRPr="00020083" w:rsidRDefault="006D1D73" w:rsidP="006D1D73">
            <w:pPr>
              <w:jc w:val="center"/>
              <w:rPr>
                <w:b/>
              </w:rPr>
            </w:pPr>
            <w:r w:rsidRPr="00020083">
              <w:rPr>
                <w:b/>
              </w:rPr>
              <w:t>3.Лечебно-профилактические и санитарно-бытовые мероприятия</w:t>
            </w:r>
          </w:p>
        </w:tc>
      </w:tr>
      <w:tr w:rsidR="006D1D73" w:rsidTr="006D1D73">
        <w:tc>
          <w:tcPr>
            <w:tcW w:w="624" w:type="dxa"/>
          </w:tcPr>
          <w:p w:rsidR="006D1D73" w:rsidRDefault="006D1D73" w:rsidP="006D1D73">
            <w:r>
              <w:t>3.1</w:t>
            </w:r>
          </w:p>
        </w:tc>
        <w:tc>
          <w:tcPr>
            <w:tcW w:w="4587" w:type="dxa"/>
          </w:tcPr>
          <w:p w:rsidR="006D1D73" w:rsidRDefault="006D1D73" w:rsidP="006D1D73">
            <w:r>
              <w:t>Обеспечение организации проведения предварительных и периодических медицинских осмотров работников в соответствии с Порядком проведения предварительных и периодических осмотров работников и медицинских регламентах допуска к профессии.</w:t>
            </w:r>
          </w:p>
        </w:tc>
        <w:tc>
          <w:tcPr>
            <w:tcW w:w="2127" w:type="dxa"/>
          </w:tcPr>
          <w:p w:rsidR="006D1D73" w:rsidRDefault="006D1D73" w:rsidP="006D1D73">
            <w:pPr>
              <w:jc w:val="center"/>
            </w:pPr>
          </w:p>
          <w:p w:rsidR="006D1D73" w:rsidRDefault="006D1D73" w:rsidP="006D1D73">
            <w:pPr>
              <w:jc w:val="center"/>
            </w:pPr>
          </w:p>
          <w:p w:rsidR="006D1D73" w:rsidRDefault="006D1D73" w:rsidP="006D1D73">
            <w:pPr>
              <w:jc w:val="center"/>
            </w:pPr>
            <w:r>
              <w:t>по графику</w:t>
            </w:r>
          </w:p>
        </w:tc>
        <w:tc>
          <w:tcPr>
            <w:tcW w:w="2409" w:type="dxa"/>
          </w:tcPr>
          <w:p w:rsidR="006D1D73" w:rsidRDefault="006D1D73" w:rsidP="006D1D73">
            <w:pPr>
              <w:jc w:val="center"/>
            </w:pPr>
          </w:p>
          <w:p w:rsidR="006D1D73" w:rsidRDefault="006D1D73" w:rsidP="006D1D73">
            <w:pPr>
              <w:jc w:val="center"/>
            </w:pPr>
            <w:r>
              <w:t>Директор школы Сыромятникова О.В.</w:t>
            </w:r>
          </w:p>
          <w:p w:rsidR="006D1D73" w:rsidRDefault="006D1D73" w:rsidP="006D1D73"/>
        </w:tc>
      </w:tr>
      <w:tr w:rsidR="006D1D73" w:rsidTr="006D1D73">
        <w:tc>
          <w:tcPr>
            <w:tcW w:w="624" w:type="dxa"/>
          </w:tcPr>
          <w:p w:rsidR="006D1D73" w:rsidRDefault="006D1D73" w:rsidP="006D1D73">
            <w:r>
              <w:t>3.2</w:t>
            </w:r>
          </w:p>
        </w:tc>
        <w:tc>
          <w:tcPr>
            <w:tcW w:w="4587" w:type="dxa"/>
          </w:tcPr>
          <w:p w:rsidR="006D1D73" w:rsidRDefault="006D1D73" w:rsidP="006D1D73">
            <w:r>
              <w:t>Предоставление работникам времени на улучшение здоровья, лечение в санаториях в соответствии с медицинскими показаниями.</w:t>
            </w:r>
          </w:p>
        </w:tc>
        <w:tc>
          <w:tcPr>
            <w:tcW w:w="2127" w:type="dxa"/>
          </w:tcPr>
          <w:p w:rsidR="006D1D73" w:rsidRDefault="006D1D73" w:rsidP="006D1D73">
            <w:pPr>
              <w:jc w:val="center"/>
            </w:pPr>
            <w:r>
              <w:t>в течение года</w:t>
            </w:r>
          </w:p>
          <w:p w:rsidR="006D1D73" w:rsidRDefault="006D1D73" w:rsidP="006D1D73">
            <w:pPr>
              <w:jc w:val="center"/>
            </w:pPr>
          </w:p>
        </w:tc>
        <w:tc>
          <w:tcPr>
            <w:tcW w:w="2409" w:type="dxa"/>
          </w:tcPr>
          <w:p w:rsidR="006D1D73" w:rsidRDefault="006D1D73" w:rsidP="006D1D73">
            <w:pPr>
              <w:jc w:val="center"/>
            </w:pPr>
            <w:r>
              <w:t>Директор школы Сыромятникова О.В.</w:t>
            </w:r>
          </w:p>
          <w:p w:rsidR="006D1D73" w:rsidRDefault="006D1D73" w:rsidP="006D1D73"/>
        </w:tc>
      </w:tr>
      <w:tr w:rsidR="006D1D73" w:rsidTr="006D1D73">
        <w:tc>
          <w:tcPr>
            <w:tcW w:w="624" w:type="dxa"/>
          </w:tcPr>
          <w:p w:rsidR="006D1D73" w:rsidRDefault="006D1D73" w:rsidP="006D1D73">
            <w:r>
              <w:t>3.3</w:t>
            </w:r>
          </w:p>
        </w:tc>
        <w:tc>
          <w:tcPr>
            <w:tcW w:w="4587" w:type="dxa"/>
          </w:tcPr>
          <w:p w:rsidR="006D1D73" w:rsidRDefault="006D1D73" w:rsidP="006D1D73">
            <w:r>
              <w:t>Контроль наличия в учебных кабинетах и др. помещениях аптечек первой медицинской помощи в соответствии с рекомендациями Минздрава</w:t>
            </w:r>
          </w:p>
        </w:tc>
        <w:tc>
          <w:tcPr>
            <w:tcW w:w="2127" w:type="dxa"/>
          </w:tcPr>
          <w:p w:rsidR="006D1D73" w:rsidRDefault="006D1D73" w:rsidP="006D1D73">
            <w:pPr>
              <w:jc w:val="center"/>
            </w:pPr>
            <w:r>
              <w:t>постоянно</w:t>
            </w:r>
          </w:p>
          <w:p w:rsidR="006D1D73" w:rsidRDefault="006D1D73" w:rsidP="006D1D73">
            <w:pPr>
              <w:jc w:val="center"/>
            </w:pPr>
          </w:p>
        </w:tc>
        <w:tc>
          <w:tcPr>
            <w:tcW w:w="2409" w:type="dxa"/>
          </w:tcPr>
          <w:p w:rsidR="006D1D73" w:rsidRDefault="006D1D73" w:rsidP="006D1D73">
            <w:pPr>
              <w:jc w:val="center"/>
            </w:pPr>
            <w:r>
              <w:t>зав. кабинетами</w:t>
            </w:r>
          </w:p>
        </w:tc>
      </w:tr>
      <w:tr w:rsidR="006D1D73" w:rsidTr="006D1D73">
        <w:tc>
          <w:tcPr>
            <w:tcW w:w="9747" w:type="dxa"/>
            <w:gridSpan w:val="4"/>
          </w:tcPr>
          <w:p w:rsidR="006D1D73" w:rsidRPr="00020083" w:rsidRDefault="006D1D73" w:rsidP="006D1D73">
            <w:pPr>
              <w:jc w:val="center"/>
              <w:rPr>
                <w:b/>
              </w:rPr>
            </w:pPr>
            <w:r w:rsidRPr="00020083">
              <w:rPr>
                <w:b/>
              </w:rPr>
              <w:t>4. Мероприятия по обеспечению средствами индивидуальной защиты</w:t>
            </w:r>
          </w:p>
        </w:tc>
      </w:tr>
      <w:tr w:rsidR="006D1D73" w:rsidTr="006D1D73">
        <w:tc>
          <w:tcPr>
            <w:tcW w:w="624" w:type="dxa"/>
          </w:tcPr>
          <w:p w:rsidR="006D1D73" w:rsidRDefault="006D1D73" w:rsidP="006D1D73">
            <w:r>
              <w:t>4.1</w:t>
            </w:r>
          </w:p>
        </w:tc>
        <w:tc>
          <w:tcPr>
            <w:tcW w:w="4587" w:type="dxa"/>
          </w:tcPr>
          <w:p w:rsidR="006D1D73" w:rsidRDefault="006D1D73" w:rsidP="006D1D73">
            <w:r>
              <w:t>Выдача специальной одежды, специальной обуви и других средств индивидуальной защиты в соответствии с типовыми отраслевыми нормами.</w:t>
            </w:r>
          </w:p>
        </w:tc>
        <w:tc>
          <w:tcPr>
            <w:tcW w:w="2127" w:type="dxa"/>
          </w:tcPr>
          <w:p w:rsidR="006D1D73" w:rsidRDefault="006D1D73" w:rsidP="006D1D73">
            <w:pPr>
              <w:jc w:val="center"/>
            </w:pPr>
            <w:r>
              <w:t>постоянно</w:t>
            </w:r>
          </w:p>
          <w:p w:rsidR="006D1D73" w:rsidRDefault="006D1D73" w:rsidP="006D1D73">
            <w:pPr>
              <w:jc w:val="center"/>
            </w:pPr>
            <w:r>
              <w:t>в течение года</w:t>
            </w:r>
          </w:p>
        </w:tc>
        <w:tc>
          <w:tcPr>
            <w:tcW w:w="2409" w:type="dxa"/>
          </w:tcPr>
          <w:p w:rsidR="006D1D73" w:rsidRDefault="006D1D73" w:rsidP="006D1D73">
            <w:pPr>
              <w:jc w:val="center"/>
            </w:pPr>
            <w:r>
              <w:t>Директор школы Сыромятникова О.В.</w:t>
            </w:r>
          </w:p>
          <w:p w:rsidR="006D1D73" w:rsidRDefault="006D1D73" w:rsidP="006D1D73"/>
        </w:tc>
      </w:tr>
      <w:tr w:rsidR="006D1D73" w:rsidTr="006D1D73">
        <w:tc>
          <w:tcPr>
            <w:tcW w:w="624" w:type="dxa"/>
          </w:tcPr>
          <w:p w:rsidR="006D1D73" w:rsidRDefault="006D1D73" w:rsidP="006D1D73">
            <w:r>
              <w:t>4.2</w:t>
            </w:r>
          </w:p>
        </w:tc>
        <w:tc>
          <w:tcPr>
            <w:tcW w:w="4587" w:type="dxa"/>
          </w:tcPr>
          <w:p w:rsidR="006D1D73" w:rsidRDefault="006D1D73" w:rsidP="006D1D73">
            <w:r>
              <w:t>Обеспечение работников мылом, смывающими обезвреживающими средствами в соответствии с утверждёнными нормами</w:t>
            </w:r>
          </w:p>
        </w:tc>
        <w:tc>
          <w:tcPr>
            <w:tcW w:w="2127" w:type="dxa"/>
          </w:tcPr>
          <w:p w:rsidR="006D1D73" w:rsidRDefault="006D1D73" w:rsidP="006D1D73">
            <w:pPr>
              <w:jc w:val="center"/>
            </w:pPr>
            <w:r>
              <w:t>постоянно</w:t>
            </w:r>
          </w:p>
          <w:p w:rsidR="006D1D73" w:rsidRDefault="006D1D73" w:rsidP="006D1D73">
            <w:pPr>
              <w:jc w:val="center"/>
            </w:pPr>
            <w:r>
              <w:t>в течение года</w:t>
            </w:r>
          </w:p>
        </w:tc>
        <w:tc>
          <w:tcPr>
            <w:tcW w:w="2409" w:type="dxa"/>
          </w:tcPr>
          <w:p w:rsidR="006D1D73" w:rsidRDefault="006D1D73" w:rsidP="006D1D73">
            <w:pPr>
              <w:jc w:val="center"/>
            </w:pPr>
            <w:r>
              <w:t>Директор школы Сыромятникова О.В.</w:t>
            </w:r>
          </w:p>
          <w:p w:rsidR="006D1D73" w:rsidRDefault="006D1D73" w:rsidP="006D1D73"/>
        </w:tc>
      </w:tr>
      <w:tr w:rsidR="006D1D73" w:rsidTr="006D1D73">
        <w:tc>
          <w:tcPr>
            <w:tcW w:w="9747" w:type="dxa"/>
            <w:gridSpan w:val="4"/>
          </w:tcPr>
          <w:p w:rsidR="006D1D73" w:rsidRPr="00020083" w:rsidRDefault="006D1D73" w:rsidP="006D1D73">
            <w:pPr>
              <w:jc w:val="center"/>
              <w:rPr>
                <w:b/>
              </w:rPr>
            </w:pPr>
            <w:r w:rsidRPr="00020083">
              <w:rPr>
                <w:b/>
              </w:rPr>
              <w:t>5. Мероприятия по пожарной безопасности</w:t>
            </w:r>
          </w:p>
        </w:tc>
      </w:tr>
      <w:tr w:rsidR="006D1D73" w:rsidTr="006D1D73">
        <w:tc>
          <w:tcPr>
            <w:tcW w:w="624" w:type="dxa"/>
          </w:tcPr>
          <w:p w:rsidR="006D1D73" w:rsidRDefault="006D1D73" w:rsidP="006D1D73">
            <w:r>
              <w:t>5.1</w:t>
            </w:r>
            <w:r w:rsidR="009B1326">
              <w:t>.</w:t>
            </w:r>
          </w:p>
        </w:tc>
        <w:tc>
          <w:tcPr>
            <w:tcW w:w="4587" w:type="dxa"/>
          </w:tcPr>
          <w:p w:rsidR="006D1D73" w:rsidRDefault="006D1D73" w:rsidP="006D1D73">
            <w:r>
              <w:t xml:space="preserve">Разработка, утверждение инструкции о мерах пожарной безопасности </w:t>
            </w:r>
          </w:p>
        </w:tc>
        <w:tc>
          <w:tcPr>
            <w:tcW w:w="2127" w:type="dxa"/>
          </w:tcPr>
          <w:p w:rsidR="006D1D73" w:rsidRDefault="006D1D73" w:rsidP="006D1D73">
            <w:pPr>
              <w:jc w:val="center"/>
            </w:pPr>
            <w:r>
              <w:t>Обновление  постоянно в течение года</w:t>
            </w:r>
          </w:p>
        </w:tc>
        <w:tc>
          <w:tcPr>
            <w:tcW w:w="2409" w:type="dxa"/>
          </w:tcPr>
          <w:p w:rsidR="006D1D73" w:rsidRDefault="006D1D73" w:rsidP="006D1D73">
            <w:pPr>
              <w:jc w:val="center"/>
            </w:pPr>
            <w:r>
              <w:t>Директор школы Сыромятникова О.В.</w:t>
            </w:r>
          </w:p>
          <w:p w:rsidR="006D1D73" w:rsidRDefault="006D1D73" w:rsidP="006D1D73"/>
        </w:tc>
      </w:tr>
      <w:tr w:rsidR="006D1D73" w:rsidTr="006D1D73">
        <w:tc>
          <w:tcPr>
            <w:tcW w:w="624" w:type="dxa"/>
          </w:tcPr>
          <w:p w:rsidR="006D1D73" w:rsidRDefault="006D1D73" w:rsidP="006D1D73">
            <w:r>
              <w:t>5.2</w:t>
            </w:r>
            <w:r w:rsidR="009B1326">
              <w:t>.</w:t>
            </w:r>
          </w:p>
        </w:tc>
        <w:tc>
          <w:tcPr>
            <w:tcW w:w="4587" w:type="dxa"/>
          </w:tcPr>
          <w:p w:rsidR="006D1D73" w:rsidRDefault="006D1D73" w:rsidP="006D1D73">
            <w:r>
              <w:t xml:space="preserve">Обеспечение журналами регистрации вводного противопожарного инструктажа, журналами регистрации противопожарного инструктажа на рабочем месте, а также журналом учёта первичных средств пожаротушения </w:t>
            </w:r>
          </w:p>
        </w:tc>
        <w:tc>
          <w:tcPr>
            <w:tcW w:w="2127" w:type="dxa"/>
          </w:tcPr>
          <w:p w:rsidR="006D1D73" w:rsidRDefault="006D1D73" w:rsidP="006D1D73">
            <w:pPr>
              <w:jc w:val="center"/>
            </w:pPr>
          </w:p>
          <w:p w:rsidR="006D1D73" w:rsidRDefault="009B1326" w:rsidP="006D1D73">
            <w:pPr>
              <w:jc w:val="center"/>
            </w:pPr>
            <w:r>
              <w:t>а</w:t>
            </w:r>
            <w:r w:rsidR="006D1D73">
              <w:t xml:space="preserve">вгуст </w:t>
            </w:r>
          </w:p>
        </w:tc>
        <w:tc>
          <w:tcPr>
            <w:tcW w:w="2409" w:type="dxa"/>
          </w:tcPr>
          <w:p w:rsidR="009B1326" w:rsidRDefault="009B1326" w:rsidP="009B1326">
            <w:pPr>
              <w:jc w:val="center"/>
            </w:pPr>
            <w:r>
              <w:t>Директор школы Сыромятникова О.В.</w:t>
            </w:r>
          </w:p>
          <w:p w:rsidR="009B1326" w:rsidRDefault="009B1326" w:rsidP="009B1326">
            <w:pPr>
              <w:jc w:val="center"/>
            </w:pPr>
            <w:r>
              <w:t>Ю.А. Бахарев</w:t>
            </w:r>
          </w:p>
          <w:p w:rsidR="006D1D73" w:rsidRDefault="006D1D73" w:rsidP="006D1D73">
            <w:pPr>
              <w:jc w:val="center"/>
            </w:pPr>
          </w:p>
        </w:tc>
      </w:tr>
      <w:tr w:rsidR="009B1326" w:rsidTr="006D1D73">
        <w:tc>
          <w:tcPr>
            <w:tcW w:w="624" w:type="dxa"/>
          </w:tcPr>
          <w:p w:rsidR="009B1326" w:rsidRDefault="009B1326" w:rsidP="006D1D73">
            <w:r>
              <w:t>5.3.</w:t>
            </w:r>
          </w:p>
        </w:tc>
        <w:tc>
          <w:tcPr>
            <w:tcW w:w="4587" w:type="dxa"/>
          </w:tcPr>
          <w:p w:rsidR="009B1326" w:rsidRDefault="009B1326" w:rsidP="006D1D73">
            <w:r>
              <w:t xml:space="preserve">Разработка и обеспечение учреждения инструкцией и </w:t>
            </w:r>
            <w:proofErr w:type="gramStart"/>
            <w:r>
              <w:t>план-схемой</w:t>
            </w:r>
            <w:proofErr w:type="gramEnd"/>
            <w:r>
              <w:t xml:space="preserve"> эвакуации людей на случай возникновения пожара </w:t>
            </w:r>
          </w:p>
        </w:tc>
        <w:tc>
          <w:tcPr>
            <w:tcW w:w="2127" w:type="dxa"/>
          </w:tcPr>
          <w:p w:rsidR="009B1326" w:rsidRDefault="009B1326" w:rsidP="00256635">
            <w:pPr>
              <w:jc w:val="center"/>
            </w:pPr>
          </w:p>
          <w:p w:rsidR="009B1326" w:rsidRDefault="009B1326" w:rsidP="00256635">
            <w:pPr>
              <w:jc w:val="center"/>
            </w:pPr>
            <w:r>
              <w:t xml:space="preserve">август </w:t>
            </w:r>
          </w:p>
        </w:tc>
        <w:tc>
          <w:tcPr>
            <w:tcW w:w="2409" w:type="dxa"/>
          </w:tcPr>
          <w:p w:rsidR="009B1326" w:rsidRDefault="009B1326" w:rsidP="00256635">
            <w:pPr>
              <w:jc w:val="center"/>
            </w:pPr>
            <w:r>
              <w:t>Директор школы Сыромятникова О.В.</w:t>
            </w:r>
          </w:p>
          <w:p w:rsidR="009B1326" w:rsidRDefault="009B1326" w:rsidP="00256635">
            <w:pPr>
              <w:jc w:val="center"/>
            </w:pPr>
            <w:r>
              <w:t>Ю.А. Бахарев</w:t>
            </w:r>
          </w:p>
          <w:p w:rsidR="009B1326" w:rsidRDefault="009B1326" w:rsidP="00256635">
            <w:pPr>
              <w:jc w:val="center"/>
            </w:pPr>
          </w:p>
        </w:tc>
      </w:tr>
      <w:tr w:rsidR="009B1326" w:rsidTr="006D1D73">
        <w:tc>
          <w:tcPr>
            <w:tcW w:w="624" w:type="dxa"/>
          </w:tcPr>
          <w:p w:rsidR="009B1326" w:rsidRDefault="009B1326" w:rsidP="006D1D73">
            <w:r>
              <w:lastRenderedPageBreak/>
              <w:t>5.4.</w:t>
            </w:r>
          </w:p>
        </w:tc>
        <w:tc>
          <w:tcPr>
            <w:tcW w:w="4587" w:type="dxa"/>
          </w:tcPr>
          <w:p w:rsidR="009B1326" w:rsidRDefault="009B1326" w:rsidP="006D1D73">
            <w:r>
              <w:t>Обеспечение и свободный доступ к первичным средствам пожаротушения (песок, огнетушители)</w:t>
            </w:r>
          </w:p>
        </w:tc>
        <w:tc>
          <w:tcPr>
            <w:tcW w:w="2127" w:type="dxa"/>
          </w:tcPr>
          <w:p w:rsidR="009B1326" w:rsidRDefault="009B1326" w:rsidP="009B1326">
            <w:pPr>
              <w:jc w:val="center"/>
            </w:pPr>
            <w:r>
              <w:t xml:space="preserve">контроль в течение года </w:t>
            </w:r>
          </w:p>
        </w:tc>
        <w:tc>
          <w:tcPr>
            <w:tcW w:w="2409" w:type="dxa"/>
          </w:tcPr>
          <w:p w:rsidR="009B1326" w:rsidRDefault="009B1326" w:rsidP="009B1326">
            <w:pPr>
              <w:jc w:val="center"/>
            </w:pPr>
            <w:r>
              <w:t>Директор школы Сыромятникова О.В.</w:t>
            </w:r>
          </w:p>
          <w:p w:rsidR="009B1326" w:rsidRDefault="009B1326" w:rsidP="009B1326">
            <w:pPr>
              <w:jc w:val="center"/>
            </w:pPr>
            <w:r>
              <w:t>Ю.А. Бахарев</w:t>
            </w:r>
          </w:p>
          <w:p w:rsidR="009B1326" w:rsidRDefault="009B1326" w:rsidP="00256635">
            <w:pPr>
              <w:jc w:val="center"/>
            </w:pPr>
          </w:p>
        </w:tc>
      </w:tr>
      <w:tr w:rsidR="009B1326" w:rsidTr="006D1D73">
        <w:tc>
          <w:tcPr>
            <w:tcW w:w="624" w:type="dxa"/>
          </w:tcPr>
          <w:p w:rsidR="009B1326" w:rsidRDefault="009B1326" w:rsidP="006D1D73">
            <w:r>
              <w:t>5.5.</w:t>
            </w:r>
          </w:p>
        </w:tc>
        <w:tc>
          <w:tcPr>
            <w:tcW w:w="4587" w:type="dxa"/>
          </w:tcPr>
          <w:p w:rsidR="009B1326" w:rsidRDefault="009B1326" w:rsidP="009B1326">
            <w:r>
              <w:t>Содержание запасных эвакуационных выходов в чистоте и свободном доступе к ним</w:t>
            </w:r>
          </w:p>
        </w:tc>
        <w:tc>
          <w:tcPr>
            <w:tcW w:w="2127" w:type="dxa"/>
          </w:tcPr>
          <w:p w:rsidR="009B1326" w:rsidRDefault="009B1326" w:rsidP="00256635">
            <w:pPr>
              <w:jc w:val="center"/>
            </w:pPr>
            <w:r>
              <w:t xml:space="preserve">Контроль в течение года </w:t>
            </w:r>
          </w:p>
        </w:tc>
        <w:tc>
          <w:tcPr>
            <w:tcW w:w="2409" w:type="dxa"/>
          </w:tcPr>
          <w:p w:rsidR="009B1326" w:rsidRDefault="009B1326" w:rsidP="00256635">
            <w:pPr>
              <w:jc w:val="center"/>
            </w:pPr>
            <w:r>
              <w:t>Ю.А. Бахарев</w:t>
            </w:r>
          </w:p>
          <w:p w:rsidR="009B1326" w:rsidRDefault="009B1326" w:rsidP="009B1326">
            <w:pPr>
              <w:jc w:val="center"/>
            </w:pPr>
            <w:r>
              <w:t xml:space="preserve">Заведующий хозяйством </w:t>
            </w:r>
          </w:p>
        </w:tc>
      </w:tr>
      <w:tr w:rsidR="009B1326" w:rsidTr="006D1D73">
        <w:tc>
          <w:tcPr>
            <w:tcW w:w="624" w:type="dxa"/>
          </w:tcPr>
          <w:p w:rsidR="009B1326" w:rsidRDefault="009B1326" w:rsidP="006D1D73">
            <w:r>
              <w:t xml:space="preserve">5.6. </w:t>
            </w:r>
          </w:p>
        </w:tc>
        <w:tc>
          <w:tcPr>
            <w:tcW w:w="4587" w:type="dxa"/>
          </w:tcPr>
          <w:p w:rsidR="009B1326" w:rsidRDefault="009B1326" w:rsidP="006D1D73">
            <w:r>
              <w:t xml:space="preserve">Организация обучения работников и обучающихся мерам обеспечения пожарной безопасности и проведение тренировочных мероприятий по эвакуации всего персонала  </w:t>
            </w:r>
          </w:p>
        </w:tc>
        <w:tc>
          <w:tcPr>
            <w:tcW w:w="2127" w:type="dxa"/>
          </w:tcPr>
          <w:p w:rsidR="009B1326" w:rsidRDefault="009B1326" w:rsidP="00256635">
            <w:pPr>
              <w:jc w:val="center"/>
            </w:pPr>
            <w:r>
              <w:t>в течение года</w:t>
            </w:r>
          </w:p>
        </w:tc>
        <w:tc>
          <w:tcPr>
            <w:tcW w:w="2409" w:type="dxa"/>
          </w:tcPr>
          <w:p w:rsidR="009B1326" w:rsidRDefault="009B1326" w:rsidP="009B1326">
            <w:pPr>
              <w:jc w:val="center"/>
            </w:pPr>
            <w:r>
              <w:t>Директор школы Сыромятникова О.В.</w:t>
            </w:r>
          </w:p>
          <w:p w:rsidR="009B1326" w:rsidRDefault="009B1326" w:rsidP="009B1326">
            <w:pPr>
              <w:jc w:val="center"/>
            </w:pPr>
            <w:r>
              <w:t>Ю.А. Бахарев</w:t>
            </w:r>
          </w:p>
          <w:p w:rsidR="009B1326" w:rsidRDefault="009B1326" w:rsidP="009B1326">
            <w:pPr>
              <w:jc w:val="center"/>
            </w:pPr>
          </w:p>
        </w:tc>
      </w:tr>
    </w:tbl>
    <w:p w:rsidR="006D1D73" w:rsidRDefault="006D1D73" w:rsidP="006D1D73">
      <w:pPr>
        <w:jc w:val="center"/>
        <w:rPr>
          <w:b/>
          <w:sz w:val="32"/>
          <w:szCs w:val="32"/>
        </w:rPr>
      </w:pPr>
    </w:p>
    <w:p w:rsidR="009B1326" w:rsidRDefault="009B1326" w:rsidP="009B1326">
      <w:pPr>
        <w:jc w:val="center"/>
        <w:rPr>
          <w:sz w:val="28"/>
          <w:szCs w:val="28"/>
        </w:rPr>
      </w:pPr>
    </w:p>
    <w:p w:rsidR="009B1326" w:rsidRDefault="009B1326" w:rsidP="009B1326">
      <w:pPr>
        <w:jc w:val="center"/>
        <w:rPr>
          <w:sz w:val="28"/>
          <w:szCs w:val="28"/>
        </w:rPr>
      </w:pPr>
    </w:p>
    <w:p w:rsidR="009B1326" w:rsidRDefault="009B1326" w:rsidP="009B1326">
      <w:pPr>
        <w:jc w:val="center"/>
        <w:rPr>
          <w:sz w:val="28"/>
          <w:szCs w:val="28"/>
        </w:rPr>
      </w:pPr>
    </w:p>
    <w:p w:rsidR="006D1D73" w:rsidRDefault="009B1326" w:rsidP="009B1326">
      <w:pPr>
        <w:jc w:val="center"/>
        <w:rPr>
          <w:sz w:val="28"/>
          <w:szCs w:val="28"/>
        </w:rPr>
      </w:pPr>
      <w:r w:rsidRPr="009B1326">
        <w:rPr>
          <w:sz w:val="28"/>
          <w:szCs w:val="28"/>
        </w:rPr>
        <w:t>Директор школы ______</w:t>
      </w:r>
      <w:r>
        <w:rPr>
          <w:sz w:val="28"/>
          <w:szCs w:val="28"/>
        </w:rPr>
        <w:t>__________</w:t>
      </w:r>
      <w:r w:rsidRPr="009B1326">
        <w:rPr>
          <w:sz w:val="28"/>
          <w:szCs w:val="28"/>
        </w:rPr>
        <w:t xml:space="preserve">_______ </w:t>
      </w:r>
      <w:r>
        <w:rPr>
          <w:sz w:val="28"/>
          <w:szCs w:val="28"/>
        </w:rPr>
        <w:t xml:space="preserve">/ </w:t>
      </w:r>
      <w:r w:rsidRPr="009B1326">
        <w:rPr>
          <w:sz w:val="28"/>
          <w:szCs w:val="28"/>
        </w:rPr>
        <w:t>Сыромятникова О.В.</w:t>
      </w:r>
      <w:r>
        <w:rPr>
          <w:sz w:val="28"/>
          <w:szCs w:val="28"/>
        </w:rPr>
        <w:t xml:space="preserve"> /</w:t>
      </w:r>
    </w:p>
    <w:p w:rsidR="0089727B" w:rsidRPr="008E0BC1" w:rsidRDefault="009B1326" w:rsidP="00AC00D2">
      <w:pPr>
        <w:jc w:val="center"/>
        <w:rPr>
          <w:sz w:val="28"/>
        </w:rPr>
        <w:sectPr w:rsidR="0089727B" w:rsidRPr="008E0BC1">
          <w:pgSz w:w="11910" w:h="16840"/>
          <w:pgMar w:top="1040" w:right="740" w:bottom="280" w:left="1600" w:header="720" w:footer="720" w:gutter="0"/>
          <w:cols w:space="720"/>
        </w:sectPr>
      </w:pPr>
      <w:r>
        <w:rPr>
          <w:sz w:val="28"/>
          <w:szCs w:val="28"/>
        </w:rPr>
        <w:t>И.о. председателя ППО ________________________  / В.В. Лысова /</w:t>
      </w:r>
      <w:r w:rsidR="00AC00D2">
        <w:rPr>
          <w:sz w:val="28"/>
          <w:szCs w:val="28"/>
        </w:rPr>
        <w:t xml:space="preserve"> </w:t>
      </w:r>
    </w:p>
    <w:p w:rsidR="000F7762" w:rsidRDefault="00EB62F2" w:rsidP="00F83B9C">
      <w:pPr>
        <w:rPr>
          <w:bCs/>
          <w:sz w:val="24"/>
          <w:szCs w:val="24"/>
        </w:rPr>
      </w:pPr>
      <w:bookmarkStart w:id="10" w:name="Положение_о_компенс._выплатах_4"/>
      <w:bookmarkStart w:id="11" w:name="img3741"/>
      <w:bookmarkEnd w:id="10"/>
      <w:bookmarkEnd w:id="11"/>
      <w:r>
        <w:rPr>
          <w:bCs/>
          <w:sz w:val="24"/>
          <w:szCs w:val="24"/>
        </w:rPr>
        <w:lastRenderedPageBreak/>
        <w:t xml:space="preserve">  </w:t>
      </w: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p w:rsidR="000F7762" w:rsidRDefault="000F7762" w:rsidP="00F83B9C">
      <w:pPr>
        <w:rPr>
          <w:bCs/>
          <w:sz w:val="24"/>
          <w:szCs w:val="24"/>
        </w:rPr>
      </w:pPr>
    </w:p>
    <w:sectPr w:rsidR="000F7762" w:rsidSect="004E03B6">
      <w:pgSz w:w="12240" w:h="16850"/>
      <w:pgMar w:top="160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6E0D"/>
    <w:multiLevelType w:val="multilevel"/>
    <w:tmpl w:val="79402F98"/>
    <w:lvl w:ilvl="0">
      <w:start w:val="1"/>
      <w:numFmt w:val="decimal"/>
      <w:lvlText w:val="%1."/>
      <w:lvlJc w:val="left"/>
      <w:pPr>
        <w:ind w:left="1070" w:hanging="360"/>
      </w:pPr>
      <w:rPr>
        <w:rFonts w:ascii="Times New Roman" w:eastAsia="Calibri"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
    <w:nsid w:val="06300414"/>
    <w:multiLevelType w:val="multilevel"/>
    <w:tmpl w:val="2294CA2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BB2C1A"/>
    <w:multiLevelType w:val="hybridMultilevel"/>
    <w:tmpl w:val="B2829570"/>
    <w:lvl w:ilvl="0" w:tplc="0B0E8932">
      <w:start w:val="1"/>
      <w:numFmt w:val="decimal"/>
      <w:lvlText w:val="%1."/>
      <w:lvlJc w:val="left"/>
      <w:pPr>
        <w:tabs>
          <w:tab w:val="num" w:pos="1620"/>
        </w:tabs>
        <w:ind w:left="1620" w:hanging="10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9214D49"/>
    <w:multiLevelType w:val="hybridMultilevel"/>
    <w:tmpl w:val="5058AC94"/>
    <w:lvl w:ilvl="0" w:tplc="9BB2A7D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7CA791F"/>
    <w:multiLevelType w:val="hybridMultilevel"/>
    <w:tmpl w:val="3426DFA8"/>
    <w:lvl w:ilvl="0" w:tplc="D8D020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E1E3101"/>
    <w:multiLevelType w:val="multilevel"/>
    <w:tmpl w:val="6EDEB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154A72"/>
    <w:multiLevelType w:val="multilevel"/>
    <w:tmpl w:val="3D925640"/>
    <w:lvl w:ilvl="0">
      <w:start w:val="1"/>
      <w:numFmt w:val="decimal"/>
      <w:lvlText w:val="%1"/>
      <w:lvlJc w:val="left"/>
      <w:pPr>
        <w:ind w:left="120" w:hanging="464"/>
      </w:pPr>
      <w:rPr>
        <w:rFonts w:cs="Times New Roman" w:hint="default"/>
      </w:rPr>
    </w:lvl>
    <w:lvl w:ilvl="1">
      <w:start w:val="1"/>
      <w:numFmt w:val="decimal"/>
      <w:lvlText w:val="%1.%2."/>
      <w:lvlJc w:val="left"/>
      <w:pPr>
        <w:ind w:left="120" w:hanging="464"/>
      </w:pPr>
      <w:rPr>
        <w:rFonts w:ascii="Times New Roman" w:eastAsia="Times New Roman" w:hAnsi="Times New Roman" w:cs="Times New Roman" w:hint="default"/>
        <w:b w:val="0"/>
        <w:bCs w:val="0"/>
        <w:i w:val="0"/>
        <w:iCs w:val="0"/>
        <w:w w:val="100"/>
        <w:sz w:val="22"/>
        <w:szCs w:val="22"/>
      </w:rPr>
    </w:lvl>
    <w:lvl w:ilvl="2">
      <w:numFmt w:val="bullet"/>
      <w:lvlText w:val="•"/>
      <w:lvlJc w:val="left"/>
      <w:pPr>
        <w:ind w:left="2273" w:hanging="464"/>
      </w:pPr>
      <w:rPr>
        <w:rFonts w:hint="default"/>
      </w:rPr>
    </w:lvl>
    <w:lvl w:ilvl="3">
      <w:numFmt w:val="bullet"/>
      <w:lvlText w:val="•"/>
      <w:lvlJc w:val="left"/>
      <w:pPr>
        <w:ind w:left="3350" w:hanging="464"/>
      </w:pPr>
      <w:rPr>
        <w:rFonts w:hint="default"/>
      </w:rPr>
    </w:lvl>
    <w:lvl w:ilvl="4">
      <w:numFmt w:val="bullet"/>
      <w:lvlText w:val="•"/>
      <w:lvlJc w:val="left"/>
      <w:pPr>
        <w:ind w:left="4427" w:hanging="464"/>
      </w:pPr>
      <w:rPr>
        <w:rFonts w:hint="default"/>
      </w:rPr>
    </w:lvl>
    <w:lvl w:ilvl="5">
      <w:numFmt w:val="bullet"/>
      <w:lvlText w:val="•"/>
      <w:lvlJc w:val="left"/>
      <w:pPr>
        <w:ind w:left="5504" w:hanging="464"/>
      </w:pPr>
      <w:rPr>
        <w:rFonts w:hint="default"/>
      </w:rPr>
    </w:lvl>
    <w:lvl w:ilvl="6">
      <w:numFmt w:val="bullet"/>
      <w:lvlText w:val="•"/>
      <w:lvlJc w:val="left"/>
      <w:pPr>
        <w:ind w:left="6581" w:hanging="464"/>
      </w:pPr>
      <w:rPr>
        <w:rFonts w:hint="default"/>
      </w:rPr>
    </w:lvl>
    <w:lvl w:ilvl="7">
      <w:numFmt w:val="bullet"/>
      <w:lvlText w:val="•"/>
      <w:lvlJc w:val="left"/>
      <w:pPr>
        <w:ind w:left="7658" w:hanging="464"/>
      </w:pPr>
      <w:rPr>
        <w:rFonts w:hint="default"/>
      </w:rPr>
    </w:lvl>
    <w:lvl w:ilvl="8">
      <w:numFmt w:val="bullet"/>
      <w:lvlText w:val="•"/>
      <w:lvlJc w:val="left"/>
      <w:pPr>
        <w:ind w:left="8735" w:hanging="464"/>
      </w:pPr>
      <w:rPr>
        <w:rFonts w:hint="default"/>
      </w:rPr>
    </w:lvl>
  </w:abstractNum>
  <w:abstractNum w:abstractNumId="7">
    <w:nsid w:val="797A02ED"/>
    <w:multiLevelType w:val="multilevel"/>
    <w:tmpl w:val="DB087AB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E8759D6"/>
    <w:multiLevelType w:val="hybridMultilevel"/>
    <w:tmpl w:val="4A68E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DA3733"/>
    <w:multiLevelType w:val="multilevel"/>
    <w:tmpl w:val="D27EA1D2"/>
    <w:lvl w:ilvl="0">
      <w:start w:val="2"/>
      <w:numFmt w:val="decimal"/>
      <w:lvlText w:val="%1"/>
      <w:lvlJc w:val="left"/>
      <w:pPr>
        <w:ind w:left="119" w:hanging="471"/>
      </w:pPr>
      <w:rPr>
        <w:rFonts w:cs="Times New Roman" w:hint="default"/>
      </w:rPr>
    </w:lvl>
    <w:lvl w:ilvl="1">
      <w:start w:val="1"/>
      <w:numFmt w:val="decimal"/>
      <w:lvlText w:val="%1.%2."/>
      <w:lvlJc w:val="left"/>
      <w:pPr>
        <w:ind w:left="119" w:hanging="471"/>
      </w:pPr>
      <w:rPr>
        <w:rFonts w:ascii="Times New Roman" w:eastAsia="Times New Roman" w:hAnsi="Times New Roman" w:cs="Times New Roman" w:hint="default"/>
        <w:b w:val="0"/>
        <w:bCs w:val="0"/>
        <w:i w:val="0"/>
        <w:iCs w:val="0"/>
        <w:w w:val="100"/>
        <w:sz w:val="22"/>
        <w:szCs w:val="22"/>
      </w:rPr>
    </w:lvl>
    <w:lvl w:ilvl="2">
      <w:numFmt w:val="bullet"/>
      <w:lvlText w:val="•"/>
      <w:lvlJc w:val="left"/>
      <w:pPr>
        <w:ind w:left="2273" w:hanging="471"/>
      </w:pPr>
      <w:rPr>
        <w:rFonts w:hint="default"/>
      </w:rPr>
    </w:lvl>
    <w:lvl w:ilvl="3">
      <w:numFmt w:val="bullet"/>
      <w:lvlText w:val="•"/>
      <w:lvlJc w:val="left"/>
      <w:pPr>
        <w:ind w:left="3350" w:hanging="471"/>
      </w:pPr>
      <w:rPr>
        <w:rFonts w:hint="default"/>
      </w:rPr>
    </w:lvl>
    <w:lvl w:ilvl="4">
      <w:numFmt w:val="bullet"/>
      <w:lvlText w:val="•"/>
      <w:lvlJc w:val="left"/>
      <w:pPr>
        <w:ind w:left="4427" w:hanging="471"/>
      </w:pPr>
      <w:rPr>
        <w:rFonts w:hint="default"/>
      </w:rPr>
    </w:lvl>
    <w:lvl w:ilvl="5">
      <w:numFmt w:val="bullet"/>
      <w:lvlText w:val="•"/>
      <w:lvlJc w:val="left"/>
      <w:pPr>
        <w:ind w:left="5504" w:hanging="471"/>
      </w:pPr>
      <w:rPr>
        <w:rFonts w:hint="default"/>
      </w:rPr>
    </w:lvl>
    <w:lvl w:ilvl="6">
      <w:numFmt w:val="bullet"/>
      <w:lvlText w:val="•"/>
      <w:lvlJc w:val="left"/>
      <w:pPr>
        <w:ind w:left="6581" w:hanging="471"/>
      </w:pPr>
      <w:rPr>
        <w:rFonts w:hint="default"/>
      </w:rPr>
    </w:lvl>
    <w:lvl w:ilvl="7">
      <w:numFmt w:val="bullet"/>
      <w:lvlText w:val="•"/>
      <w:lvlJc w:val="left"/>
      <w:pPr>
        <w:ind w:left="7658" w:hanging="471"/>
      </w:pPr>
      <w:rPr>
        <w:rFonts w:hint="default"/>
      </w:rPr>
    </w:lvl>
    <w:lvl w:ilvl="8">
      <w:numFmt w:val="bullet"/>
      <w:lvlText w:val="•"/>
      <w:lvlJc w:val="left"/>
      <w:pPr>
        <w:ind w:left="8735" w:hanging="471"/>
      </w:pPr>
      <w:rPr>
        <w:rFonts w:hint="default"/>
      </w:rPr>
    </w:lvl>
  </w:abstractNum>
  <w:num w:numId="1">
    <w:abstractNumId w:val="9"/>
  </w:num>
  <w:num w:numId="2">
    <w:abstractNumId w:val="6"/>
  </w:num>
  <w:num w:numId="3">
    <w:abstractNumId w:val="2"/>
  </w:num>
  <w:num w:numId="4">
    <w:abstractNumId w:val="8"/>
  </w:num>
  <w:num w:numId="5">
    <w:abstractNumId w:val="1"/>
  </w:num>
  <w:num w:numId="6">
    <w:abstractNumId w:val="5"/>
  </w:num>
  <w:num w:numId="7">
    <w:abstractNumId w:val="4"/>
  </w:num>
  <w:num w:numId="8">
    <w:abstractNumId w:val="7"/>
  </w:num>
  <w:num w:numId="9">
    <w:abstractNumId w:val="0"/>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oNotTrackMoves/>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D0F"/>
    <w:rsid w:val="0000371B"/>
    <w:rsid w:val="00070937"/>
    <w:rsid w:val="00070BDA"/>
    <w:rsid w:val="000F7762"/>
    <w:rsid w:val="00156801"/>
    <w:rsid w:val="00172339"/>
    <w:rsid w:val="001767DF"/>
    <w:rsid w:val="001F4340"/>
    <w:rsid w:val="002140DF"/>
    <w:rsid w:val="0024104E"/>
    <w:rsid w:val="00256635"/>
    <w:rsid w:val="002A62E2"/>
    <w:rsid w:val="002E62F0"/>
    <w:rsid w:val="003000D5"/>
    <w:rsid w:val="00315972"/>
    <w:rsid w:val="00327F35"/>
    <w:rsid w:val="00340A75"/>
    <w:rsid w:val="0035642D"/>
    <w:rsid w:val="00356D0F"/>
    <w:rsid w:val="003D71B8"/>
    <w:rsid w:val="00404DC5"/>
    <w:rsid w:val="00451511"/>
    <w:rsid w:val="00457149"/>
    <w:rsid w:val="004D3D09"/>
    <w:rsid w:val="004E03B6"/>
    <w:rsid w:val="00504B05"/>
    <w:rsid w:val="00527E97"/>
    <w:rsid w:val="00543860"/>
    <w:rsid w:val="005663F3"/>
    <w:rsid w:val="00581484"/>
    <w:rsid w:val="005A36AE"/>
    <w:rsid w:val="005B0653"/>
    <w:rsid w:val="005C464E"/>
    <w:rsid w:val="005D6099"/>
    <w:rsid w:val="006044D1"/>
    <w:rsid w:val="00674788"/>
    <w:rsid w:val="006A14E0"/>
    <w:rsid w:val="006D1D73"/>
    <w:rsid w:val="006E421A"/>
    <w:rsid w:val="007566E7"/>
    <w:rsid w:val="007824B1"/>
    <w:rsid w:val="007B4DD2"/>
    <w:rsid w:val="007C351F"/>
    <w:rsid w:val="00827A6E"/>
    <w:rsid w:val="0083686B"/>
    <w:rsid w:val="0089727B"/>
    <w:rsid w:val="008B315D"/>
    <w:rsid w:val="008D174B"/>
    <w:rsid w:val="008D4A24"/>
    <w:rsid w:val="008E0BC1"/>
    <w:rsid w:val="009365B2"/>
    <w:rsid w:val="009725DC"/>
    <w:rsid w:val="009B1326"/>
    <w:rsid w:val="00A8412C"/>
    <w:rsid w:val="00A965F6"/>
    <w:rsid w:val="00AC00D2"/>
    <w:rsid w:val="00B46353"/>
    <w:rsid w:val="00C166C0"/>
    <w:rsid w:val="00C21268"/>
    <w:rsid w:val="00C223FC"/>
    <w:rsid w:val="00C317E5"/>
    <w:rsid w:val="00C72481"/>
    <w:rsid w:val="00CD78CD"/>
    <w:rsid w:val="00D0048A"/>
    <w:rsid w:val="00D171E0"/>
    <w:rsid w:val="00D26CBC"/>
    <w:rsid w:val="00D8415C"/>
    <w:rsid w:val="00DB5DB2"/>
    <w:rsid w:val="00E179B6"/>
    <w:rsid w:val="00E32B0F"/>
    <w:rsid w:val="00E364E3"/>
    <w:rsid w:val="00E6178D"/>
    <w:rsid w:val="00E64D98"/>
    <w:rsid w:val="00E74A05"/>
    <w:rsid w:val="00EB4166"/>
    <w:rsid w:val="00EB62F2"/>
    <w:rsid w:val="00ED0D01"/>
    <w:rsid w:val="00F5765C"/>
    <w:rsid w:val="00F83B9C"/>
    <w:rsid w:val="00F97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12C"/>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rsid w:val="00A8412C"/>
    <w:pPr>
      <w:spacing w:line="321" w:lineRule="exact"/>
      <w:ind w:left="314" w:hanging="721"/>
      <w:jc w:val="both"/>
      <w:outlineLvl w:val="0"/>
    </w:pPr>
    <w:rPr>
      <w:b/>
      <w:bCs/>
      <w:sz w:val="28"/>
      <w:szCs w:val="28"/>
    </w:rPr>
  </w:style>
  <w:style w:type="paragraph" w:styleId="2">
    <w:name w:val="heading 2"/>
    <w:basedOn w:val="a"/>
    <w:next w:val="a"/>
    <w:link w:val="20"/>
    <w:semiHidden/>
    <w:unhideWhenUsed/>
    <w:qFormat/>
    <w:locked/>
    <w:rsid w:val="00A965F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lang w:eastAsia="en-US"/>
    </w:rPr>
  </w:style>
  <w:style w:type="table" w:customStyle="1" w:styleId="TableNormal1">
    <w:name w:val="Table Normal1"/>
    <w:uiPriority w:val="99"/>
    <w:semiHidden/>
    <w:rsid w:val="00A8412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A8412C"/>
    <w:pPr>
      <w:ind w:left="146"/>
      <w:jc w:val="both"/>
    </w:pPr>
    <w:rPr>
      <w:sz w:val="28"/>
      <w:szCs w:val="28"/>
    </w:rPr>
  </w:style>
  <w:style w:type="character" w:customStyle="1" w:styleId="a4">
    <w:name w:val="Основной текст Знак"/>
    <w:link w:val="a3"/>
    <w:uiPriority w:val="99"/>
    <w:semiHidden/>
    <w:locked/>
    <w:rPr>
      <w:rFonts w:ascii="Times New Roman" w:hAnsi="Times New Roman" w:cs="Times New Roman"/>
      <w:lang w:eastAsia="en-US"/>
    </w:rPr>
  </w:style>
  <w:style w:type="paragraph" w:styleId="a5">
    <w:name w:val="List Paragraph"/>
    <w:basedOn w:val="a"/>
    <w:uiPriority w:val="34"/>
    <w:qFormat/>
    <w:rsid w:val="00A8412C"/>
    <w:pPr>
      <w:ind w:left="146"/>
      <w:jc w:val="both"/>
    </w:pPr>
  </w:style>
  <w:style w:type="paragraph" w:customStyle="1" w:styleId="TableParagraph">
    <w:name w:val="Table Paragraph"/>
    <w:basedOn w:val="a"/>
    <w:uiPriority w:val="99"/>
    <w:rsid w:val="00A8412C"/>
    <w:pPr>
      <w:ind w:left="9"/>
    </w:pPr>
  </w:style>
  <w:style w:type="paragraph" w:customStyle="1" w:styleId="ConsPlusNonformat">
    <w:name w:val="ConsPlusNonformat"/>
    <w:rsid w:val="00457149"/>
    <w:pPr>
      <w:widowControl w:val="0"/>
      <w:autoSpaceDE w:val="0"/>
      <w:autoSpaceDN w:val="0"/>
      <w:adjustRightInd w:val="0"/>
    </w:pPr>
    <w:rPr>
      <w:rFonts w:ascii="Courier New" w:eastAsia="Times New Roman" w:hAnsi="Courier New" w:cs="Courier New"/>
    </w:rPr>
  </w:style>
  <w:style w:type="table" w:styleId="a6">
    <w:name w:val="Table Grid"/>
    <w:basedOn w:val="a1"/>
    <w:uiPriority w:val="39"/>
    <w:locked/>
    <w:rsid w:val="00070937"/>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rsid w:val="00674788"/>
    <w:pPr>
      <w:widowControl/>
      <w:tabs>
        <w:tab w:val="center" w:pos="4677"/>
        <w:tab w:val="right" w:pos="9355"/>
      </w:tabs>
      <w:autoSpaceDE/>
      <w:autoSpaceDN/>
    </w:pPr>
    <w:rPr>
      <w:sz w:val="24"/>
      <w:szCs w:val="24"/>
      <w:lang w:val="x-none" w:eastAsia="x-none"/>
    </w:rPr>
  </w:style>
  <w:style w:type="character" w:customStyle="1" w:styleId="a8">
    <w:name w:val="Верхний колонтитул Знак"/>
    <w:link w:val="a7"/>
    <w:uiPriority w:val="99"/>
    <w:rsid w:val="00674788"/>
    <w:rPr>
      <w:rFonts w:ascii="Times New Roman" w:eastAsia="Times New Roman" w:hAnsi="Times New Roman"/>
      <w:sz w:val="24"/>
      <w:szCs w:val="24"/>
      <w:lang w:val="x-none" w:eastAsia="x-none"/>
    </w:rPr>
  </w:style>
  <w:style w:type="character" w:styleId="a9">
    <w:name w:val="page number"/>
    <w:uiPriority w:val="99"/>
    <w:rsid w:val="00674788"/>
    <w:rPr>
      <w:rFonts w:cs="Times New Roman"/>
    </w:rPr>
  </w:style>
  <w:style w:type="paragraph" w:styleId="aa">
    <w:name w:val="footer"/>
    <w:basedOn w:val="a"/>
    <w:link w:val="ab"/>
    <w:uiPriority w:val="99"/>
    <w:rsid w:val="00674788"/>
    <w:pPr>
      <w:widowControl/>
      <w:tabs>
        <w:tab w:val="center" w:pos="4677"/>
        <w:tab w:val="right" w:pos="9355"/>
      </w:tabs>
      <w:autoSpaceDE/>
      <w:autoSpaceDN/>
    </w:pPr>
    <w:rPr>
      <w:sz w:val="24"/>
      <w:szCs w:val="24"/>
      <w:lang w:val="x-none" w:eastAsia="x-none"/>
    </w:rPr>
  </w:style>
  <w:style w:type="character" w:customStyle="1" w:styleId="ab">
    <w:name w:val="Нижний колонтитул Знак"/>
    <w:link w:val="aa"/>
    <w:uiPriority w:val="99"/>
    <w:rsid w:val="00674788"/>
    <w:rPr>
      <w:rFonts w:ascii="Times New Roman" w:eastAsia="Times New Roman" w:hAnsi="Times New Roman"/>
      <w:sz w:val="24"/>
      <w:szCs w:val="24"/>
      <w:lang w:val="x-none" w:eastAsia="x-none"/>
    </w:rPr>
  </w:style>
  <w:style w:type="paragraph" w:styleId="ac">
    <w:name w:val="Balloon Text"/>
    <w:basedOn w:val="a"/>
    <w:link w:val="ad"/>
    <w:uiPriority w:val="99"/>
    <w:semiHidden/>
    <w:rsid w:val="00674788"/>
    <w:pPr>
      <w:widowControl/>
      <w:autoSpaceDE/>
      <w:autoSpaceDN/>
    </w:pPr>
    <w:rPr>
      <w:rFonts w:ascii="Segoe UI" w:hAnsi="Segoe UI"/>
      <w:sz w:val="18"/>
      <w:szCs w:val="18"/>
      <w:lang w:val="x-none" w:eastAsia="x-none"/>
    </w:rPr>
  </w:style>
  <w:style w:type="character" w:customStyle="1" w:styleId="ad">
    <w:name w:val="Текст выноски Знак"/>
    <w:link w:val="ac"/>
    <w:uiPriority w:val="99"/>
    <w:semiHidden/>
    <w:rsid w:val="00674788"/>
    <w:rPr>
      <w:rFonts w:ascii="Segoe UI" w:eastAsia="Times New Roman" w:hAnsi="Segoe UI"/>
      <w:sz w:val="18"/>
      <w:szCs w:val="18"/>
      <w:lang w:val="x-none" w:eastAsia="x-none"/>
    </w:rPr>
  </w:style>
  <w:style w:type="paragraph" w:customStyle="1" w:styleId="ConsPlusTitle">
    <w:name w:val="ConsPlusTitle"/>
    <w:uiPriority w:val="99"/>
    <w:rsid w:val="00674788"/>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rsid w:val="00674788"/>
    <w:pPr>
      <w:widowControl w:val="0"/>
      <w:autoSpaceDE w:val="0"/>
      <w:autoSpaceDN w:val="0"/>
      <w:adjustRightInd w:val="0"/>
    </w:pPr>
    <w:rPr>
      <w:rFonts w:ascii="Arial" w:eastAsia="Times New Roman" w:hAnsi="Arial" w:cs="Arial"/>
    </w:rPr>
  </w:style>
  <w:style w:type="character" w:customStyle="1" w:styleId="ae">
    <w:name w:val="Основной текст_"/>
    <w:link w:val="11"/>
    <w:locked/>
    <w:rsid w:val="00674788"/>
    <w:rPr>
      <w:sz w:val="28"/>
      <w:shd w:val="clear" w:color="auto" w:fill="FFFFFF"/>
    </w:rPr>
  </w:style>
  <w:style w:type="paragraph" w:customStyle="1" w:styleId="11">
    <w:name w:val="Основной текст1"/>
    <w:basedOn w:val="a"/>
    <w:link w:val="ae"/>
    <w:rsid w:val="00674788"/>
    <w:pPr>
      <w:widowControl/>
      <w:shd w:val="clear" w:color="auto" w:fill="FFFFFF"/>
      <w:autoSpaceDE/>
      <w:autoSpaceDN/>
      <w:spacing w:after="300" w:line="319" w:lineRule="exact"/>
      <w:jc w:val="center"/>
    </w:pPr>
    <w:rPr>
      <w:rFonts w:ascii="Calibri" w:eastAsia="Calibri" w:hAnsi="Calibri"/>
      <w:sz w:val="28"/>
      <w:lang w:eastAsia="ru-RU"/>
    </w:rPr>
  </w:style>
  <w:style w:type="character" w:styleId="af">
    <w:name w:val="Hyperlink"/>
    <w:uiPriority w:val="99"/>
    <w:rsid w:val="00674788"/>
    <w:rPr>
      <w:rFonts w:cs="Times New Roman"/>
      <w:color w:val="0000FF"/>
      <w:u w:val="single"/>
    </w:rPr>
  </w:style>
  <w:style w:type="paragraph" w:styleId="af0">
    <w:name w:val="caption"/>
    <w:basedOn w:val="a"/>
    <w:next w:val="a"/>
    <w:qFormat/>
    <w:locked/>
    <w:rsid w:val="00674788"/>
    <w:pPr>
      <w:widowControl/>
      <w:autoSpaceDE/>
      <w:autoSpaceDN/>
      <w:jc w:val="center"/>
    </w:pPr>
    <w:rPr>
      <w:b/>
      <w:bCs/>
      <w:sz w:val="28"/>
      <w:szCs w:val="24"/>
      <w:lang w:eastAsia="ru-RU"/>
    </w:rPr>
  </w:style>
  <w:style w:type="paragraph" w:customStyle="1" w:styleId="ConsPlusNormal1">
    <w:name w:val="ConsPlusNormal1"/>
    <w:rsid w:val="00674788"/>
    <w:pPr>
      <w:widowControl w:val="0"/>
      <w:autoSpaceDE w:val="0"/>
      <w:autoSpaceDN w:val="0"/>
    </w:pPr>
    <w:rPr>
      <w:rFonts w:ascii="Arial" w:eastAsia="Times New Roman" w:hAnsi="Arial" w:cs="Arial"/>
      <w:szCs w:val="22"/>
    </w:rPr>
  </w:style>
  <w:style w:type="character" w:customStyle="1" w:styleId="20">
    <w:name w:val="Заголовок 2 Знак"/>
    <w:link w:val="2"/>
    <w:semiHidden/>
    <w:rsid w:val="00A965F6"/>
    <w:rPr>
      <w:rFonts w:ascii="Cambria" w:eastAsia="Times New Roman" w:hAnsi="Cambria" w:cs="Times New Roman"/>
      <w:b/>
      <w:bCs/>
      <w:i/>
      <w:iCs/>
      <w:sz w:val="28"/>
      <w:szCs w:val="28"/>
      <w:lang w:eastAsia="en-US"/>
    </w:rPr>
  </w:style>
  <w:style w:type="paragraph" w:customStyle="1" w:styleId="ConsPlusNormal">
    <w:name w:val="ConsPlusNormal"/>
    <w:rsid w:val="00A965F6"/>
    <w:pPr>
      <w:widowControl w:val="0"/>
      <w:autoSpaceDE w:val="0"/>
      <w:autoSpaceDN w:val="0"/>
      <w:adjustRightInd w:val="0"/>
      <w:ind w:firstLine="720"/>
    </w:pPr>
    <w:rPr>
      <w:rFonts w:ascii="Arial" w:eastAsia="Times New Roman" w:hAnsi="Arial" w:cs="Arial"/>
    </w:rPr>
  </w:style>
  <w:style w:type="paragraph" w:styleId="af1">
    <w:name w:val="No Spacing"/>
    <w:link w:val="af2"/>
    <w:uiPriority w:val="99"/>
    <w:qFormat/>
    <w:rsid w:val="0089727B"/>
    <w:rPr>
      <w:sz w:val="22"/>
      <w:szCs w:val="22"/>
    </w:rPr>
  </w:style>
  <w:style w:type="character" w:customStyle="1" w:styleId="af2">
    <w:name w:val="Без интервала Знак"/>
    <w:link w:val="af1"/>
    <w:uiPriority w:val="99"/>
    <w:locked/>
    <w:rsid w:val="0089727B"/>
    <w:rPr>
      <w:sz w:val="22"/>
      <w:szCs w:val="22"/>
    </w:rPr>
  </w:style>
  <w:style w:type="paragraph" w:customStyle="1" w:styleId="ussrdoctitle">
    <w:name w:val="ussrdoctitle"/>
    <w:basedOn w:val="a"/>
    <w:uiPriority w:val="99"/>
    <w:rsid w:val="0089727B"/>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arget="media/image2.jpeg" Type="http://schemas.openxmlformats.org/officeDocument/2006/relationships/image"/><Relationship Id="rId13" Target="media/image3.wmf" Type="http://schemas.openxmlformats.org/officeDocument/2006/relationships/image"/><Relationship Id="rId18" Target="consultantplus://offline/ref=32E6C365F41C5F2D9E5C1F66A1FE6916C4B0C02C147E1BD407D5CC7867pFK0K" TargetMode="External" Type="http://schemas.openxmlformats.org/officeDocument/2006/relationships/hyperlink"/><Relationship Id="rId26" Target="media/image9.jpeg" Type="http://schemas.openxmlformats.org/officeDocument/2006/relationships/image"/><Relationship Id="rId3" Target="styles.xml" Type="http://schemas.openxmlformats.org/officeDocument/2006/relationships/styles"/><Relationship Id="rId21" Target="media/image6.jpeg" Type="http://schemas.openxmlformats.org/officeDocument/2006/relationships/image"/><Relationship Id="rId7" Target="media/image1.jpeg" Type="http://schemas.openxmlformats.org/officeDocument/2006/relationships/image"/><Relationship Id="rId12" Target="consultantplus://offline/main?base=LAW;n=108403;fld=134;dst=657" TargetMode="External" Type="http://schemas.openxmlformats.org/officeDocument/2006/relationships/hyperlink"/><Relationship Id="rId17" Target="media/image4.jpeg" Type="http://schemas.openxmlformats.org/officeDocument/2006/relationships/image"/><Relationship Id="rId25" Target="http://docs.cntd.ru/document/1200012612" TargetMode="External" Type="http://schemas.openxmlformats.org/officeDocument/2006/relationships/hyperlink"/><Relationship Id="rId2" Target="numbering.xml" Type="http://schemas.openxmlformats.org/officeDocument/2006/relationships/numbering"/><Relationship Id="rId16" Target="consultantplus://offline/ref=41FB1F273190F859130DD420A0DE16C14B02210080D2445E1B447DF99CF983D41B71D1A4FA7CCE7AIBE7I" TargetMode="External" Type="http://schemas.openxmlformats.org/officeDocument/2006/relationships/hyperlink"/><Relationship Id="rId20" Target="media/image5.jpeg" Type="http://schemas.openxmlformats.org/officeDocument/2006/relationships/image"/><Relationship Id="rId1" Target="../customXml/item1.xml" Type="http://schemas.openxmlformats.org/officeDocument/2006/relationships/customXml"/><Relationship Id="rId6" Target="webSettings.xml" Type="http://schemas.openxmlformats.org/officeDocument/2006/relationships/webSettings"/><Relationship Id="rId11" Target="consultantplus://offline/main?base=RLAW127;n=15563;fld=134;dst=100329" TargetMode="External" Type="http://schemas.openxmlformats.org/officeDocument/2006/relationships/hyperlink"/><Relationship Id="rId24" Target="media/image8.jpeg" Type="http://schemas.openxmlformats.org/officeDocument/2006/relationships/image"/><Relationship Id="rId5" Target="settings.xml" Type="http://schemas.openxmlformats.org/officeDocument/2006/relationships/settings"/><Relationship Id="rId15" Target="consultantplus://offline/main?base=RLAW220;n=28784;fld=134;dst=100354" TargetMode="External" Type="http://schemas.openxmlformats.org/officeDocument/2006/relationships/hyperlink"/><Relationship Id="rId23" Target="media/image7.jpeg" Type="http://schemas.openxmlformats.org/officeDocument/2006/relationships/image"/><Relationship Id="rId28" Target="theme/theme1.xml" Type="http://schemas.openxmlformats.org/officeDocument/2006/relationships/theme"/><Relationship Id="rId10" Target="consultantplus://offline/main?base=RLAW127;n=15563;fld=134;dst=100311" TargetMode="External" Type="http://schemas.openxmlformats.org/officeDocument/2006/relationships/hyperlink"/><Relationship Id="rId19" Target="consultantplus://offline/ref=32E6C365F41C5F2D9E5C1F66A1FE6916C4B0C02C147E1BD407D5CC7867pFK0K" TargetMode="External" Type="http://schemas.openxmlformats.org/officeDocument/2006/relationships/hyperlink"/><Relationship Id="rId4" Target="stylesWithEffects.xml" Type="http://schemas.microsoft.com/office/2007/relationships/stylesWithEffects"/><Relationship Id="rId9" Target="consultantplus://offline/main?base=RLAW127;n=15563;fld=134;dst=100263" TargetMode="External" Type="http://schemas.openxmlformats.org/officeDocument/2006/relationships/hyperlink"/><Relationship Id="rId14" Target="embeddings/oleObject1.bin" Type="http://schemas.openxmlformats.org/officeDocument/2006/relationships/oleObject"/><Relationship Id="rId22" Target="embeddings/oleObject2.bin" Type="http://schemas.openxmlformats.org/officeDocument/2006/relationships/oleObject"/><Relationship Id="rId27"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4BE2D-9034-40D3-B7F7-CFF2F50A4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75</Pages>
  <Words>21331</Words>
  <Characters>121592</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142638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Оксана Карнюшкина</dc:creator>
  <cp:keywords/>
  <dc:description/>
  <cp:lastModifiedBy>User</cp:lastModifiedBy>
  <cp:revision>43</cp:revision>
  <cp:lastPrinted>2025-01-15T09:35:00Z</cp:lastPrinted>
  <dcterms:created xsi:type="dcterms:W3CDTF">2022-01-26T06:48:00Z</dcterms:created>
  <dcterms:modified xsi:type="dcterms:W3CDTF">2025-06-04T07:27:00Z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772970</vt:lpwstr>
  </property>
  <property fmtid="{D5CDD505-2E9C-101B-9397-08002B2CF9AE}" name="NXPowerLiteSettings" pid="3">
    <vt:lpwstr>C7000400038000</vt:lpwstr>
  </property>
  <property fmtid="{D5CDD505-2E9C-101B-9397-08002B2CF9AE}" name="NXPowerLiteVersion" pid="4">
    <vt:lpwstr>S10.3.1</vt:lpwstr>
  </property>
</Properties>
</file>